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2D" w:rsidRDefault="0063354C" w:rsidP="0063354C">
      <w:pPr>
        <w:pStyle w:val="activit"/>
      </w:pPr>
      <w:r>
        <w:t>Correction Bac Blanc – Etude critique de deux documents en géographie</w:t>
      </w:r>
    </w:p>
    <w:p w:rsidR="0063354C" w:rsidRDefault="0063354C" w:rsidP="0063354C">
      <w:pPr>
        <w:pStyle w:val="orsay"/>
      </w:pPr>
      <w:r>
        <w:t>Consigne :</w:t>
      </w:r>
      <w:r w:rsidRPr="0063354C">
        <w:t xml:space="preserve"> </w:t>
      </w:r>
      <w:r>
        <w:t xml:space="preserve">En quoi ces documents témoignent – </w:t>
      </w:r>
      <w:proofErr w:type="spellStart"/>
      <w:r>
        <w:t>ils</w:t>
      </w:r>
      <w:proofErr w:type="spellEnd"/>
      <w:r>
        <w:t xml:space="preserve"> de l’avancement de l’intégration régionale du continent américain et des freins à ce processus ?</w:t>
      </w:r>
    </w:p>
    <w:p w:rsidR="0063354C" w:rsidRPr="0063354C" w:rsidRDefault="0063354C" w:rsidP="0063354C">
      <w:r w:rsidRPr="0063354C">
        <w:rPr>
          <w:highlight w:val="yellow"/>
        </w:rPr>
        <w:t xml:space="preserve">NB : la lecture analytique </w:t>
      </w:r>
      <w:r w:rsidR="00DD5953" w:rsidRPr="0063354C">
        <w:rPr>
          <w:highlight w:val="yellow"/>
        </w:rPr>
        <w:t>des documents</w:t>
      </w:r>
      <w:r w:rsidRPr="0063354C">
        <w:rPr>
          <w:highlight w:val="yellow"/>
        </w:rPr>
        <w:t xml:space="preserve"> peut se faire dans un tableau, ce qui permet de sélectionner les infos des documents et en faire </w:t>
      </w:r>
      <w:r w:rsidRPr="00DD5953">
        <w:rPr>
          <w:i/>
          <w:highlight w:val="yellow"/>
        </w:rPr>
        <w:t xml:space="preserve">l’analyse </w:t>
      </w:r>
      <w:r w:rsidRPr="00227F19">
        <w:rPr>
          <w:i/>
          <w:color w:val="FF0000"/>
          <w:highlight w:val="yellow"/>
        </w:rPr>
        <w:t>critique</w:t>
      </w:r>
      <w:r w:rsidRPr="00227F19">
        <w:rPr>
          <w:color w:val="FF0000"/>
          <w:highlight w:val="yellow"/>
        </w:rPr>
        <w:t>.</w:t>
      </w:r>
      <w:r w:rsidR="00091F1D">
        <w:rPr>
          <w:color w:val="FF0000"/>
        </w:rPr>
        <w:t xml:space="preserve"> (</w:t>
      </w:r>
      <w:proofErr w:type="gramStart"/>
      <w:r w:rsidR="00091F1D">
        <w:rPr>
          <w:color w:val="FF0000"/>
        </w:rPr>
        <w:t>les</w:t>
      </w:r>
      <w:proofErr w:type="gramEnd"/>
      <w:r w:rsidR="00091F1D">
        <w:rPr>
          <w:color w:val="FF0000"/>
        </w:rPr>
        <w:t xml:space="preserve"> critiques en rouge concernent valent pour les deux documents)</w:t>
      </w:r>
    </w:p>
    <w:tbl>
      <w:tblPr>
        <w:tblStyle w:val="TableGrid"/>
        <w:tblW w:w="0" w:type="auto"/>
        <w:tblLook w:val="04A0" w:firstRow="1" w:lastRow="0" w:firstColumn="1" w:lastColumn="0" w:noHBand="0" w:noVBand="1"/>
      </w:tblPr>
      <w:tblGrid>
        <w:gridCol w:w="2943"/>
        <w:gridCol w:w="5670"/>
        <w:gridCol w:w="6925"/>
      </w:tblGrid>
      <w:tr w:rsidR="0063354C" w:rsidTr="00DD5953">
        <w:tc>
          <w:tcPr>
            <w:tcW w:w="2943" w:type="dxa"/>
          </w:tcPr>
          <w:p w:rsidR="0063354C" w:rsidRDefault="0063354C" w:rsidP="0063354C"/>
        </w:tc>
        <w:tc>
          <w:tcPr>
            <w:tcW w:w="5670" w:type="dxa"/>
          </w:tcPr>
          <w:p w:rsidR="0063354C" w:rsidRDefault="0063354C" w:rsidP="0063354C">
            <w:r>
              <w:t>Le document montre l’avancement de l’intégration régionale en Amérique</w:t>
            </w:r>
          </w:p>
        </w:tc>
        <w:tc>
          <w:tcPr>
            <w:tcW w:w="6925" w:type="dxa"/>
          </w:tcPr>
          <w:p w:rsidR="0063354C" w:rsidRDefault="0063354C" w:rsidP="0063354C">
            <w:r>
              <w:t>Le document montre des freins au processus d’intégration régionale</w:t>
            </w:r>
          </w:p>
        </w:tc>
      </w:tr>
      <w:tr w:rsidR="0063354C" w:rsidTr="00DD5953">
        <w:tc>
          <w:tcPr>
            <w:tcW w:w="2943" w:type="dxa"/>
          </w:tcPr>
          <w:p w:rsidR="0063354C" w:rsidRDefault="0063354C" w:rsidP="0063354C">
            <w:r>
              <w:t>Document</w:t>
            </w:r>
            <w:r w:rsidR="00DD5953">
              <w:t xml:space="preserve"> </w:t>
            </w:r>
            <w:r>
              <w:t xml:space="preserve">1 : </w:t>
            </w:r>
            <w:r w:rsidRPr="0063354C">
              <w:rPr>
                <w:rFonts w:ascii="Trebuchet MS" w:hAnsi="Trebuchet MS"/>
              </w:rPr>
              <w:t xml:space="preserve">extrait d’un ouvrage scientifique (on attend plus que « extrait de texte »)  intitulé </w:t>
            </w:r>
            <w:r w:rsidRPr="0063354C">
              <w:rPr>
                <w:rFonts w:ascii="Trebuchet MS" w:hAnsi="Trebuchet MS"/>
                <w:i/>
              </w:rPr>
              <w:t xml:space="preserve">Géographie et géopolitique des Etats Unis, </w:t>
            </w:r>
            <w:r w:rsidRPr="0063354C">
              <w:rPr>
                <w:rFonts w:ascii="Trebuchet MS" w:hAnsi="Trebuchet MS"/>
              </w:rPr>
              <w:t>de G Billard et J Chevallier, paru en 2012 aux éditions Hatier. Il évoque particulièrement la position des Etats Unis dans les processus d’intégration.</w:t>
            </w:r>
          </w:p>
        </w:tc>
        <w:tc>
          <w:tcPr>
            <w:tcW w:w="5670" w:type="dxa"/>
          </w:tcPr>
          <w:p w:rsidR="0063354C" w:rsidRDefault="00DD5953" w:rsidP="00227F19">
            <w:pPr>
              <w:rPr>
                <w:i/>
              </w:rPr>
            </w:pPr>
            <w:r>
              <w:t xml:space="preserve">Il est question dans ce document des Etats – Unis : d’après le document, </w:t>
            </w:r>
            <w:r w:rsidRPr="008E31CF">
              <w:rPr>
                <w:i/>
              </w:rPr>
              <w:t>ils participent à l’intégration régionale de deux façon</w:t>
            </w:r>
            <w:r w:rsidR="005C5ECE" w:rsidRPr="008E31CF">
              <w:rPr>
                <w:i/>
              </w:rPr>
              <w:t xml:space="preserve">s </w:t>
            </w:r>
            <w:r w:rsidRPr="008E31CF">
              <w:rPr>
                <w:i/>
              </w:rPr>
              <w:t xml:space="preserve">= </w:t>
            </w:r>
            <w:r w:rsidR="005C5ECE" w:rsidRPr="008E31CF">
              <w:rPr>
                <w:i/>
              </w:rPr>
              <w:t xml:space="preserve">1/ </w:t>
            </w:r>
            <w:r w:rsidRPr="008E31CF">
              <w:rPr>
                <w:i/>
              </w:rPr>
              <w:t>par les organisations régionales</w:t>
            </w:r>
            <w:r>
              <w:t> : « </w:t>
            </w:r>
            <w:r w:rsidRPr="00DD5953">
              <w:t>la mise en place de l’ALENA</w:t>
            </w:r>
            <w:r>
              <w:t> » ou encore le « </w:t>
            </w:r>
            <w:r w:rsidRPr="00DD5953">
              <w:t>projet de Zone de libre – échange des Amériques</w:t>
            </w:r>
            <w:r>
              <w:t> »</w:t>
            </w:r>
            <w:r w:rsidR="005C5ECE">
              <w:t xml:space="preserve">  et les «</w:t>
            </w:r>
            <w:r w:rsidR="005C5ECE" w:rsidRPr="005C5ECE">
              <w:t xml:space="preserve"> accords avec les pays d’Amérique centrale</w:t>
            </w:r>
            <w:r w:rsidR="005C5ECE">
              <w:t xml:space="preserve"> » 2/ </w:t>
            </w:r>
            <w:r w:rsidR="005C5ECE" w:rsidRPr="008E31CF">
              <w:rPr>
                <w:i/>
              </w:rPr>
              <w:t>là où ils ne participent pas à des associations régionales, les Etats Unis développent des échanges commerciaux</w:t>
            </w:r>
            <w:r w:rsidR="005C5ECE">
              <w:t xml:space="preserve"> pour « leurs biens et leurs services » avec le Brésil,  l’Argentine  et le Chili, ils importent du pétrole du Venezuela </w:t>
            </w:r>
            <w:r w:rsidR="005E20EF">
              <w:t xml:space="preserve"> </w:t>
            </w:r>
            <w:r w:rsidR="005E20EF" w:rsidRPr="005E20EF">
              <w:rPr>
                <w:i/>
              </w:rPr>
              <w:t>(qui pourtant s’oppose politiquement aux Etats Unis</w:t>
            </w:r>
            <w:r w:rsidR="005E20EF">
              <w:rPr>
                <w:i/>
              </w:rPr>
              <w:t>)</w:t>
            </w:r>
            <w:r w:rsidR="005E20EF">
              <w:t xml:space="preserve"> </w:t>
            </w:r>
            <w:r w:rsidR="005C5ECE">
              <w:t>et luttent contre les trafics de drogue en partenariat avec la Colombie</w:t>
            </w:r>
            <w:r w:rsidR="005E20EF">
              <w:t xml:space="preserve"> (</w:t>
            </w:r>
            <w:r w:rsidR="005E20EF" w:rsidRPr="005E20EF">
              <w:rPr>
                <w:i/>
              </w:rPr>
              <w:t>allié militaire des Etats-Unis)</w:t>
            </w:r>
            <w:r w:rsidR="005E20EF">
              <w:rPr>
                <w:i/>
              </w:rPr>
              <w:t>.</w:t>
            </w:r>
          </w:p>
          <w:p w:rsidR="00066DD3" w:rsidRPr="005E20EF" w:rsidRDefault="00066DD3" w:rsidP="00227F19">
            <w:pPr>
              <w:rPr>
                <w:i/>
              </w:rPr>
            </w:pPr>
            <w:r>
              <w:rPr>
                <w:i/>
              </w:rPr>
              <w:t>Les Etats-Unis, par leur puissance économique influencent largement la région. depuis la fin de la guerre froide et l’affirmation de la mondialisation</w:t>
            </w:r>
          </w:p>
          <w:p w:rsidR="00DD5953" w:rsidRDefault="005C5ECE" w:rsidP="00227F19">
            <w:pPr>
              <w:rPr>
                <w:i/>
              </w:rPr>
            </w:pPr>
            <w:r w:rsidRPr="00227F19">
              <w:rPr>
                <w:i/>
              </w:rPr>
              <w:t>On peut rappeler l’influence historique des Etats – Unis dans la région qui date de la fin du XIX° siècle</w:t>
            </w:r>
            <w:r w:rsidR="00227F19" w:rsidRPr="00227F19">
              <w:rPr>
                <w:i/>
              </w:rPr>
              <w:t xml:space="preserve"> (doctrine Monroe : l’Amérique est considérée comme la chasse gardée des Etats Unis) et qui s’est poursuivie jusque la fin de la guerre froide : forte ingérence politique  et importance des investissements et des échanges, plaçant la plupart des pays du Sud dans une situation de dépendance vis-à-vis des Etats – Unis.  Les Etats </w:t>
            </w:r>
            <w:r w:rsidR="00227F19">
              <w:rPr>
                <w:i/>
              </w:rPr>
              <w:t>- Unis</w:t>
            </w:r>
            <w:r w:rsidR="00227F19" w:rsidRPr="00227F19">
              <w:rPr>
                <w:i/>
              </w:rPr>
              <w:t xml:space="preserve"> restent </w:t>
            </w:r>
            <w:r w:rsidR="00227F19">
              <w:rPr>
                <w:i/>
              </w:rPr>
              <w:t xml:space="preserve"> aujourd’hui </w:t>
            </w:r>
            <w:r w:rsidR="00227F19" w:rsidRPr="00227F19">
              <w:rPr>
                <w:i/>
              </w:rPr>
              <w:t>le principal partenaire commercial de la grande majorité des Etats latino-américains.</w:t>
            </w:r>
          </w:p>
          <w:p w:rsidR="00F65A12" w:rsidRPr="00227F19" w:rsidRDefault="00F65A12" w:rsidP="00F65A12">
            <w:pPr>
              <w:rPr>
                <w:i/>
              </w:rPr>
            </w:pPr>
          </w:p>
        </w:tc>
        <w:tc>
          <w:tcPr>
            <w:tcW w:w="6925" w:type="dxa"/>
          </w:tcPr>
          <w:p w:rsidR="008E31CF" w:rsidRDefault="005E20EF" w:rsidP="008E31CF">
            <w:pPr>
              <w:rPr>
                <w:i/>
              </w:rPr>
            </w:pPr>
            <w:r>
              <w:lastRenderedPageBreak/>
              <w:t xml:space="preserve">Le principal frein évoqué par le document 1 est </w:t>
            </w:r>
            <w:r w:rsidRPr="008E31CF">
              <w:rPr>
                <w:i/>
              </w:rPr>
              <w:t>la réticence des Etats du Sud à accepter les initiatives d’intégration du puissant voisin étasunien</w:t>
            </w:r>
            <w:r>
              <w:t> : le projet de la ZLEA « </w:t>
            </w:r>
            <w:r w:rsidRPr="005E20EF">
              <w:t>a rencontré l’opposition de nombreux Etats dont ceux du MERCOSUR</w:t>
            </w:r>
            <w:r>
              <w:t> » et la perspective d’accords de libre – échange « </w:t>
            </w:r>
            <w:r w:rsidRPr="005E20EF">
              <w:t>n’intéresse guère le Brésil et l’Argentine</w:t>
            </w:r>
            <w:r>
              <w:t> »</w:t>
            </w:r>
            <w:r w:rsidR="008E31CF">
              <w:t xml:space="preserve">. </w:t>
            </w:r>
            <w:r w:rsidR="008E31CF" w:rsidRPr="008E31CF">
              <w:rPr>
                <w:i/>
              </w:rPr>
              <w:t>En effet, les Etats du Sud cherchent à limiter l’influence des Etats-Unis et certains veulent s’affirmer à l’échelle régionale voire mondiale (Brésil).</w:t>
            </w:r>
            <w:r w:rsidR="00091F1D">
              <w:rPr>
                <w:i/>
              </w:rPr>
              <w:t xml:space="preserve"> D’ailleurs le président des Etats-Unis Obama a encouragé l’indépendance par le gel de la ZLEA et m</w:t>
            </w:r>
            <w:r w:rsidR="008E31CF" w:rsidRPr="008E31CF">
              <w:rPr>
                <w:i/>
              </w:rPr>
              <w:t>ême  un pays comme la Colombie, allié des Etats-Unis, cherche à limiter sa dépendance vis-à-vis de celui-ci. C’est que  s’allier à la puissance étasunienne donne une relation plutôt asymétrique</w:t>
            </w:r>
            <w:r w:rsidR="008E31CF">
              <w:rPr>
                <w:i/>
              </w:rPr>
              <w:t xml:space="preserve"> à cause notamment du différentiel économique</w:t>
            </w:r>
            <w:r w:rsidR="008E31CF" w:rsidRPr="008E31CF">
              <w:rPr>
                <w:i/>
              </w:rPr>
              <w:t xml:space="preserve"> </w:t>
            </w:r>
            <w:r w:rsidR="008E31CF">
              <w:rPr>
                <w:i/>
              </w:rPr>
              <w:t xml:space="preserve">=&gt; </w:t>
            </w:r>
            <w:r w:rsidR="008E31CF" w:rsidRPr="008E31CF">
              <w:rPr>
                <w:i/>
              </w:rPr>
              <w:t xml:space="preserve">exemple de l’ALENA : les échanges montrent que les Etats Unis ne sont pas dépendants de l’organisation au contraire de ses partenaires, le Canada (importance des importations énergétiques) et le Mexique (flux migratoires, </w:t>
            </w:r>
            <w:proofErr w:type="spellStart"/>
            <w:r w:rsidR="008E31CF" w:rsidRPr="008E31CF">
              <w:rPr>
                <w:i/>
              </w:rPr>
              <w:t>maquiladoras</w:t>
            </w:r>
            <w:proofErr w:type="spellEnd"/>
            <w:r w:rsidR="008E31CF" w:rsidRPr="008E31CF">
              <w:rPr>
                <w:i/>
              </w:rPr>
              <w:t>…)</w:t>
            </w:r>
          </w:p>
          <w:p w:rsidR="008E31CF" w:rsidRDefault="008E31CF" w:rsidP="008E31CF">
            <w:pPr>
              <w:rPr>
                <w:i/>
                <w:color w:val="FF0000"/>
              </w:rPr>
            </w:pPr>
          </w:p>
          <w:p w:rsidR="00091F1D" w:rsidRPr="008E31CF" w:rsidRDefault="008E31CF" w:rsidP="00091F1D">
            <w:pPr>
              <w:rPr>
                <w:i/>
                <w:color w:val="FF0000"/>
              </w:rPr>
            </w:pPr>
            <w:r w:rsidRPr="00091F1D">
              <w:rPr>
                <w:i/>
              </w:rPr>
              <w:t xml:space="preserve">Le document évoque aussi le problème  du trafic de </w:t>
            </w:r>
            <w:r w:rsidR="00F907A9" w:rsidRPr="00091F1D">
              <w:rPr>
                <w:i/>
              </w:rPr>
              <w:t>drogue</w:t>
            </w:r>
            <w:r w:rsidRPr="00091F1D">
              <w:rPr>
                <w:i/>
              </w:rPr>
              <w:t>, c’est un problème majeur dans la région qui ralentit le processus d’intégration</w:t>
            </w:r>
          </w:p>
        </w:tc>
      </w:tr>
      <w:tr w:rsidR="0063354C" w:rsidTr="00DD5953">
        <w:tc>
          <w:tcPr>
            <w:tcW w:w="2943" w:type="dxa"/>
          </w:tcPr>
          <w:p w:rsidR="0063354C" w:rsidRDefault="0063354C" w:rsidP="0063354C">
            <w:r>
              <w:lastRenderedPageBreak/>
              <w:t>Document</w:t>
            </w:r>
            <w:r w:rsidR="008168D1">
              <w:t xml:space="preserve"> </w:t>
            </w:r>
            <w:r>
              <w:t>2</w:t>
            </w:r>
          </w:p>
          <w:p w:rsidR="0063354C" w:rsidRPr="0063354C" w:rsidRDefault="0063354C" w:rsidP="00D077B7">
            <w:pPr>
              <w:rPr>
                <w:rFonts w:ascii="Trebuchet MS" w:hAnsi="Trebuchet MS"/>
              </w:rPr>
            </w:pPr>
            <w:r w:rsidRPr="0063354C">
              <w:rPr>
                <w:rFonts w:ascii="Trebuchet MS" w:hAnsi="Trebuchet MS"/>
              </w:rPr>
              <w:t xml:space="preserve">Une carte </w:t>
            </w:r>
            <w:r w:rsidR="00D077B7">
              <w:rPr>
                <w:rFonts w:ascii="Trebuchet MS" w:hAnsi="Trebuchet MS"/>
              </w:rPr>
              <w:t xml:space="preserve">régionale centrée  </w:t>
            </w:r>
            <w:r w:rsidRPr="0063354C">
              <w:rPr>
                <w:rFonts w:ascii="Trebuchet MS" w:hAnsi="Trebuchet MS"/>
              </w:rPr>
              <w:t xml:space="preserve"> sur les Amériques tiré d’un n° de la Documentation photographique datant de 2012 et qui montre les différentes et nombreuses  organisations régionales dans cet espace.</w:t>
            </w:r>
          </w:p>
        </w:tc>
        <w:tc>
          <w:tcPr>
            <w:tcW w:w="5670" w:type="dxa"/>
          </w:tcPr>
          <w:p w:rsidR="0063354C" w:rsidRDefault="0063354C" w:rsidP="00227F19">
            <w:pPr>
              <w:rPr>
                <w:i/>
              </w:rPr>
            </w:pPr>
            <w:r>
              <w:t>La légende permet  de montrer le nombre important d’associations entre les Etats :</w:t>
            </w:r>
            <w:r w:rsidR="00066DD3">
              <w:t xml:space="preserve"> on en compte 16 en </w:t>
            </w:r>
            <w:proofErr w:type="spellStart"/>
            <w:r w:rsidR="00066DD3">
              <w:t>tout.</w:t>
            </w:r>
            <w:r w:rsidR="00DD5953">
              <w:t>Cpdt</w:t>
            </w:r>
            <w:proofErr w:type="spellEnd"/>
            <w:r w:rsidR="00DD5953">
              <w:t>, o</w:t>
            </w:r>
            <w:r w:rsidRPr="00DD5953">
              <w:rPr>
                <w:i/>
              </w:rPr>
              <w:t>n peut distinguer les coopérations essentiellement économiques (ALENA, MERCOSUR, CAN</w:t>
            </w:r>
            <w:r w:rsidR="00DD5953" w:rsidRPr="00DD5953">
              <w:rPr>
                <w:i/>
              </w:rPr>
              <w:t>…)</w:t>
            </w:r>
            <w:r w:rsidR="00DD5953">
              <w:rPr>
                <w:i/>
              </w:rPr>
              <w:t xml:space="preserve"> et des coopérations à vocation plus politiques =&gt; CELAC ou UNASUR : instances de concertation entre Etats Latino-Américains pour des prises de positions communes.</w:t>
            </w:r>
          </w:p>
          <w:p w:rsidR="00DD5953" w:rsidRDefault="00DD5953" w:rsidP="005E20EF">
            <w:r>
              <w:t>Le document montre l’avancement de certaines organisations régionales</w:t>
            </w:r>
            <w:r w:rsidR="005C5ECE">
              <w:t xml:space="preserve"> : ainsi est-il question entre les Etats-Unis et le Mexique (qui participent à l’ALENA) d’une « interface  active » concernant « 30 millions d’habitants » </w:t>
            </w:r>
            <w:r w:rsidR="005C5ECE" w:rsidRPr="005C5ECE">
              <w:rPr>
                <w:i/>
              </w:rPr>
              <w:t xml:space="preserve">il s’agit d’une zone transfrontalière particulièrement active </w:t>
            </w:r>
            <w:r w:rsidR="00227F19" w:rsidRPr="005C5ECE">
              <w:rPr>
                <w:i/>
              </w:rPr>
              <w:t>traversée</w:t>
            </w:r>
            <w:r w:rsidR="005C5ECE" w:rsidRPr="005C5ECE">
              <w:rPr>
                <w:i/>
              </w:rPr>
              <w:t xml:space="preserve"> par de multiples flux marchands et financiers mais aussi migratoire (c'est la frontière la plus traversée au monde), signe d’une intégration très forte entre les deux pays.</w:t>
            </w:r>
            <w:r w:rsidR="00227F19">
              <w:t xml:space="preserve"> On peut aussi notre l’importance accordée au document au Mercosur : en tête de légende, on voit sur la carte qu’il associe de nombreux Etats du Sud et les plus puissants d’entre eux, la puissance émergente du Brésil et l’Argentine </w:t>
            </w:r>
            <w:r w:rsidR="00F65A12">
              <w:t xml:space="preserve">par exemple. Outre les 5 Etats membres, on trouve aussi dans cette organisation des Etats associés et c’est alors la quasi-totalité des Etats du Sud qui participent au Mercosur.  </w:t>
            </w:r>
            <w:r w:rsidR="005E20EF" w:rsidRPr="005E20EF">
              <w:rPr>
                <w:i/>
              </w:rPr>
              <w:t>Il s’agit comme pour l’Alena d’une union douanière qui vise à développer les échanges entre les pays membres</w:t>
            </w:r>
            <w:r w:rsidR="005E20EF">
              <w:t>.</w:t>
            </w:r>
          </w:p>
        </w:tc>
        <w:tc>
          <w:tcPr>
            <w:tcW w:w="6925" w:type="dxa"/>
          </w:tcPr>
          <w:p w:rsidR="00066DD3" w:rsidRDefault="00066DD3" w:rsidP="00D077B7">
            <w:r>
              <w:t xml:space="preserve">Le nombre </w:t>
            </w:r>
            <w:r w:rsidR="00F907A9">
              <w:t>important</w:t>
            </w:r>
            <w:r>
              <w:t xml:space="preserve"> d’association n’est pas synonyme d’efficacité : le fait que certains pays fasse partie de plusieurs association montre </w:t>
            </w:r>
            <w:proofErr w:type="gramStart"/>
            <w:r>
              <w:t>la faiblesses</w:t>
            </w:r>
            <w:proofErr w:type="gramEnd"/>
            <w:r>
              <w:t xml:space="preserve"> de celles-ci (Venezuela appartient à la fois au Mercosur et à Alba)</w:t>
            </w:r>
          </w:p>
          <w:p w:rsidR="008168D1" w:rsidRPr="003E10BD" w:rsidRDefault="008168D1" w:rsidP="00D077B7">
            <w:pPr>
              <w:rPr>
                <w:i/>
              </w:rPr>
            </w:pPr>
            <w:r w:rsidRPr="003E10BD">
              <w:t>Le Mercosur montré par le document</w:t>
            </w:r>
            <w:r w:rsidRPr="003E10BD">
              <w:rPr>
                <w:i/>
              </w:rPr>
              <w:t xml:space="preserve"> n’est pas une </w:t>
            </w:r>
            <w:r w:rsidR="003E10BD" w:rsidRPr="003E10BD">
              <w:rPr>
                <w:i/>
              </w:rPr>
              <w:t>forme d’intégration qui fonctionne bien : il s’agit comme l’ALENA d’une organisation asymétrique, valorisant le Brésil qui a comme principaux partenaires commerciaux la Chine et les Etats Unis. Le Brésil est d’ailleurs largement contesté au sein du Mercosur come une puissance néocoloniale, cherchant plus à profiter des richesses de ses voisins que la véritable coopération commerciale. Enfin les pays qui forment cette organisation sont très différents économiquement et politiquement (Colombie pro US/ Venezuela contre US)</w:t>
            </w:r>
          </w:p>
          <w:p w:rsidR="008168D1" w:rsidRDefault="00D077B7" w:rsidP="00D077B7">
            <w:pPr>
              <w:rPr>
                <w:i/>
              </w:rPr>
            </w:pPr>
            <w:r>
              <w:t xml:space="preserve">Le document évoque des associations qui n’entrent pas dans la « logique d’intégration sud-américaine » ou dans « l’influence américaine » : ainsi peut-on citer l’ALBA ou  l’UNASUR. </w:t>
            </w:r>
            <w:r w:rsidRPr="008168D1">
              <w:rPr>
                <w:i/>
              </w:rPr>
              <w:t xml:space="preserve">Ces deux organisations ont la particularité de se positionner contre les Etats – Unis. La première comprenant l’île de  Cuba et le Venezuela entre autres s’opposent idéologiquement aux Etats Unis, développant un anti-américanisme actif. L’ALBA est une organisation qui s’inspire du </w:t>
            </w:r>
            <w:proofErr w:type="spellStart"/>
            <w:r w:rsidRPr="008168D1">
              <w:rPr>
                <w:i/>
              </w:rPr>
              <w:t>Bolivarisme</w:t>
            </w:r>
            <w:proofErr w:type="spellEnd"/>
            <w:r w:rsidRPr="008168D1">
              <w:rPr>
                <w:i/>
              </w:rPr>
              <w:t xml:space="preserve"> (du vénézuélien Bolivar)  qui prône l’unification des peuples d’AL contre les Etats-Unis.</w:t>
            </w:r>
            <w:r w:rsidR="008168D1">
              <w:rPr>
                <w:i/>
              </w:rPr>
              <w:t xml:space="preserve"> </w:t>
            </w:r>
          </w:p>
          <w:p w:rsidR="0063354C" w:rsidRDefault="008168D1" w:rsidP="00D077B7">
            <w:pPr>
              <w:rPr>
                <w:i/>
              </w:rPr>
            </w:pPr>
            <w:r>
              <w:rPr>
                <w:i/>
              </w:rPr>
              <w:t>Ce sont donc des exemples qui limitent l’intégration.</w:t>
            </w:r>
          </w:p>
          <w:p w:rsidR="008168D1" w:rsidRDefault="008168D1" w:rsidP="00D077B7">
            <w:pPr>
              <w:rPr>
                <w:i/>
              </w:rPr>
            </w:pPr>
          </w:p>
          <w:p w:rsidR="008168D1" w:rsidRDefault="008168D1" w:rsidP="00615FD4"/>
        </w:tc>
      </w:tr>
      <w:tr w:rsidR="00091F1D" w:rsidTr="00DD5953">
        <w:tc>
          <w:tcPr>
            <w:tcW w:w="2943" w:type="dxa"/>
          </w:tcPr>
          <w:p w:rsidR="00091F1D" w:rsidRDefault="00091F1D" w:rsidP="0063354C">
            <w:r>
              <w:t>Critiques</w:t>
            </w:r>
          </w:p>
        </w:tc>
        <w:tc>
          <w:tcPr>
            <w:tcW w:w="5670" w:type="dxa"/>
          </w:tcPr>
          <w:p w:rsidR="00091F1D" w:rsidRDefault="00091F1D" w:rsidP="003E10BD">
            <w:r w:rsidRPr="00227F19">
              <w:rPr>
                <w:i/>
                <w:color w:val="FF0000"/>
              </w:rPr>
              <w:t>Le</w:t>
            </w:r>
            <w:r>
              <w:rPr>
                <w:i/>
                <w:color w:val="FF0000"/>
              </w:rPr>
              <w:t>s</w:t>
            </w:r>
            <w:r w:rsidRPr="00227F19">
              <w:rPr>
                <w:i/>
                <w:color w:val="FF0000"/>
              </w:rPr>
              <w:t xml:space="preserve"> document</w:t>
            </w:r>
            <w:r>
              <w:rPr>
                <w:i/>
                <w:color w:val="FF0000"/>
              </w:rPr>
              <w:t>s</w:t>
            </w:r>
            <w:r w:rsidRPr="00227F19">
              <w:rPr>
                <w:i/>
                <w:color w:val="FF0000"/>
              </w:rPr>
              <w:t xml:space="preserve"> ne traite</w:t>
            </w:r>
            <w:r>
              <w:rPr>
                <w:i/>
                <w:color w:val="FF0000"/>
              </w:rPr>
              <w:t>nt</w:t>
            </w:r>
            <w:r w:rsidRPr="00227F19">
              <w:rPr>
                <w:i/>
                <w:color w:val="FF0000"/>
              </w:rPr>
              <w:t xml:space="preserve"> pas des flux migratoires du Sud vers les Etats-Unis qui est aussi une forme d’intégration = les Etats Unis jouent un rôle en exerçant à la fois une attraction économique  (première puissance économique régionale et mondiale et attraction culturelle (</w:t>
            </w:r>
            <w:proofErr w:type="spellStart"/>
            <w:r w:rsidRPr="00227F19">
              <w:rPr>
                <w:i/>
                <w:color w:val="FF0000"/>
              </w:rPr>
              <w:t>american</w:t>
            </w:r>
            <w:proofErr w:type="spellEnd"/>
            <w:r w:rsidRPr="00227F19">
              <w:rPr>
                <w:i/>
                <w:color w:val="FF0000"/>
              </w:rPr>
              <w:t xml:space="preserve"> </w:t>
            </w:r>
            <w:proofErr w:type="spellStart"/>
            <w:r w:rsidRPr="00227F19">
              <w:rPr>
                <w:i/>
                <w:color w:val="FF0000"/>
              </w:rPr>
              <w:t>way</w:t>
            </w:r>
            <w:proofErr w:type="spellEnd"/>
            <w:r w:rsidRPr="00227F19">
              <w:rPr>
                <w:i/>
                <w:color w:val="FF0000"/>
              </w:rPr>
              <w:t xml:space="preserve"> of life)</w:t>
            </w:r>
            <w:r w:rsidR="003E10BD">
              <w:rPr>
                <w:i/>
                <w:color w:val="FF0000"/>
              </w:rPr>
              <w:t xml:space="preserve"> </w:t>
            </w:r>
            <w:r>
              <w:rPr>
                <w:i/>
                <w:color w:val="FF0000"/>
              </w:rPr>
              <w:t xml:space="preserve">Ces  migrations sont aussi une forme </w:t>
            </w:r>
            <w:r>
              <w:rPr>
                <w:i/>
                <w:color w:val="FF0000"/>
              </w:rPr>
              <w:lastRenderedPageBreak/>
              <w:t>d’intégration par les flux qu’elles génèrent, notamment financiers (importance  des remises d’argent aux familles restées au pays par exemple)</w:t>
            </w:r>
            <w:r w:rsidR="003E10BD">
              <w:rPr>
                <w:i/>
                <w:color w:val="FF0000"/>
              </w:rPr>
              <w:t>.</w:t>
            </w:r>
          </w:p>
        </w:tc>
        <w:tc>
          <w:tcPr>
            <w:tcW w:w="6925" w:type="dxa"/>
          </w:tcPr>
          <w:p w:rsidR="00615FD4" w:rsidRDefault="00615FD4" w:rsidP="00091F1D">
            <w:pPr>
              <w:rPr>
                <w:i/>
                <w:color w:val="FF0000"/>
              </w:rPr>
            </w:pPr>
            <w:r w:rsidRPr="00615FD4">
              <w:rPr>
                <w:i/>
                <w:color w:val="FF0000"/>
              </w:rPr>
              <w:lastRenderedPageBreak/>
              <w:t xml:space="preserve">Sur «  l’interface active » entre les Etats Unis et le Mexique : cette interface n’est pas complétement ouverte. Face au </w:t>
            </w:r>
            <w:proofErr w:type="spellStart"/>
            <w:r w:rsidRPr="00615FD4">
              <w:rPr>
                <w:i/>
                <w:color w:val="FF0000"/>
              </w:rPr>
              <w:t>pb</w:t>
            </w:r>
            <w:proofErr w:type="spellEnd"/>
            <w:r w:rsidRPr="00615FD4">
              <w:rPr>
                <w:i/>
                <w:color w:val="FF0000"/>
              </w:rPr>
              <w:t xml:space="preserve"> des migrations clandestines, on assiste à un renforcement des contrôles le long de la frontière et au développement d’une smart border. </w:t>
            </w:r>
          </w:p>
          <w:p w:rsidR="00091F1D" w:rsidRDefault="00615FD4" w:rsidP="00091F1D">
            <w:pPr>
              <w:rPr>
                <w:i/>
                <w:color w:val="FF0000"/>
              </w:rPr>
            </w:pPr>
            <w:r>
              <w:rPr>
                <w:i/>
                <w:color w:val="FF0000"/>
              </w:rPr>
              <w:t>En AL: m</w:t>
            </w:r>
            <w:r w:rsidR="00091F1D">
              <w:rPr>
                <w:i/>
                <w:color w:val="FF0000"/>
              </w:rPr>
              <w:t xml:space="preserve">ultiples tensions aux frontières aussi bien continentales que dans la mer (entre le Honduras et Belize/ </w:t>
            </w:r>
            <w:r w:rsidR="00091F1D">
              <w:rPr>
                <w:i/>
                <w:color w:val="FF0000"/>
              </w:rPr>
              <w:lastRenderedPageBreak/>
              <w:t xml:space="preserve">entre le Chili et la Bolivie…) </w:t>
            </w:r>
          </w:p>
          <w:p w:rsidR="00091F1D" w:rsidRDefault="00091F1D" w:rsidP="00091F1D">
            <w:pPr>
              <w:rPr>
                <w:i/>
                <w:color w:val="FF0000"/>
              </w:rPr>
            </w:pPr>
            <w:r>
              <w:rPr>
                <w:i/>
                <w:color w:val="FF0000"/>
              </w:rPr>
              <w:t>Des conflits subsistent même s’</w:t>
            </w:r>
            <w:r w:rsidR="00615FD4">
              <w:rPr>
                <w:i/>
                <w:color w:val="FF0000"/>
              </w:rPr>
              <w:t>ils sont en cours de règlement (FARACS en Colombie, conflit qui déborde au Venezuela et envenime les relations entre les deux pays).</w:t>
            </w:r>
          </w:p>
          <w:p w:rsidR="00091F1D" w:rsidRDefault="00091F1D" w:rsidP="00F907A9">
            <w:r>
              <w:rPr>
                <w:i/>
                <w:color w:val="FF0000"/>
              </w:rPr>
              <w:t>Ce qui freine également l’intégration c’est</w:t>
            </w:r>
            <w:r w:rsidR="00F907A9">
              <w:rPr>
                <w:i/>
                <w:color w:val="FF0000"/>
              </w:rPr>
              <w:t xml:space="preserve"> le différentiel économique entre les pays, </w:t>
            </w:r>
            <w:r>
              <w:rPr>
                <w:i/>
                <w:color w:val="FF0000"/>
              </w:rPr>
              <w:t xml:space="preserve"> l’extrême </w:t>
            </w:r>
            <w:r w:rsidR="00F907A9">
              <w:rPr>
                <w:i/>
                <w:color w:val="FF0000"/>
              </w:rPr>
              <w:t>pauvreté</w:t>
            </w:r>
            <w:r>
              <w:rPr>
                <w:i/>
                <w:color w:val="FF0000"/>
              </w:rPr>
              <w:t xml:space="preserve"> de certaines régions des Etats du Sud (Chiapas mexicain ou Nordeste Brésilien</w:t>
            </w:r>
            <w:r w:rsidR="00D077B7">
              <w:rPr>
                <w:i/>
                <w:color w:val="FF0000"/>
              </w:rPr>
              <w:t>)</w:t>
            </w:r>
            <w:r>
              <w:rPr>
                <w:i/>
                <w:color w:val="FF0000"/>
              </w:rPr>
              <w:t>, problème de la violence urbaine, le continent sud-américain contient les villes les plus violentes du monde.</w:t>
            </w:r>
            <w:r w:rsidR="00D077B7">
              <w:rPr>
                <w:i/>
                <w:color w:val="FF0000"/>
              </w:rPr>
              <w:t xml:space="preserve"> (</w:t>
            </w:r>
            <w:proofErr w:type="spellStart"/>
            <w:r w:rsidR="00D077B7">
              <w:rPr>
                <w:i/>
                <w:color w:val="FF0000"/>
              </w:rPr>
              <w:t>Petare</w:t>
            </w:r>
            <w:proofErr w:type="spellEnd"/>
            <w:r w:rsidR="00D077B7">
              <w:rPr>
                <w:i/>
                <w:color w:val="FF0000"/>
              </w:rPr>
              <w:t xml:space="preserve"> à Caracas-Venezuela, bidonville le plus violent du continent américain).</w:t>
            </w:r>
          </w:p>
        </w:tc>
      </w:tr>
    </w:tbl>
    <w:p w:rsidR="00E16C43" w:rsidRDefault="00E16C43" w:rsidP="00E16C43">
      <w:pPr>
        <w:rPr>
          <w:b/>
        </w:rPr>
      </w:pPr>
    </w:p>
    <w:p w:rsidR="00E16C43" w:rsidRPr="00E16C43" w:rsidRDefault="00E16C43" w:rsidP="00E16C43"/>
    <w:p w:rsidR="00E16C43" w:rsidRPr="00E16C43" w:rsidRDefault="00E16C43" w:rsidP="00E16C43"/>
    <w:p w:rsidR="00E16C43" w:rsidRPr="00E16C43" w:rsidRDefault="00E16C43" w:rsidP="00E16C43"/>
    <w:p w:rsidR="00E16C43" w:rsidRPr="00E16C43" w:rsidRDefault="00E16C43" w:rsidP="00E16C43"/>
    <w:p w:rsidR="00E16C43" w:rsidRPr="00E16C43" w:rsidRDefault="00E16C43" w:rsidP="00E16C43"/>
    <w:p w:rsidR="00E16C43" w:rsidRPr="00E16C43" w:rsidRDefault="00E16C43" w:rsidP="00E16C43"/>
    <w:p w:rsidR="00E16C43" w:rsidRPr="00E16C43" w:rsidRDefault="00E16C43" w:rsidP="00E16C43"/>
    <w:p w:rsidR="00E16C43" w:rsidRPr="00E16C43" w:rsidRDefault="00E16C43" w:rsidP="00E16C43"/>
    <w:p w:rsidR="00E16C43" w:rsidRPr="00E16C43" w:rsidRDefault="00E16C43" w:rsidP="00E16C43"/>
    <w:p w:rsidR="00E16C43" w:rsidRPr="00E16C43" w:rsidRDefault="00E16C43" w:rsidP="00E16C43"/>
    <w:p w:rsidR="00E16C43" w:rsidRPr="00E16C43" w:rsidRDefault="00E16C43" w:rsidP="00E16C43"/>
    <w:p w:rsidR="00E16C43" w:rsidRPr="00E16C43" w:rsidRDefault="00E16C43" w:rsidP="00E16C43"/>
    <w:p w:rsidR="00E16C43" w:rsidRPr="00E16C43" w:rsidRDefault="00E16C43" w:rsidP="00E16C43"/>
    <w:p w:rsidR="00E16C43" w:rsidRPr="00E16C43" w:rsidRDefault="00E16C43" w:rsidP="00E16C43"/>
    <w:p w:rsidR="00E16C43" w:rsidRPr="00E16C43" w:rsidRDefault="00E16C43" w:rsidP="00E16C43"/>
    <w:p w:rsidR="00E16C43" w:rsidRPr="00E16C43" w:rsidRDefault="00E16C43" w:rsidP="00E16C43"/>
    <w:p w:rsidR="00E16C43" w:rsidRPr="00E16C43" w:rsidRDefault="00E16C43" w:rsidP="00E16C43"/>
    <w:p w:rsidR="00E16C43" w:rsidRPr="00E16C43" w:rsidRDefault="00E16C43" w:rsidP="00E16C43"/>
    <w:p w:rsidR="00E16C43" w:rsidRDefault="00E16C43" w:rsidP="00E16C43"/>
    <w:p w:rsidR="00E16C43" w:rsidRPr="00E16C43" w:rsidRDefault="00E16C43" w:rsidP="00E16C43"/>
    <w:p w:rsidR="00E16C43" w:rsidRPr="00E16C43" w:rsidRDefault="00E16C43" w:rsidP="00E16C43"/>
    <w:p w:rsidR="00E16C43" w:rsidRDefault="00E16C43" w:rsidP="00E16C43"/>
    <w:p w:rsidR="00E16C43" w:rsidRDefault="00E16C43" w:rsidP="00E16C43">
      <w:pPr>
        <w:sectPr w:rsidR="00E16C43" w:rsidSect="0063354C">
          <w:pgSz w:w="16838" w:h="11906" w:orient="landscape" w:code="9"/>
          <w:pgMar w:top="720" w:right="720" w:bottom="720" w:left="720" w:header="709" w:footer="709" w:gutter="340"/>
          <w:cols w:space="708"/>
          <w:docGrid w:linePitch="360"/>
        </w:sectPr>
      </w:pPr>
    </w:p>
    <w:p w:rsidR="00F907A9" w:rsidRDefault="00F907A9" w:rsidP="00E16C43"/>
    <w:p w:rsidR="00E16C43" w:rsidRPr="00E16C43" w:rsidRDefault="00E16C43" w:rsidP="00E16C43">
      <w:r w:rsidRPr="00E16C43">
        <w:t>Introduction Attention à ne pas négliger la présentation des documents !</w:t>
      </w:r>
    </w:p>
    <w:p w:rsidR="00E16C43" w:rsidRPr="00E16C43" w:rsidRDefault="00E16C43" w:rsidP="00E16C43">
      <w:r w:rsidRPr="00E16C43">
        <w:tab/>
        <w:t xml:space="preserve">Le continent américain présente une forte diversité tant économique, politique que culturelle. Longtemps dominés par le Nord et les Etats – Unis en particulier, les Etats du Sud tentent des processus d’intégration. Les deux documents proposés à l’étude sont pour sujet l’intégration régionale en Amérique c’est-à-dire les processus visant l’insertion des Etats dans les échanges. Le premier est un extrait d’un ouvrage scientifique (on attend plus que « extrait de texte »)  intitulé </w:t>
      </w:r>
      <w:r w:rsidRPr="00E16C43">
        <w:rPr>
          <w:i/>
        </w:rPr>
        <w:t xml:space="preserve">Géographie et géopolitique des Etats Unis, </w:t>
      </w:r>
      <w:r w:rsidRPr="00E16C43">
        <w:t xml:space="preserve">de G Billard et J Chevallier, paru en 2012 aux éditions Hatier. Il évoque particulièrement la position des Etats Unis dans les processus d’intégration. Le second est une carte régionale centrée   sur les Amériques tiré d’un numéro de la Documentation photographique datant de 2012 et qui montre les différentes et nombreuses  organisations régionales dans cet espace. </w:t>
      </w:r>
    </w:p>
    <w:p w:rsidR="00E16C43" w:rsidRPr="00E16C43" w:rsidRDefault="00E16C43" w:rsidP="00E16C43">
      <w:r w:rsidRPr="00E16C43">
        <w:t>A partir de ces deux documents, nous étudierons e</w:t>
      </w:r>
      <w:r w:rsidR="0063354C" w:rsidRPr="00E16C43">
        <w:t xml:space="preserve">n quoi ces documents témoignent – </w:t>
      </w:r>
      <w:proofErr w:type="spellStart"/>
      <w:r w:rsidR="0063354C" w:rsidRPr="00E16C43">
        <w:t>ils</w:t>
      </w:r>
      <w:proofErr w:type="spellEnd"/>
      <w:r w:rsidR="0063354C" w:rsidRPr="00E16C43">
        <w:t xml:space="preserve"> de l’avancement de l’intégration régionale du continent américa</w:t>
      </w:r>
      <w:r w:rsidRPr="00E16C43">
        <w:t>in et des freins à ce processus ?</w:t>
      </w:r>
    </w:p>
    <w:p w:rsidR="00E16C43" w:rsidRPr="00E16C43" w:rsidRDefault="00E16C43" w:rsidP="00E16C43"/>
    <w:p w:rsidR="00E16C43" w:rsidRPr="00E16C43" w:rsidRDefault="00E16C43" w:rsidP="00E16C43">
      <w:r w:rsidRPr="00E16C43">
        <w:t xml:space="preserve"> Proposition de plan : </w:t>
      </w:r>
    </w:p>
    <w:p w:rsidR="00E16C43" w:rsidRPr="00E16C43" w:rsidRDefault="00E16C43" w:rsidP="00E16C43">
      <w:proofErr w:type="gramStart"/>
      <w:r w:rsidRPr="00E16C43">
        <w:t>idées</w:t>
      </w:r>
      <w:proofErr w:type="gramEnd"/>
      <w:r w:rsidRPr="00E16C43">
        <w:t xml:space="preserve"> à compléter à partir du tableau ci-dessus</w:t>
      </w:r>
    </w:p>
    <w:p w:rsidR="00E16C43" w:rsidRPr="00E16C43" w:rsidRDefault="00E16C43" w:rsidP="00E16C43">
      <w:pPr>
        <w:rPr>
          <w:b/>
        </w:rPr>
      </w:pPr>
      <w:r w:rsidRPr="00E16C43">
        <w:rPr>
          <w:b/>
        </w:rPr>
        <w:t>1/ Les documents montrent l’avancement de l’intégration régionale en Amérique</w:t>
      </w:r>
    </w:p>
    <w:p w:rsidR="00E16C43" w:rsidRPr="00E16C43" w:rsidRDefault="00E16C43" w:rsidP="00E16C43">
      <w:pPr>
        <w:numPr>
          <w:ilvl w:val="0"/>
          <w:numId w:val="32"/>
        </w:numPr>
        <w:rPr>
          <w:b/>
        </w:rPr>
      </w:pPr>
      <w:r w:rsidRPr="00E16C43">
        <w:rPr>
          <w:b/>
        </w:rPr>
        <w:t xml:space="preserve">Le rôle des Etats - Unis </w:t>
      </w:r>
    </w:p>
    <w:p w:rsidR="00E16C43" w:rsidRPr="00E16C43" w:rsidRDefault="00E16C43" w:rsidP="00E16C43">
      <w:r w:rsidRPr="00E16C43">
        <w:t>Doc 1 importance des exemples d’intégration développé  par la puissance mondiale</w:t>
      </w:r>
      <w:r w:rsidR="00776349">
        <w:t xml:space="preserve"> </w:t>
      </w:r>
    </w:p>
    <w:p w:rsidR="00776349" w:rsidRDefault="00E16C43" w:rsidP="00E16C43">
      <w:r w:rsidRPr="00E16C43">
        <w:t>Doc 2 influence forte des Etats Unis au Mexique (ALENA) et dans les caraïbes (accords de libre-échange)</w:t>
      </w:r>
    </w:p>
    <w:p w:rsidR="00E16C43" w:rsidRPr="00E16C43" w:rsidRDefault="00E16C43" w:rsidP="00E16C43">
      <w:pPr>
        <w:numPr>
          <w:ilvl w:val="0"/>
          <w:numId w:val="32"/>
        </w:numPr>
        <w:rPr>
          <w:b/>
        </w:rPr>
      </w:pPr>
      <w:r w:rsidRPr="00E16C43">
        <w:rPr>
          <w:b/>
        </w:rPr>
        <w:t>De nombreuses associations régionales</w:t>
      </w:r>
    </w:p>
    <w:p w:rsidR="00E16C43" w:rsidRPr="00E16C43" w:rsidRDefault="00E16C43" w:rsidP="00E16C43">
      <w:r w:rsidRPr="00E16C43">
        <w:t>Doc 1 /2 cite les deux plus importantes = ALENA et MERCOSUR</w:t>
      </w:r>
    </w:p>
    <w:p w:rsidR="00E16C43" w:rsidRPr="00E16C43" w:rsidRDefault="00E16C43" w:rsidP="00E16C43">
      <w:r w:rsidRPr="00E16C43">
        <w:t xml:space="preserve">Doc 2 </w:t>
      </w:r>
      <w:proofErr w:type="gramStart"/>
      <w:r w:rsidRPr="00E16C43">
        <w:t>liste non-exhaustive</w:t>
      </w:r>
      <w:proofErr w:type="gramEnd"/>
      <w:r w:rsidRPr="00E16C43">
        <w:t xml:space="preserve"> montre cependant un grand nombre d’organisations</w:t>
      </w:r>
    </w:p>
    <w:p w:rsidR="00E16C43" w:rsidRPr="00E16C43" w:rsidRDefault="00E16C43" w:rsidP="00E16C43">
      <w:pPr>
        <w:numPr>
          <w:ilvl w:val="0"/>
          <w:numId w:val="32"/>
        </w:numPr>
        <w:rPr>
          <w:b/>
        </w:rPr>
      </w:pPr>
      <w:r w:rsidRPr="00E16C43">
        <w:rPr>
          <w:b/>
        </w:rPr>
        <w:t>Critique des documents sur ce thème</w:t>
      </w:r>
    </w:p>
    <w:p w:rsidR="00E16C43" w:rsidRPr="00E16C43" w:rsidRDefault="00E16C43" w:rsidP="00E16C43">
      <w:r w:rsidRPr="00E16C43">
        <w:t>Les flux migratoires qui contribuent aussi à l’intégration régionale ne sont pas évoqués</w:t>
      </w:r>
    </w:p>
    <w:p w:rsidR="00F907A9" w:rsidRPr="00E16C43" w:rsidRDefault="00F907A9" w:rsidP="00E16C43"/>
    <w:p w:rsidR="00E16C43" w:rsidRPr="00E16C43" w:rsidRDefault="00F907A9" w:rsidP="00E16C43">
      <w:pPr>
        <w:rPr>
          <w:b/>
        </w:rPr>
      </w:pPr>
      <w:r w:rsidRPr="00E16C43">
        <w:rPr>
          <w:b/>
        </w:rPr>
        <w:t>2/</w:t>
      </w:r>
      <w:r w:rsidR="00E16C43" w:rsidRPr="00E16C43">
        <w:rPr>
          <w:b/>
        </w:rPr>
        <w:t xml:space="preserve"> Les documents montrent des freins au processus d’intégration régionale</w:t>
      </w:r>
    </w:p>
    <w:p w:rsidR="00E16C43" w:rsidRPr="00E16C43" w:rsidRDefault="00E16C43" w:rsidP="00E16C43">
      <w:pPr>
        <w:numPr>
          <w:ilvl w:val="0"/>
          <w:numId w:val="34"/>
        </w:numPr>
        <w:rPr>
          <w:b/>
        </w:rPr>
      </w:pPr>
      <w:r w:rsidRPr="00E16C43">
        <w:rPr>
          <w:b/>
        </w:rPr>
        <w:t>L’opposition aux Etats Unis</w:t>
      </w:r>
    </w:p>
    <w:p w:rsidR="00E16C43" w:rsidRPr="00E16C43" w:rsidRDefault="00E16C43" w:rsidP="00E16C43">
      <w:r w:rsidRPr="00E16C43">
        <w:t>Doc 1 réticence des Etats du Sud à participer aux initiatives des Etats – Unis (ZLEA) / volonté des plus puissants à rayonner à l’échelle régionale</w:t>
      </w:r>
    </w:p>
    <w:p w:rsidR="00E16C43" w:rsidRPr="00E16C43" w:rsidRDefault="00E16C43" w:rsidP="00E16C43">
      <w:r w:rsidRPr="00E16C43">
        <w:t>Doc 2 cite «UNASUR/  ALBA » : des oppositions plus politiques aux Etats Unis / ALBA &lt;=&gt; &gt;</w:t>
      </w:r>
      <w:proofErr w:type="spellStart"/>
      <w:r w:rsidRPr="00E16C43">
        <w:t>Bolivarisme</w:t>
      </w:r>
      <w:proofErr w:type="spellEnd"/>
    </w:p>
    <w:p w:rsidR="00E16C43" w:rsidRPr="00E16C43" w:rsidRDefault="00E16C43" w:rsidP="00E16C43">
      <w:pPr>
        <w:numPr>
          <w:ilvl w:val="0"/>
          <w:numId w:val="34"/>
        </w:numPr>
        <w:rPr>
          <w:b/>
        </w:rPr>
      </w:pPr>
      <w:r w:rsidRPr="00E16C43">
        <w:rPr>
          <w:b/>
        </w:rPr>
        <w:t>Des organisations inefficaces ou qui fonctionnent mal</w:t>
      </w:r>
    </w:p>
    <w:p w:rsidR="00E16C43" w:rsidRPr="00E16C43" w:rsidRDefault="00E16C43" w:rsidP="00E16C43">
      <w:r w:rsidRPr="00E16C43">
        <w:t>Doc 2  trop d’organisations = certains pays adhèrent à plusieurs associations =&gt; peu d’</w:t>
      </w:r>
      <w:proofErr w:type="spellStart"/>
      <w:r w:rsidRPr="00E16C43">
        <w:t>éfficacité</w:t>
      </w:r>
      <w:proofErr w:type="spellEnd"/>
    </w:p>
    <w:p w:rsidR="00615FD4" w:rsidRPr="00E16C43" w:rsidRDefault="00E16C43" w:rsidP="00776349">
      <w:pPr>
        <w:rPr>
          <w:b/>
        </w:rPr>
      </w:pPr>
      <w:r w:rsidRPr="00E16C43">
        <w:tab/>
      </w:r>
      <w:r w:rsidRPr="00E16C43">
        <w:rPr>
          <w:b/>
        </w:rPr>
        <w:t>Critique des documents sur ce thème</w:t>
      </w:r>
    </w:p>
    <w:p w:rsidR="00E16C43" w:rsidRPr="00E16C43" w:rsidRDefault="00E16C43" w:rsidP="00E16C43">
      <w:pPr>
        <w:numPr>
          <w:ilvl w:val="0"/>
          <w:numId w:val="35"/>
        </w:numPr>
      </w:pPr>
      <w:r w:rsidRPr="00E16C43">
        <w:t>Des organisations peu efficaces car asymétriques ALENA  (entre Etats Unis et deux partenaires plus dépendants) et Mercosur qui profite surtout au Brésil.</w:t>
      </w:r>
    </w:p>
    <w:p w:rsidR="00E16C43" w:rsidRPr="00E16C43" w:rsidRDefault="00E16C43" w:rsidP="00E16C43">
      <w:pPr>
        <w:numPr>
          <w:ilvl w:val="0"/>
          <w:numId w:val="35"/>
        </w:numPr>
      </w:pPr>
      <w:r w:rsidRPr="00E16C43">
        <w:t>Des relations conflictuelles / sociétés violentes (drogue, violences urbaines)</w:t>
      </w:r>
    </w:p>
    <w:p w:rsidR="00E16C43" w:rsidRPr="00E16C43" w:rsidRDefault="00E16C43" w:rsidP="00E16C43">
      <w:pPr>
        <w:numPr>
          <w:ilvl w:val="0"/>
          <w:numId w:val="35"/>
        </w:numPr>
      </w:pPr>
      <w:r w:rsidRPr="00E16C43">
        <w:t>Doc 2 Interface à relativiser du fait du contrôle des flux migratoires avec le Mexique</w:t>
      </w:r>
    </w:p>
    <w:p w:rsidR="00E16C43" w:rsidRDefault="00E16C43" w:rsidP="00E16C43"/>
    <w:p w:rsidR="00E16C43" w:rsidRDefault="00E16C43" w:rsidP="00E16C43"/>
    <w:p w:rsidR="00E16C43" w:rsidRPr="00E16C43" w:rsidRDefault="00E16C43" w:rsidP="00E16C43">
      <w:r>
        <w:t>Conclusion</w:t>
      </w:r>
      <w:r w:rsidR="00776349">
        <w:t xml:space="preserve"> : on reprend la </w:t>
      </w:r>
      <w:proofErr w:type="spellStart"/>
      <w:r w:rsidR="00776349">
        <w:t>pmtq</w:t>
      </w:r>
      <w:proofErr w:type="spellEnd"/>
      <w:r w:rsidR="00776349">
        <w:t xml:space="preserve"> donc on commence par les documents !</w:t>
      </w:r>
      <w:bookmarkStart w:id="0" w:name="_GoBack"/>
      <w:bookmarkEnd w:id="0"/>
    </w:p>
    <w:p w:rsidR="00066DD3" w:rsidRPr="00E16C43" w:rsidRDefault="00066DD3" w:rsidP="00E16C43">
      <w:pPr>
        <w:rPr>
          <w:b/>
        </w:rPr>
      </w:pPr>
    </w:p>
    <w:p w:rsidR="00E16C43" w:rsidRPr="00E16C43" w:rsidRDefault="00776349" w:rsidP="00E16C43">
      <w:r>
        <w:t xml:space="preserve">  </w:t>
      </w:r>
      <w:r>
        <w:tab/>
        <w:t xml:space="preserve"> Les documents montrent qu’on ne peut nier la volonté d’intégration des Etats américains, notamment par l’impulsion des Etats Unis qui jouent </w:t>
      </w:r>
      <w:proofErr w:type="gramStart"/>
      <w:r>
        <w:t>une</w:t>
      </w:r>
      <w:proofErr w:type="gramEnd"/>
      <w:r>
        <w:t xml:space="preserve"> véritable rôle de moteur économique dans la région. Ils montrent aussi que la volonté d’indépendance des pays du Sud  a fait naitre d’autres organisations régionales mais celles –ci s’affirment comme des freins à une intégration régionale totale. Finalement, les freins sont moins notés dans les documents mais ils sont réels : le différentiel économique, les velléités de  puissances de certains (Brésil notamment) ou encore les tensions entre Etats limite les processus d’associations.</w:t>
      </w:r>
    </w:p>
    <w:sectPr w:rsidR="00E16C43" w:rsidRPr="00E16C43" w:rsidSect="00E16C43">
      <w:pgSz w:w="11906" w:h="16838" w:code="9"/>
      <w:pgMar w:top="720" w:right="720" w:bottom="720" w:left="720" w:header="709" w:footer="709" w:gutter="3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hmer UI">
    <w:panose1 w:val="020B0502040204020203"/>
    <w:charset w:val="00"/>
    <w:family w:val="swiss"/>
    <w:pitch w:val="variable"/>
    <w:sig w:usb0="8000002F" w:usb1="0000204A"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 CENA">
    <w:altName w:val="Times New Roman"/>
    <w:panose1 w:val="02000000000000000000"/>
    <w:charset w:val="00"/>
    <w:family w:val="auto"/>
    <w:pitch w:val="variable"/>
    <w:sig w:usb0="8000002F" w:usb1="0000000A"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5723"/>
    <w:multiLevelType w:val="hybridMultilevel"/>
    <w:tmpl w:val="86CCC45C"/>
    <w:lvl w:ilvl="0" w:tplc="ADE83938">
      <w:numFmt w:val="bullet"/>
      <w:lvlText w:val="-"/>
      <w:lvlJc w:val="left"/>
      <w:pPr>
        <w:ind w:left="1068" w:hanging="360"/>
      </w:pPr>
      <w:rPr>
        <w:rFonts w:ascii="Khmer UI" w:eastAsia="Times New Roman" w:hAnsi="Khmer UI" w:cs="Khmer U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D00466F"/>
    <w:multiLevelType w:val="hybridMultilevel"/>
    <w:tmpl w:val="A99E981E"/>
    <w:lvl w:ilvl="0" w:tplc="055CEA96">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EF2977"/>
    <w:multiLevelType w:val="hybridMultilevel"/>
    <w:tmpl w:val="F8E61888"/>
    <w:lvl w:ilvl="0" w:tplc="9A4A98EE">
      <w:start w:val="1"/>
      <w:numFmt w:val="bullet"/>
      <w:pStyle w:val="souspartie"/>
      <w:lvlText w:val=""/>
      <w:lvlJc w:val="left"/>
      <w:pPr>
        <w:ind w:left="720" w:hanging="360"/>
      </w:pPr>
      <w:rPr>
        <w:rFonts w:ascii="Wingdings" w:hAnsi="Wingdings" w:hint="default"/>
        <w:u w:color="7692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DE1EAC"/>
    <w:multiLevelType w:val="hybridMultilevel"/>
    <w:tmpl w:val="BEAC8430"/>
    <w:lvl w:ilvl="0" w:tplc="93DCDB96">
      <w:start w:val="1"/>
      <w:numFmt w:val="bullet"/>
      <w:lvlText w:val=""/>
      <w:lvlJc w:val="left"/>
      <w:pPr>
        <w:ind w:left="720" w:hanging="360"/>
      </w:pPr>
      <w:rPr>
        <w:rFonts w:ascii="Wingdings 2" w:hAnsi="Wingdings 2" w:hint="default"/>
        <w:b/>
        <w:i w:val="0"/>
        <w:color w:val="4E5B6F"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C33366"/>
    <w:multiLevelType w:val="hybridMultilevel"/>
    <w:tmpl w:val="D2AA3C46"/>
    <w:lvl w:ilvl="0" w:tplc="1A3CB896">
      <w:numFmt w:val="bullet"/>
      <w:lvlText w:val="-"/>
      <w:lvlJc w:val="left"/>
      <w:pPr>
        <w:ind w:left="1080" w:hanging="360"/>
      </w:pPr>
      <w:rPr>
        <w:rFonts w:ascii="Khmer UI" w:eastAsia="Times New Roman" w:hAnsi="Khmer UI" w:cs="Khmer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F4B3C18"/>
    <w:multiLevelType w:val="hybridMultilevel"/>
    <w:tmpl w:val="1806F0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3911650"/>
    <w:multiLevelType w:val="hybridMultilevel"/>
    <w:tmpl w:val="8CC4B968"/>
    <w:lvl w:ilvl="0" w:tplc="6ABE5912">
      <w:start w:val="1"/>
      <w:numFmt w:val="bullet"/>
      <w:pStyle w:val="activit"/>
      <w:lvlText w:val=""/>
      <w:lvlJc w:val="left"/>
      <w:pPr>
        <w:ind w:left="720" w:hanging="360"/>
      </w:pPr>
      <w:rPr>
        <w:rFonts w:ascii="Wingdings" w:hAnsi="Wingdings" w:hint="default"/>
        <w:b/>
        <w:i w:val="0"/>
        <w:color w:val="E12809"/>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CB2076"/>
    <w:multiLevelType w:val="hybridMultilevel"/>
    <w:tmpl w:val="13D2BDFC"/>
    <w:lvl w:ilvl="0" w:tplc="F03CB7F6">
      <w:start w:val="1"/>
      <w:numFmt w:val="decimal"/>
      <w:pStyle w:val="orsayques"/>
      <w:lvlText w:val="%1)"/>
      <w:lvlJc w:val="left"/>
      <w:pPr>
        <w:tabs>
          <w:tab w:val="num" w:pos="720"/>
        </w:tabs>
        <w:ind w:left="720" w:hanging="360"/>
      </w:pPr>
      <w:rPr>
        <w:rFonts w:hint="default"/>
      </w:rPr>
    </w:lvl>
    <w:lvl w:ilvl="1" w:tplc="70585A12">
      <w:start w:val="1"/>
      <w:numFmt w:val="decimal"/>
      <w:lvlText w:val="%2."/>
      <w:lvlJc w:val="left"/>
      <w:pPr>
        <w:tabs>
          <w:tab w:val="num" w:pos="1440"/>
        </w:tabs>
        <w:ind w:left="1440" w:hanging="360"/>
      </w:pPr>
    </w:lvl>
    <w:lvl w:ilvl="2" w:tplc="664E1C12"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D7D4552"/>
    <w:multiLevelType w:val="hybridMultilevel"/>
    <w:tmpl w:val="976E01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75325E1"/>
    <w:multiLevelType w:val="hybridMultilevel"/>
    <w:tmpl w:val="AC969434"/>
    <w:lvl w:ilvl="0" w:tplc="BC7C690E">
      <w:start w:val="1"/>
      <w:numFmt w:val="decimal"/>
      <w:lvlText w:val="%1)"/>
      <w:lvlJc w:val="left"/>
      <w:pPr>
        <w:ind w:left="717" w:hanging="360"/>
      </w:pPr>
      <w:rPr>
        <w:rFonts w:hint="default"/>
      </w:rPr>
    </w:lvl>
    <w:lvl w:ilvl="1" w:tplc="040C0019">
      <w:start w:val="1"/>
      <w:numFmt w:val="lowerLetter"/>
      <w:lvlText w:val="%2."/>
      <w:lvlJc w:val="left"/>
      <w:pPr>
        <w:ind w:left="1440" w:hanging="360"/>
      </w:pPr>
    </w:lvl>
    <w:lvl w:ilvl="2" w:tplc="040C001B">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A7E4442"/>
    <w:multiLevelType w:val="hybridMultilevel"/>
    <w:tmpl w:val="9D762B50"/>
    <w:lvl w:ilvl="0" w:tplc="6D54A0FE">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70E668AE"/>
    <w:multiLevelType w:val="hybridMultilevel"/>
    <w:tmpl w:val="D57EF1FE"/>
    <w:lvl w:ilvl="0" w:tplc="EFB6ACEE">
      <w:start w:val="1"/>
      <w:numFmt w:val="upp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73141AE7"/>
    <w:multiLevelType w:val="hybridMultilevel"/>
    <w:tmpl w:val="A580BB4C"/>
    <w:lvl w:ilvl="0" w:tplc="B01CAFE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lvlOverride w:ilvl="0">
      <w:startOverride w:val="1"/>
    </w:lvlOverride>
  </w:num>
  <w:num w:numId="4">
    <w:abstractNumId w:val="6"/>
  </w:num>
  <w:num w:numId="5">
    <w:abstractNumId w:val="2"/>
  </w:num>
  <w:num w:numId="6">
    <w:abstractNumId w:val="7"/>
    <w:lvlOverride w:ilvl="0">
      <w:startOverride w:val="1"/>
    </w:lvlOverride>
  </w:num>
  <w:num w:numId="7">
    <w:abstractNumId w:val="2"/>
  </w:num>
  <w:num w:numId="8">
    <w:abstractNumId w:val="3"/>
  </w:num>
  <w:num w:numId="9">
    <w:abstractNumId w:val="3"/>
  </w:num>
  <w:num w:numId="10">
    <w:abstractNumId w:val="10"/>
  </w:num>
  <w:num w:numId="11">
    <w:abstractNumId w:val="6"/>
  </w:num>
  <w:num w:numId="12">
    <w:abstractNumId w:val="2"/>
  </w:num>
  <w:num w:numId="13">
    <w:abstractNumId w:val="7"/>
    <w:lvlOverride w:ilvl="0">
      <w:startOverride w:val="1"/>
    </w:lvlOverride>
  </w:num>
  <w:num w:numId="14">
    <w:abstractNumId w:val="3"/>
  </w:num>
  <w:num w:numId="15">
    <w:abstractNumId w:val="6"/>
  </w:num>
  <w:num w:numId="16">
    <w:abstractNumId w:val="2"/>
  </w:num>
  <w:num w:numId="17">
    <w:abstractNumId w:val="7"/>
    <w:lvlOverride w:ilvl="0">
      <w:startOverride w:val="1"/>
    </w:lvlOverride>
  </w:num>
  <w:num w:numId="18">
    <w:abstractNumId w:val="3"/>
  </w:num>
  <w:num w:numId="19">
    <w:abstractNumId w:val="11"/>
  </w:num>
  <w:num w:numId="20">
    <w:abstractNumId w:val="9"/>
  </w:num>
  <w:num w:numId="21">
    <w:abstractNumId w:val="1"/>
  </w:num>
  <w:num w:numId="22">
    <w:abstractNumId w:val="12"/>
  </w:num>
  <w:num w:numId="23">
    <w:abstractNumId w:val="6"/>
  </w:num>
  <w:num w:numId="24">
    <w:abstractNumId w:val="2"/>
  </w:num>
  <w:num w:numId="25">
    <w:abstractNumId w:val="6"/>
  </w:num>
  <w:num w:numId="26">
    <w:abstractNumId w:val="2"/>
  </w:num>
  <w:num w:numId="27">
    <w:abstractNumId w:val="7"/>
    <w:lvlOverride w:ilvl="0">
      <w:startOverride w:val="1"/>
    </w:lvlOverride>
  </w:num>
  <w:num w:numId="28">
    <w:abstractNumId w:val="6"/>
  </w:num>
  <w:num w:numId="29">
    <w:abstractNumId w:val="6"/>
  </w:num>
  <w:num w:numId="30">
    <w:abstractNumId w:val="2"/>
  </w:num>
  <w:num w:numId="31">
    <w:abstractNumId w:val="7"/>
    <w:lvlOverride w:ilvl="0">
      <w:startOverride w:val="1"/>
    </w:lvlOverride>
  </w:num>
  <w:num w:numId="32">
    <w:abstractNumId w:val="8"/>
  </w:num>
  <w:num w:numId="33">
    <w:abstractNumId w:val="4"/>
  </w:num>
  <w:num w:numId="34">
    <w:abstractNumId w:val="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4C"/>
    <w:rsid w:val="00066DD3"/>
    <w:rsid w:val="00091F1D"/>
    <w:rsid w:val="001C09BC"/>
    <w:rsid w:val="00227F19"/>
    <w:rsid w:val="002D3232"/>
    <w:rsid w:val="00390BE2"/>
    <w:rsid w:val="003D43A9"/>
    <w:rsid w:val="003E10BD"/>
    <w:rsid w:val="00431984"/>
    <w:rsid w:val="00487138"/>
    <w:rsid w:val="005C5ECE"/>
    <w:rsid w:val="005D1739"/>
    <w:rsid w:val="005E20EF"/>
    <w:rsid w:val="00615FD4"/>
    <w:rsid w:val="0063354C"/>
    <w:rsid w:val="006C2E83"/>
    <w:rsid w:val="006C4359"/>
    <w:rsid w:val="00711C48"/>
    <w:rsid w:val="00776349"/>
    <w:rsid w:val="007C3639"/>
    <w:rsid w:val="00810B06"/>
    <w:rsid w:val="008168D1"/>
    <w:rsid w:val="0085092D"/>
    <w:rsid w:val="008E31CF"/>
    <w:rsid w:val="00A36697"/>
    <w:rsid w:val="00D077B7"/>
    <w:rsid w:val="00DD5953"/>
    <w:rsid w:val="00E16C43"/>
    <w:rsid w:val="00E9214D"/>
    <w:rsid w:val="00F65A12"/>
    <w:rsid w:val="00F907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19"/>
    <w:pPr>
      <w:jc w:val="both"/>
    </w:pPr>
    <w:rPr>
      <w:rFonts w:ascii="Khmer UI" w:hAnsi="Khmer UI"/>
      <w:sz w:val="24"/>
      <w:lang w:eastAsia="fr-FR"/>
    </w:rPr>
  </w:style>
  <w:style w:type="paragraph" w:styleId="Heading1">
    <w:name w:val="heading 1"/>
    <w:basedOn w:val="Normal"/>
    <w:next w:val="Normal"/>
    <w:link w:val="Heading1Char"/>
    <w:autoRedefine/>
    <w:qFormat/>
    <w:rsid w:val="006C4359"/>
    <w:pPr>
      <w:keepNext/>
      <w:spacing w:line="276" w:lineRule="auto"/>
      <w:ind w:left="1250"/>
      <w:outlineLvl w:val="0"/>
    </w:pPr>
    <w:rPr>
      <w:rFonts w:ascii="Myriad Pro" w:hAnsi="Myriad Pro"/>
      <w:b/>
      <w:smallCaps/>
      <w:color w:val="EA157A" w:themeColor="accent2"/>
      <w:spacing w:val="5"/>
      <w:sz w:val="36"/>
      <w:szCs w:val="32"/>
      <w:u w:color="FEB80A" w:themeColor="accent3"/>
      <w:lang w:eastAsia="en-US"/>
    </w:rPr>
  </w:style>
  <w:style w:type="paragraph" w:styleId="Heading2">
    <w:name w:val="heading 2"/>
    <w:basedOn w:val="Normal"/>
    <w:next w:val="Normal"/>
    <w:link w:val="Heading2Char"/>
    <w:autoRedefine/>
    <w:unhideWhenUsed/>
    <w:qFormat/>
    <w:rsid w:val="006C4359"/>
    <w:pPr>
      <w:keepNext/>
      <w:spacing w:line="276" w:lineRule="auto"/>
      <w:ind w:left="2024" w:hanging="360"/>
      <w:outlineLvl w:val="1"/>
    </w:pPr>
    <w:rPr>
      <w:rFonts w:ascii="Myriad Pro" w:hAnsi="Myriad Pro"/>
      <w:b/>
      <w:smallCaps/>
      <w:color w:val="5EA226" w:themeColor="accent1" w:themeShade="BF"/>
      <w:spacing w:val="5"/>
      <w:sz w:val="31"/>
      <w:szCs w:val="28"/>
    </w:rPr>
  </w:style>
  <w:style w:type="paragraph" w:styleId="Heading3">
    <w:name w:val="heading 3"/>
    <w:basedOn w:val="Normal"/>
    <w:next w:val="Normal"/>
    <w:link w:val="Heading3Char"/>
    <w:autoRedefine/>
    <w:unhideWhenUsed/>
    <w:qFormat/>
    <w:rsid w:val="006C4359"/>
    <w:pPr>
      <w:spacing w:line="276" w:lineRule="auto"/>
      <w:ind w:left="1068" w:hanging="360"/>
      <w:outlineLvl w:val="2"/>
    </w:pPr>
    <w:rPr>
      <w:rFonts w:ascii="Myriad Pro" w:eastAsiaTheme="minorEastAsia" w:hAnsi="Myriad Pro" w:cstheme="minorBidi"/>
      <w:b/>
      <w:smallCaps/>
      <w:color w:val="4E5B6F" w:themeColor="text2"/>
      <w:sz w:val="28"/>
      <w:szCs w:val="24"/>
      <w:u w:color="138576" w:themeColor="accent6" w:themeShade="BF"/>
    </w:rPr>
  </w:style>
  <w:style w:type="paragraph" w:styleId="Heading4">
    <w:name w:val="heading 4"/>
    <w:basedOn w:val="Normal"/>
    <w:next w:val="Normal"/>
    <w:link w:val="Heading4Char"/>
    <w:uiPriority w:val="9"/>
    <w:unhideWhenUsed/>
    <w:qFormat/>
    <w:rsid w:val="006C4359"/>
    <w:pPr>
      <w:spacing w:before="240" w:line="276" w:lineRule="auto"/>
      <w:outlineLvl w:val="3"/>
    </w:pPr>
    <w:rPr>
      <w:b/>
      <w:smallCaps/>
      <w:color w:val="EA157A" w:themeColor="accent2"/>
      <w:spacing w:val="10"/>
      <w:sz w:val="30"/>
    </w:rPr>
  </w:style>
  <w:style w:type="paragraph" w:styleId="Heading5">
    <w:name w:val="heading 5"/>
    <w:basedOn w:val="Normal"/>
    <w:next w:val="Normal"/>
    <w:link w:val="Heading5Char"/>
    <w:autoRedefine/>
    <w:uiPriority w:val="9"/>
    <w:unhideWhenUsed/>
    <w:qFormat/>
    <w:rsid w:val="006C4359"/>
    <w:pPr>
      <w:spacing w:before="200" w:line="276" w:lineRule="auto"/>
      <w:ind w:left="786" w:hanging="360"/>
      <w:outlineLvl w:val="4"/>
    </w:pPr>
    <w:rPr>
      <w:b/>
      <w:color w:val="00ADDC" w:themeColor="accent4"/>
      <w:spacing w:val="10"/>
      <w:sz w:val="26"/>
      <w:szCs w:val="26"/>
      <w:lang w:eastAsia="en-US" w:bidi="en-US"/>
    </w:rPr>
  </w:style>
  <w:style w:type="paragraph" w:styleId="Heading6">
    <w:name w:val="heading 6"/>
    <w:basedOn w:val="Normal"/>
    <w:next w:val="Normal"/>
    <w:link w:val="Heading6Char"/>
    <w:uiPriority w:val="9"/>
    <w:unhideWhenUsed/>
    <w:qFormat/>
    <w:rsid w:val="006C4359"/>
    <w:pPr>
      <w:spacing w:line="276" w:lineRule="auto"/>
      <w:outlineLvl w:val="5"/>
    </w:pPr>
    <w:rPr>
      <w:smallCaps/>
      <w:color w:val="009DD9"/>
      <w:spacing w:val="5"/>
      <w:sz w:val="22"/>
      <w:lang w:eastAsia="en-US"/>
    </w:rPr>
  </w:style>
  <w:style w:type="paragraph" w:styleId="Heading7">
    <w:name w:val="heading 7"/>
    <w:basedOn w:val="Normal"/>
    <w:next w:val="Normal"/>
    <w:link w:val="Heading7Char"/>
    <w:uiPriority w:val="9"/>
    <w:unhideWhenUsed/>
    <w:qFormat/>
    <w:rsid w:val="006C4359"/>
    <w:pPr>
      <w:spacing w:line="276" w:lineRule="auto"/>
      <w:outlineLvl w:val="6"/>
    </w:pPr>
    <w:rPr>
      <w:b/>
      <w:smallCaps/>
      <w:color w:val="009DD9"/>
      <w:spacing w:val="10"/>
      <w:sz w:val="20"/>
      <w:lang w:eastAsia="en-US"/>
    </w:rPr>
  </w:style>
  <w:style w:type="paragraph" w:styleId="Heading8">
    <w:name w:val="heading 8"/>
    <w:basedOn w:val="Normal"/>
    <w:next w:val="Normal"/>
    <w:link w:val="Heading8Char"/>
    <w:uiPriority w:val="9"/>
    <w:semiHidden/>
    <w:unhideWhenUsed/>
    <w:qFormat/>
    <w:rsid w:val="006C4359"/>
    <w:pPr>
      <w:spacing w:line="276" w:lineRule="auto"/>
      <w:outlineLvl w:val="7"/>
    </w:pPr>
    <w:rPr>
      <w:b/>
      <w:i/>
      <w:smallCaps/>
      <w:color w:val="0075A2"/>
      <w:sz w:val="20"/>
      <w:lang w:eastAsia="en-US"/>
    </w:rPr>
  </w:style>
  <w:style w:type="paragraph" w:styleId="Heading9">
    <w:name w:val="heading 9"/>
    <w:basedOn w:val="Normal"/>
    <w:next w:val="Normal"/>
    <w:link w:val="Heading9Char"/>
    <w:uiPriority w:val="9"/>
    <w:semiHidden/>
    <w:unhideWhenUsed/>
    <w:qFormat/>
    <w:rsid w:val="006C4359"/>
    <w:pPr>
      <w:spacing w:line="276" w:lineRule="auto"/>
      <w:outlineLvl w:val="8"/>
    </w:pPr>
    <w:rPr>
      <w:b/>
      <w:i/>
      <w:smallCaps/>
      <w:color w:val="004D6C"/>
      <w:sz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
    <w:name w:val="activité"/>
    <w:basedOn w:val="NoSpacing"/>
    <w:next w:val="Normal"/>
    <w:autoRedefine/>
    <w:qFormat/>
    <w:rsid w:val="006C4359"/>
    <w:pPr>
      <w:numPr>
        <w:numId w:val="29"/>
      </w:numPr>
      <w:spacing w:line="240" w:lineRule="auto"/>
      <w:contextualSpacing/>
      <w:jc w:val="left"/>
    </w:pPr>
    <w:rPr>
      <w:rFonts w:ascii="Comic Sans MS" w:eastAsia="Calibri" w:hAnsi="Comic Sans MS"/>
      <w:b/>
      <w:smallCaps/>
      <w:color w:val="D8243D"/>
      <w:sz w:val="25"/>
    </w:rPr>
  </w:style>
  <w:style w:type="paragraph" w:styleId="NoSpacing">
    <w:name w:val="No Spacing"/>
    <w:basedOn w:val="Normal"/>
    <w:link w:val="NoSpacingChar"/>
    <w:autoRedefine/>
    <w:uiPriority w:val="1"/>
    <w:qFormat/>
    <w:rsid w:val="006C4359"/>
    <w:pPr>
      <w:spacing w:line="276" w:lineRule="auto"/>
    </w:pPr>
    <w:rPr>
      <w:rFonts w:ascii="Tahoma" w:hAnsi="Tahoma" w:cs="Tahoma"/>
      <w:sz w:val="20"/>
    </w:rPr>
  </w:style>
  <w:style w:type="paragraph" w:customStyle="1" w:styleId="ide">
    <w:name w:val="idée"/>
    <w:basedOn w:val="Normal"/>
    <w:link w:val="ideCar"/>
    <w:qFormat/>
    <w:rsid w:val="006C4359"/>
    <w:pPr>
      <w:spacing w:line="276" w:lineRule="auto"/>
    </w:pPr>
    <w:rPr>
      <w:rFonts w:ascii="AR CENA" w:hAnsi="AR CENA"/>
      <w:i/>
      <w:sz w:val="26"/>
      <w:u w:val="single"/>
    </w:rPr>
  </w:style>
  <w:style w:type="character" w:customStyle="1" w:styleId="ideCar">
    <w:name w:val="idée Car"/>
    <w:basedOn w:val="DefaultParagraphFont"/>
    <w:link w:val="ide"/>
    <w:rsid w:val="006C4359"/>
    <w:rPr>
      <w:rFonts w:ascii="AR CENA" w:hAnsi="AR CENA"/>
      <w:i/>
      <w:sz w:val="26"/>
      <w:u w:val="single"/>
      <w:lang w:eastAsia="fr-FR"/>
    </w:rPr>
  </w:style>
  <w:style w:type="paragraph" w:customStyle="1" w:styleId="module">
    <w:name w:val="module"/>
    <w:basedOn w:val="Normal"/>
    <w:link w:val="moduleCar"/>
    <w:qFormat/>
    <w:rsid w:val="006C4359"/>
    <w:pPr>
      <w:spacing w:line="276" w:lineRule="auto"/>
    </w:pPr>
    <w:rPr>
      <w:rFonts w:ascii="Corbel" w:hAnsi="Corbel"/>
      <w:smallCaps/>
      <w:color w:val="595959"/>
      <w:sz w:val="26"/>
      <w:u w:val="thick" w:color="E36C0A"/>
      <w:lang w:eastAsia="en-US"/>
    </w:rPr>
  </w:style>
  <w:style w:type="character" w:customStyle="1" w:styleId="moduleCar">
    <w:name w:val="module Car"/>
    <w:basedOn w:val="DefaultParagraphFont"/>
    <w:link w:val="module"/>
    <w:rsid w:val="006C4359"/>
    <w:rPr>
      <w:rFonts w:ascii="Corbel" w:hAnsi="Corbel"/>
      <w:smallCaps/>
      <w:color w:val="595959"/>
      <w:sz w:val="26"/>
      <w:u w:val="thick" w:color="E36C0A"/>
    </w:rPr>
  </w:style>
  <w:style w:type="paragraph" w:customStyle="1" w:styleId="orsay">
    <w:name w:val="orsay"/>
    <w:basedOn w:val="Normal"/>
    <w:link w:val="orsayCar"/>
    <w:qFormat/>
    <w:rsid w:val="006C4359"/>
    <w:pPr>
      <w:spacing w:line="276" w:lineRule="auto"/>
    </w:pPr>
    <w:rPr>
      <w:rFonts w:ascii="Verdana" w:hAnsi="Verdana"/>
      <w:b/>
      <w:bCs/>
      <w:sz w:val="22"/>
      <w:szCs w:val="24"/>
    </w:rPr>
  </w:style>
  <w:style w:type="character" w:customStyle="1" w:styleId="orsayCar">
    <w:name w:val="orsay Car"/>
    <w:basedOn w:val="DefaultParagraphFont"/>
    <w:link w:val="orsay"/>
    <w:rsid w:val="006C4359"/>
    <w:rPr>
      <w:rFonts w:ascii="Verdana" w:hAnsi="Verdana"/>
      <w:b/>
      <w:bCs/>
      <w:sz w:val="22"/>
      <w:szCs w:val="24"/>
      <w:lang w:eastAsia="fr-FR"/>
    </w:rPr>
  </w:style>
  <w:style w:type="paragraph" w:customStyle="1" w:styleId="orsaylocal">
    <w:name w:val="orsay local"/>
    <w:basedOn w:val="Normal"/>
    <w:qFormat/>
    <w:rsid w:val="006C4359"/>
    <w:pPr>
      <w:spacing w:line="276" w:lineRule="auto"/>
    </w:pPr>
    <w:rPr>
      <w:rFonts w:asciiTheme="minorHAnsi" w:hAnsiTheme="minorHAnsi"/>
      <w:sz w:val="18"/>
      <w:szCs w:val="22"/>
      <w:lang w:eastAsia="en-US" w:bidi="en-US"/>
    </w:rPr>
  </w:style>
  <w:style w:type="paragraph" w:customStyle="1" w:styleId="souspartie">
    <w:name w:val="sous partie"/>
    <w:basedOn w:val="Normal"/>
    <w:next w:val="Normal"/>
    <w:autoRedefine/>
    <w:qFormat/>
    <w:rsid w:val="006C4359"/>
    <w:pPr>
      <w:numPr>
        <w:numId w:val="30"/>
      </w:numPr>
      <w:spacing w:line="276" w:lineRule="auto"/>
    </w:pPr>
    <w:rPr>
      <w:b/>
      <w:color w:val="5F497A"/>
      <w:szCs w:val="22"/>
      <w:lang w:eastAsia="en-US" w:bidi="en-US"/>
    </w:rPr>
  </w:style>
  <w:style w:type="paragraph" w:customStyle="1" w:styleId="tudedecas">
    <w:name w:val="étude de cas"/>
    <w:basedOn w:val="Normal"/>
    <w:next w:val="Normal"/>
    <w:link w:val="tudedecasCar"/>
    <w:qFormat/>
    <w:rsid w:val="006C4359"/>
    <w:pPr>
      <w:spacing w:line="276" w:lineRule="auto"/>
      <w:ind w:left="720" w:hanging="360"/>
    </w:pPr>
    <w:rPr>
      <w:rFonts w:ascii="Corbel" w:hAnsi="Corbel"/>
      <w:b/>
      <w:color w:val="00ADDC" w:themeColor="accent4"/>
      <w:sz w:val="26"/>
      <w:lang w:eastAsia="en-US"/>
    </w:rPr>
  </w:style>
  <w:style w:type="character" w:customStyle="1" w:styleId="tudedecasCar">
    <w:name w:val="étude de cas Car"/>
    <w:basedOn w:val="DefaultParagraphFont"/>
    <w:link w:val="tudedecas"/>
    <w:rsid w:val="006C4359"/>
    <w:rPr>
      <w:rFonts w:ascii="Corbel" w:hAnsi="Corbel"/>
      <w:b/>
      <w:color w:val="00ADDC" w:themeColor="accent4"/>
      <w:sz w:val="26"/>
    </w:rPr>
  </w:style>
  <w:style w:type="paragraph" w:customStyle="1" w:styleId="parties">
    <w:name w:val="parties"/>
    <w:basedOn w:val="Normal"/>
    <w:link w:val="partiesCar"/>
    <w:qFormat/>
    <w:rsid w:val="006C4359"/>
    <w:pPr>
      <w:spacing w:line="276" w:lineRule="auto"/>
    </w:pPr>
    <w:rPr>
      <w:rFonts w:ascii="AR CENA" w:hAnsi="AR CENA"/>
      <w:b/>
      <w:smallCaps/>
      <w:sz w:val="36"/>
    </w:rPr>
  </w:style>
  <w:style w:type="character" w:customStyle="1" w:styleId="partiesCar">
    <w:name w:val="parties Car"/>
    <w:basedOn w:val="DefaultParagraphFont"/>
    <w:link w:val="parties"/>
    <w:rsid w:val="006C4359"/>
    <w:rPr>
      <w:rFonts w:ascii="AR CENA" w:hAnsi="AR CENA"/>
      <w:b/>
      <w:smallCaps/>
      <w:sz w:val="36"/>
      <w:lang w:eastAsia="fr-FR"/>
    </w:rPr>
  </w:style>
  <w:style w:type="paragraph" w:customStyle="1" w:styleId="argument">
    <w:name w:val="argument"/>
    <w:basedOn w:val="Normal"/>
    <w:link w:val="argumentCar"/>
    <w:qFormat/>
    <w:rsid w:val="006C4359"/>
    <w:pPr>
      <w:spacing w:line="276" w:lineRule="auto"/>
    </w:pPr>
    <w:rPr>
      <w:rFonts w:ascii="AR CENA" w:hAnsi="AR CENA"/>
      <w:color w:val="457A28"/>
      <w:sz w:val="32"/>
      <w:u w:val="dotted"/>
    </w:rPr>
  </w:style>
  <w:style w:type="character" w:customStyle="1" w:styleId="argumentCar">
    <w:name w:val="argument Car"/>
    <w:basedOn w:val="DefaultParagraphFont"/>
    <w:link w:val="argument"/>
    <w:rsid w:val="006C4359"/>
    <w:rPr>
      <w:rFonts w:ascii="AR CENA" w:hAnsi="AR CENA"/>
      <w:color w:val="457A28"/>
      <w:sz w:val="32"/>
      <w:u w:val="dotted"/>
      <w:lang w:eastAsia="fr-FR"/>
    </w:rPr>
  </w:style>
  <w:style w:type="paragraph" w:customStyle="1" w:styleId="orsayques">
    <w:name w:val="orsay ques"/>
    <w:basedOn w:val="Normal"/>
    <w:qFormat/>
    <w:rsid w:val="006C4359"/>
    <w:pPr>
      <w:numPr>
        <w:numId w:val="31"/>
      </w:numPr>
      <w:spacing w:line="276" w:lineRule="auto"/>
    </w:pPr>
    <w:rPr>
      <w:szCs w:val="22"/>
      <w:lang w:eastAsia="en-US" w:bidi="en-US"/>
    </w:rPr>
  </w:style>
  <w:style w:type="character" w:customStyle="1" w:styleId="Heading1Char">
    <w:name w:val="Heading 1 Char"/>
    <w:basedOn w:val="DefaultParagraphFont"/>
    <w:link w:val="Heading1"/>
    <w:rsid w:val="006C4359"/>
    <w:rPr>
      <w:rFonts w:ascii="Myriad Pro" w:hAnsi="Myriad Pro"/>
      <w:b/>
      <w:smallCaps/>
      <w:color w:val="EA157A" w:themeColor="accent2"/>
      <w:spacing w:val="5"/>
      <w:sz w:val="36"/>
      <w:szCs w:val="32"/>
      <w:u w:color="FEB80A" w:themeColor="accent3"/>
    </w:rPr>
  </w:style>
  <w:style w:type="character" w:customStyle="1" w:styleId="Heading2Char">
    <w:name w:val="Heading 2 Char"/>
    <w:basedOn w:val="DefaultParagraphFont"/>
    <w:link w:val="Heading2"/>
    <w:rsid w:val="006C4359"/>
    <w:rPr>
      <w:rFonts w:ascii="Myriad Pro" w:hAnsi="Myriad Pro"/>
      <w:b/>
      <w:smallCaps/>
      <w:color w:val="5EA226" w:themeColor="accent1" w:themeShade="BF"/>
      <w:spacing w:val="5"/>
      <w:sz w:val="31"/>
      <w:szCs w:val="28"/>
      <w:lang w:eastAsia="fr-FR"/>
    </w:rPr>
  </w:style>
  <w:style w:type="character" w:customStyle="1" w:styleId="Heading3Char">
    <w:name w:val="Heading 3 Char"/>
    <w:basedOn w:val="DefaultParagraphFont"/>
    <w:link w:val="Heading3"/>
    <w:rsid w:val="006C4359"/>
    <w:rPr>
      <w:rFonts w:ascii="Myriad Pro" w:eastAsiaTheme="minorEastAsia" w:hAnsi="Myriad Pro" w:cstheme="minorBidi"/>
      <w:b/>
      <w:smallCaps/>
      <w:color w:val="4E5B6F" w:themeColor="text2"/>
      <w:sz w:val="28"/>
      <w:szCs w:val="24"/>
      <w:u w:color="138576" w:themeColor="accent6" w:themeShade="BF"/>
      <w:lang w:eastAsia="fr-FR"/>
    </w:rPr>
  </w:style>
  <w:style w:type="character" w:customStyle="1" w:styleId="Heading4Char">
    <w:name w:val="Heading 4 Char"/>
    <w:basedOn w:val="DefaultParagraphFont"/>
    <w:link w:val="Heading4"/>
    <w:uiPriority w:val="9"/>
    <w:rsid w:val="006C4359"/>
    <w:rPr>
      <w:rFonts w:ascii="Khmer UI" w:hAnsi="Khmer UI"/>
      <w:b/>
      <w:smallCaps/>
      <w:color w:val="EA157A" w:themeColor="accent2"/>
      <w:spacing w:val="10"/>
      <w:sz w:val="30"/>
      <w:lang w:eastAsia="fr-FR"/>
    </w:rPr>
  </w:style>
  <w:style w:type="character" w:customStyle="1" w:styleId="Heading5Char">
    <w:name w:val="Heading 5 Char"/>
    <w:basedOn w:val="DefaultParagraphFont"/>
    <w:link w:val="Heading5"/>
    <w:uiPriority w:val="9"/>
    <w:rsid w:val="006C4359"/>
    <w:rPr>
      <w:rFonts w:ascii="Khmer UI" w:hAnsi="Khmer UI"/>
      <w:b/>
      <w:color w:val="00ADDC" w:themeColor="accent4"/>
      <w:spacing w:val="10"/>
      <w:sz w:val="26"/>
      <w:szCs w:val="26"/>
      <w:lang w:bidi="en-US"/>
    </w:rPr>
  </w:style>
  <w:style w:type="character" w:customStyle="1" w:styleId="Heading6Char">
    <w:name w:val="Heading 6 Char"/>
    <w:basedOn w:val="DefaultParagraphFont"/>
    <w:link w:val="Heading6"/>
    <w:uiPriority w:val="9"/>
    <w:rsid w:val="006C4359"/>
    <w:rPr>
      <w:smallCaps/>
      <w:color w:val="009DD9"/>
      <w:spacing w:val="5"/>
      <w:sz w:val="22"/>
    </w:rPr>
  </w:style>
  <w:style w:type="character" w:customStyle="1" w:styleId="Heading7Char">
    <w:name w:val="Heading 7 Char"/>
    <w:basedOn w:val="DefaultParagraphFont"/>
    <w:link w:val="Heading7"/>
    <w:uiPriority w:val="9"/>
    <w:rsid w:val="006C4359"/>
    <w:rPr>
      <w:b/>
      <w:smallCaps/>
      <w:color w:val="009DD9"/>
      <w:spacing w:val="10"/>
    </w:rPr>
  </w:style>
  <w:style w:type="character" w:customStyle="1" w:styleId="Heading8Char">
    <w:name w:val="Heading 8 Char"/>
    <w:basedOn w:val="DefaultParagraphFont"/>
    <w:link w:val="Heading8"/>
    <w:uiPriority w:val="9"/>
    <w:semiHidden/>
    <w:rsid w:val="006C4359"/>
    <w:rPr>
      <w:b/>
      <w:i/>
      <w:smallCaps/>
      <w:color w:val="0075A2"/>
    </w:rPr>
  </w:style>
  <w:style w:type="character" w:customStyle="1" w:styleId="Heading9Char">
    <w:name w:val="Heading 9 Char"/>
    <w:basedOn w:val="DefaultParagraphFont"/>
    <w:link w:val="Heading9"/>
    <w:uiPriority w:val="9"/>
    <w:semiHidden/>
    <w:rsid w:val="006C4359"/>
    <w:rPr>
      <w:b/>
      <w:i/>
      <w:smallCaps/>
      <w:color w:val="004D6C"/>
    </w:rPr>
  </w:style>
  <w:style w:type="paragraph" w:styleId="Caption">
    <w:name w:val="caption"/>
    <w:basedOn w:val="Normal"/>
    <w:next w:val="Normal"/>
    <w:uiPriority w:val="35"/>
    <w:semiHidden/>
    <w:unhideWhenUsed/>
    <w:qFormat/>
    <w:rsid w:val="006C4359"/>
    <w:pPr>
      <w:spacing w:line="276" w:lineRule="auto"/>
    </w:pPr>
    <w:rPr>
      <w:b/>
      <w:bCs/>
      <w:caps/>
      <w:sz w:val="16"/>
      <w:szCs w:val="18"/>
      <w:lang w:eastAsia="en-US" w:bidi="en-US"/>
    </w:rPr>
  </w:style>
  <w:style w:type="paragraph" w:styleId="Title">
    <w:name w:val="Title"/>
    <w:basedOn w:val="Normal"/>
    <w:next w:val="Normal"/>
    <w:link w:val="TitleChar"/>
    <w:uiPriority w:val="10"/>
    <w:qFormat/>
    <w:rsid w:val="006C4359"/>
    <w:pPr>
      <w:pBdr>
        <w:top w:val="single" w:sz="12" w:space="1" w:color="009DD9"/>
      </w:pBdr>
      <w:spacing w:line="276" w:lineRule="auto"/>
      <w:jc w:val="right"/>
    </w:pPr>
    <w:rPr>
      <w:smallCaps/>
      <w:sz w:val="48"/>
      <w:szCs w:val="48"/>
      <w:lang w:eastAsia="en-US"/>
    </w:rPr>
  </w:style>
  <w:style w:type="character" w:customStyle="1" w:styleId="TitleChar">
    <w:name w:val="Title Char"/>
    <w:basedOn w:val="DefaultParagraphFont"/>
    <w:link w:val="Title"/>
    <w:uiPriority w:val="10"/>
    <w:rsid w:val="006C4359"/>
    <w:rPr>
      <w:smallCaps/>
      <w:sz w:val="48"/>
      <w:szCs w:val="48"/>
    </w:rPr>
  </w:style>
  <w:style w:type="paragraph" w:styleId="Subtitle">
    <w:name w:val="Subtitle"/>
    <w:basedOn w:val="Normal"/>
    <w:next w:val="Normal"/>
    <w:link w:val="SubtitleChar"/>
    <w:autoRedefine/>
    <w:uiPriority w:val="11"/>
    <w:qFormat/>
    <w:rsid w:val="006C4359"/>
    <w:pPr>
      <w:spacing w:line="276" w:lineRule="auto"/>
      <w:ind w:left="720" w:hanging="360"/>
    </w:pPr>
    <w:rPr>
      <w:rFonts w:ascii="Corbel" w:hAnsi="Corbel"/>
      <w:sz w:val="26"/>
      <w:szCs w:val="22"/>
      <w:lang w:eastAsia="en-US"/>
    </w:rPr>
  </w:style>
  <w:style w:type="character" w:customStyle="1" w:styleId="SubtitleChar">
    <w:name w:val="Subtitle Char"/>
    <w:basedOn w:val="DefaultParagraphFont"/>
    <w:link w:val="Subtitle"/>
    <w:uiPriority w:val="11"/>
    <w:rsid w:val="006C4359"/>
    <w:rPr>
      <w:rFonts w:ascii="Corbel" w:hAnsi="Corbel"/>
      <w:sz w:val="26"/>
      <w:szCs w:val="22"/>
    </w:rPr>
  </w:style>
  <w:style w:type="character" w:styleId="Strong">
    <w:name w:val="Strong"/>
    <w:uiPriority w:val="22"/>
    <w:qFormat/>
    <w:rsid w:val="006C4359"/>
    <w:rPr>
      <w:b/>
      <w:color w:val="009DD9"/>
    </w:rPr>
  </w:style>
  <w:style w:type="character" w:styleId="Emphasis">
    <w:name w:val="Emphasis"/>
    <w:uiPriority w:val="20"/>
    <w:qFormat/>
    <w:rsid w:val="006C4359"/>
    <w:rPr>
      <w:b/>
      <w:i/>
      <w:spacing w:val="10"/>
    </w:rPr>
  </w:style>
  <w:style w:type="character" w:customStyle="1" w:styleId="NoSpacingChar">
    <w:name w:val="No Spacing Char"/>
    <w:basedOn w:val="DefaultParagraphFont"/>
    <w:link w:val="NoSpacing"/>
    <w:uiPriority w:val="1"/>
    <w:rsid w:val="006C4359"/>
    <w:rPr>
      <w:rFonts w:ascii="Tahoma" w:hAnsi="Tahoma" w:cs="Tahoma"/>
      <w:lang w:eastAsia="fr-FR"/>
    </w:rPr>
  </w:style>
  <w:style w:type="paragraph" w:styleId="ListParagraph">
    <w:name w:val="List Paragraph"/>
    <w:aliases w:val="lien logique"/>
    <w:basedOn w:val="Normal"/>
    <w:link w:val="ListParagraphChar"/>
    <w:uiPriority w:val="34"/>
    <w:qFormat/>
    <w:rsid w:val="006C4359"/>
    <w:pPr>
      <w:spacing w:line="276" w:lineRule="auto"/>
      <w:ind w:left="720"/>
      <w:contextualSpacing/>
    </w:pPr>
    <w:rPr>
      <w:szCs w:val="22"/>
      <w:lang w:eastAsia="en-US" w:bidi="en-US"/>
    </w:rPr>
  </w:style>
  <w:style w:type="paragraph" w:styleId="Quote">
    <w:name w:val="Quote"/>
    <w:basedOn w:val="Normal"/>
    <w:next w:val="Normal"/>
    <w:link w:val="QuoteChar"/>
    <w:uiPriority w:val="29"/>
    <w:qFormat/>
    <w:rsid w:val="006C4359"/>
    <w:pPr>
      <w:spacing w:line="276" w:lineRule="auto"/>
    </w:pPr>
    <w:rPr>
      <w:i/>
      <w:sz w:val="20"/>
      <w:lang w:eastAsia="en-US"/>
    </w:rPr>
  </w:style>
  <w:style w:type="character" w:customStyle="1" w:styleId="QuoteChar">
    <w:name w:val="Quote Char"/>
    <w:basedOn w:val="DefaultParagraphFont"/>
    <w:link w:val="Quote"/>
    <w:uiPriority w:val="29"/>
    <w:rsid w:val="006C4359"/>
    <w:rPr>
      <w:i/>
    </w:rPr>
  </w:style>
  <w:style w:type="paragraph" w:styleId="IntenseQuote">
    <w:name w:val="Intense Quote"/>
    <w:basedOn w:val="Normal"/>
    <w:next w:val="Normal"/>
    <w:link w:val="IntenseQuoteChar"/>
    <w:uiPriority w:val="30"/>
    <w:qFormat/>
    <w:rsid w:val="006C4359"/>
    <w:pPr>
      <w:pBdr>
        <w:top w:val="single" w:sz="8" w:space="10" w:color="0075A2"/>
        <w:left w:val="single" w:sz="8" w:space="10" w:color="0075A2"/>
        <w:bottom w:val="single" w:sz="8" w:space="10" w:color="0075A2"/>
        <w:right w:val="single" w:sz="8" w:space="10" w:color="0075A2"/>
      </w:pBdr>
      <w:shd w:val="clear" w:color="auto" w:fill="009DD9"/>
      <w:spacing w:before="140" w:after="140" w:line="276" w:lineRule="auto"/>
      <w:ind w:left="1440" w:right="1440"/>
    </w:pPr>
    <w:rPr>
      <w:b/>
      <w:i/>
      <w:color w:val="FFFFFF"/>
      <w:sz w:val="20"/>
      <w:lang w:eastAsia="en-US"/>
    </w:rPr>
  </w:style>
  <w:style w:type="character" w:customStyle="1" w:styleId="IntenseQuoteChar">
    <w:name w:val="Intense Quote Char"/>
    <w:basedOn w:val="DefaultParagraphFont"/>
    <w:link w:val="IntenseQuote"/>
    <w:uiPriority w:val="30"/>
    <w:rsid w:val="006C4359"/>
    <w:rPr>
      <w:b/>
      <w:i/>
      <w:color w:val="FFFFFF"/>
      <w:shd w:val="clear" w:color="auto" w:fill="009DD9"/>
    </w:rPr>
  </w:style>
  <w:style w:type="character" w:styleId="SubtleEmphasis">
    <w:name w:val="Subtle Emphasis"/>
    <w:uiPriority w:val="19"/>
    <w:qFormat/>
    <w:rsid w:val="006C4359"/>
    <w:rPr>
      <w:i/>
    </w:rPr>
  </w:style>
  <w:style w:type="character" w:styleId="IntenseEmphasis">
    <w:name w:val="Intense Emphasis"/>
    <w:uiPriority w:val="21"/>
    <w:qFormat/>
    <w:rsid w:val="006C4359"/>
    <w:rPr>
      <w:b/>
      <w:i/>
      <w:color w:val="009DD9"/>
      <w:spacing w:val="10"/>
    </w:rPr>
  </w:style>
  <w:style w:type="character" w:styleId="SubtleReference">
    <w:name w:val="Subtle Reference"/>
    <w:uiPriority w:val="31"/>
    <w:qFormat/>
    <w:rsid w:val="006C4359"/>
    <w:rPr>
      <w:b/>
    </w:rPr>
  </w:style>
  <w:style w:type="character" w:styleId="IntenseReference">
    <w:name w:val="Intense Reference"/>
    <w:uiPriority w:val="32"/>
    <w:qFormat/>
    <w:rsid w:val="006C4359"/>
    <w:rPr>
      <w:b/>
      <w:bCs/>
      <w:smallCaps/>
      <w:spacing w:val="5"/>
      <w:sz w:val="22"/>
      <w:szCs w:val="22"/>
      <w:u w:val="single"/>
    </w:rPr>
  </w:style>
  <w:style w:type="character" w:styleId="BookTitle">
    <w:name w:val="Book Title"/>
    <w:uiPriority w:val="33"/>
    <w:qFormat/>
    <w:rsid w:val="006C435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6C4359"/>
    <w:pPr>
      <w:outlineLvl w:val="9"/>
    </w:pPr>
    <w:rPr>
      <w:lang w:eastAsia="fr-FR" w:bidi="en-US"/>
    </w:rPr>
  </w:style>
  <w:style w:type="paragraph" w:customStyle="1" w:styleId="objectifsdelasance">
    <w:name w:val="objectifs de la séance"/>
    <w:basedOn w:val="Normal"/>
    <w:link w:val="objectifsdelasanceChar"/>
    <w:qFormat/>
    <w:rsid w:val="006C4359"/>
    <w:pPr>
      <w:spacing w:line="276" w:lineRule="auto"/>
    </w:pPr>
    <w:rPr>
      <w:color w:val="7030A0"/>
      <w:sz w:val="22"/>
      <w:szCs w:val="22"/>
      <w14:textFill>
        <w14:solidFill>
          <w14:srgbClr w14:val="7030A0">
            <w14:lumMod w14:val="75000"/>
          </w14:srgbClr>
        </w14:solidFill>
      </w14:textFill>
    </w:rPr>
  </w:style>
  <w:style w:type="character" w:customStyle="1" w:styleId="objectifsdelasanceChar">
    <w:name w:val="objectifs de la séance Char"/>
    <w:basedOn w:val="DefaultParagraphFont"/>
    <w:link w:val="objectifsdelasance"/>
    <w:rsid w:val="006C4359"/>
    <w:rPr>
      <w:rFonts w:ascii="Khmer UI" w:hAnsi="Khmer UI"/>
      <w:color w:val="7030A0"/>
      <w:sz w:val="22"/>
      <w:szCs w:val="22"/>
      <w:lang w:eastAsia="fr-FR"/>
      <w14:textFill>
        <w14:solidFill>
          <w14:srgbClr w14:val="7030A0">
            <w14:lumMod w14:val="75000"/>
          </w14:srgbClr>
        </w14:solidFill>
      </w14:textFill>
    </w:rPr>
  </w:style>
  <w:style w:type="paragraph" w:customStyle="1" w:styleId="problmatique">
    <w:name w:val="problématique"/>
    <w:basedOn w:val="ListParagraph"/>
    <w:link w:val="problmatiqueChar"/>
    <w:qFormat/>
    <w:rsid w:val="006C4359"/>
    <w:pPr>
      <w:ind w:left="1080" w:hanging="360"/>
    </w:pPr>
    <w:rPr>
      <w:b/>
      <w:color w:val="4E5B6F" w:themeColor="text2"/>
    </w:rPr>
  </w:style>
  <w:style w:type="character" w:customStyle="1" w:styleId="problmatiqueChar">
    <w:name w:val="problématique Char"/>
    <w:basedOn w:val="DefaultParagraphFont"/>
    <w:link w:val="problmatique"/>
    <w:rsid w:val="006C4359"/>
    <w:rPr>
      <w:rFonts w:ascii="Khmer UI" w:hAnsi="Khmer UI"/>
      <w:b/>
      <w:color w:val="4E5B6F" w:themeColor="text2"/>
      <w:sz w:val="24"/>
      <w:szCs w:val="22"/>
      <w:lang w:bidi="en-US"/>
    </w:rPr>
  </w:style>
  <w:style w:type="character" w:customStyle="1" w:styleId="ListParagraphChar">
    <w:name w:val="List Paragraph Char"/>
    <w:aliases w:val="lien logique Char"/>
    <w:basedOn w:val="DefaultParagraphFont"/>
    <w:link w:val="ListParagraph"/>
    <w:uiPriority w:val="34"/>
    <w:rsid w:val="006C4359"/>
    <w:rPr>
      <w:rFonts w:ascii="Khmer UI" w:hAnsi="Khmer UI"/>
      <w:sz w:val="24"/>
      <w:szCs w:val="22"/>
      <w:lang w:bidi="en-US"/>
    </w:rPr>
  </w:style>
  <w:style w:type="table" w:styleId="TableGrid">
    <w:name w:val="Table Grid"/>
    <w:basedOn w:val="TableNormal"/>
    <w:uiPriority w:val="59"/>
    <w:rsid w:val="00633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dactivit">
    <w:name w:val="Titre d'activité"/>
    <w:basedOn w:val="Normal"/>
    <w:rsid w:val="0063354C"/>
    <w:pPr>
      <w:widowControl w:val="0"/>
      <w:suppressAutoHyphens/>
      <w:jc w:val="center"/>
    </w:pPr>
    <w:rPr>
      <w:rFonts w:ascii="Verdana" w:eastAsia="Lucida Sans Unicode" w:hAnsi="Verdana"/>
      <w:b/>
      <w:smallCap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19"/>
    <w:pPr>
      <w:jc w:val="both"/>
    </w:pPr>
    <w:rPr>
      <w:rFonts w:ascii="Khmer UI" w:hAnsi="Khmer UI"/>
      <w:sz w:val="24"/>
      <w:lang w:eastAsia="fr-FR"/>
    </w:rPr>
  </w:style>
  <w:style w:type="paragraph" w:styleId="Heading1">
    <w:name w:val="heading 1"/>
    <w:basedOn w:val="Normal"/>
    <w:next w:val="Normal"/>
    <w:link w:val="Heading1Char"/>
    <w:autoRedefine/>
    <w:qFormat/>
    <w:rsid w:val="006C4359"/>
    <w:pPr>
      <w:keepNext/>
      <w:spacing w:line="276" w:lineRule="auto"/>
      <w:ind w:left="1250"/>
      <w:outlineLvl w:val="0"/>
    </w:pPr>
    <w:rPr>
      <w:rFonts w:ascii="Myriad Pro" w:hAnsi="Myriad Pro"/>
      <w:b/>
      <w:smallCaps/>
      <w:color w:val="EA157A" w:themeColor="accent2"/>
      <w:spacing w:val="5"/>
      <w:sz w:val="36"/>
      <w:szCs w:val="32"/>
      <w:u w:color="FEB80A" w:themeColor="accent3"/>
      <w:lang w:eastAsia="en-US"/>
    </w:rPr>
  </w:style>
  <w:style w:type="paragraph" w:styleId="Heading2">
    <w:name w:val="heading 2"/>
    <w:basedOn w:val="Normal"/>
    <w:next w:val="Normal"/>
    <w:link w:val="Heading2Char"/>
    <w:autoRedefine/>
    <w:unhideWhenUsed/>
    <w:qFormat/>
    <w:rsid w:val="006C4359"/>
    <w:pPr>
      <w:keepNext/>
      <w:spacing w:line="276" w:lineRule="auto"/>
      <w:ind w:left="2024" w:hanging="360"/>
      <w:outlineLvl w:val="1"/>
    </w:pPr>
    <w:rPr>
      <w:rFonts w:ascii="Myriad Pro" w:hAnsi="Myriad Pro"/>
      <w:b/>
      <w:smallCaps/>
      <w:color w:val="5EA226" w:themeColor="accent1" w:themeShade="BF"/>
      <w:spacing w:val="5"/>
      <w:sz w:val="31"/>
      <w:szCs w:val="28"/>
    </w:rPr>
  </w:style>
  <w:style w:type="paragraph" w:styleId="Heading3">
    <w:name w:val="heading 3"/>
    <w:basedOn w:val="Normal"/>
    <w:next w:val="Normal"/>
    <w:link w:val="Heading3Char"/>
    <w:autoRedefine/>
    <w:unhideWhenUsed/>
    <w:qFormat/>
    <w:rsid w:val="006C4359"/>
    <w:pPr>
      <w:spacing w:line="276" w:lineRule="auto"/>
      <w:ind w:left="1068" w:hanging="360"/>
      <w:outlineLvl w:val="2"/>
    </w:pPr>
    <w:rPr>
      <w:rFonts w:ascii="Myriad Pro" w:eastAsiaTheme="minorEastAsia" w:hAnsi="Myriad Pro" w:cstheme="minorBidi"/>
      <w:b/>
      <w:smallCaps/>
      <w:color w:val="4E5B6F" w:themeColor="text2"/>
      <w:sz w:val="28"/>
      <w:szCs w:val="24"/>
      <w:u w:color="138576" w:themeColor="accent6" w:themeShade="BF"/>
    </w:rPr>
  </w:style>
  <w:style w:type="paragraph" w:styleId="Heading4">
    <w:name w:val="heading 4"/>
    <w:basedOn w:val="Normal"/>
    <w:next w:val="Normal"/>
    <w:link w:val="Heading4Char"/>
    <w:uiPriority w:val="9"/>
    <w:unhideWhenUsed/>
    <w:qFormat/>
    <w:rsid w:val="006C4359"/>
    <w:pPr>
      <w:spacing w:before="240" w:line="276" w:lineRule="auto"/>
      <w:outlineLvl w:val="3"/>
    </w:pPr>
    <w:rPr>
      <w:b/>
      <w:smallCaps/>
      <w:color w:val="EA157A" w:themeColor="accent2"/>
      <w:spacing w:val="10"/>
      <w:sz w:val="30"/>
    </w:rPr>
  </w:style>
  <w:style w:type="paragraph" w:styleId="Heading5">
    <w:name w:val="heading 5"/>
    <w:basedOn w:val="Normal"/>
    <w:next w:val="Normal"/>
    <w:link w:val="Heading5Char"/>
    <w:autoRedefine/>
    <w:uiPriority w:val="9"/>
    <w:unhideWhenUsed/>
    <w:qFormat/>
    <w:rsid w:val="006C4359"/>
    <w:pPr>
      <w:spacing w:before="200" w:line="276" w:lineRule="auto"/>
      <w:ind w:left="786" w:hanging="360"/>
      <w:outlineLvl w:val="4"/>
    </w:pPr>
    <w:rPr>
      <w:b/>
      <w:color w:val="00ADDC" w:themeColor="accent4"/>
      <w:spacing w:val="10"/>
      <w:sz w:val="26"/>
      <w:szCs w:val="26"/>
      <w:lang w:eastAsia="en-US" w:bidi="en-US"/>
    </w:rPr>
  </w:style>
  <w:style w:type="paragraph" w:styleId="Heading6">
    <w:name w:val="heading 6"/>
    <w:basedOn w:val="Normal"/>
    <w:next w:val="Normal"/>
    <w:link w:val="Heading6Char"/>
    <w:uiPriority w:val="9"/>
    <w:unhideWhenUsed/>
    <w:qFormat/>
    <w:rsid w:val="006C4359"/>
    <w:pPr>
      <w:spacing w:line="276" w:lineRule="auto"/>
      <w:outlineLvl w:val="5"/>
    </w:pPr>
    <w:rPr>
      <w:smallCaps/>
      <w:color w:val="009DD9"/>
      <w:spacing w:val="5"/>
      <w:sz w:val="22"/>
      <w:lang w:eastAsia="en-US"/>
    </w:rPr>
  </w:style>
  <w:style w:type="paragraph" w:styleId="Heading7">
    <w:name w:val="heading 7"/>
    <w:basedOn w:val="Normal"/>
    <w:next w:val="Normal"/>
    <w:link w:val="Heading7Char"/>
    <w:uiPriority w:val="9"/>
    <w:unhideWhenUsed/>
    <w:qFormat/>
    <w:rsid w:val="006C4359"/>
    <w:pPr>
      <w:spacing w:line="276" w:lineRule="auto"/>
      <w:outlineLvl w:val="6"/>
    </w:pPr>
    <w:rPr>
      <w:b/>
      <w:smallCaps/>
      <w:color w:val="009DD9"/>
      <w:spacing w:val="10"/>
      <w:sz w:val="20"/>
      <w:lang w:eastAsia="en-US"/>
    </w:rPr>
  </w:style>
  <w:style w:type="paragraph" w:styleId="Heading8">
    <w:name w:val="heading 8"/>
    <w:basedOn w:val="Normal"/>
    <w:next w:val="Normal"/>
    <w:link w:val="Heading8Char"/>
    <w:uiPriority w:val="9"/>
    <w:semiHidden/>
    <w:unhideWhenUsed/>
    <w:qFormat/>
    <w:rsid w:val="006C4359"/>
    <w:pPr>
      <w:spacing w:line="276" w:lineRule="auto"/>
      <w:outlineLvl w:val="7"/>
    </w:pPr>
    <w:rPr>
      <w:b/>
      <w:i/>
      <w:smallCaps/>
      <w:color w:val="0075A2"/>
      <w:sz w:val="20"/>
      <w:lang w:eastAsia="en-US"/>
    </w:rPr>
  </w:style>
  <w:style w:type="paragraph" w:styleId="Heading9">
    <w:name w:val="heading 9"/>
    <w:basedOn w:val="Normal"/>
    <w:next w:val="Normal"/>
    <w:link w:val="Heading9Char"/>
    <w:uiPriority w:val="9"/>
    <w:semiHidden/>
    <w:unhideWhenUsed/>
    <w:qFormat/>
    <w:rsid w:val="006C4359"/>
    <w:pPr>
      <w:spacing w:line="276" w:lineRule="auto"/>
      <w:outlineLvl w:val="8"/>
    </w:pPr>
    <w:rPr>
      <w:b/>
      <w:i/>
      <w:smallCaps/>
      <w:color w:val="004D6C"/>
      <w:sz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
    <w:name w:val="activité"/>
    <w:basedOn w:val="NoSpacing"/>
    <w:next w:val="Normal"/>
    <w:autoRedefine/>
    <w:qFormat/>
    <w:rsid w:val="006C4359"/>
    <w:pPr>
      <w:numPr>
        <w:numId w:val="29"/>
      </w:numPr>
      <w:spacing w:line="240" w:lineRule="auto"/>
      <w:contextualSpacing/>
      <w:jc w:val="left"/>
    </w:pPr>
    <w:rPr>
      <w:rFonts w:ascii="Comic Sans MS" w:eastAsia="Calibri" w:hAnsi="Comic Sans MS"/>
      <w:b/>
      <w:smallCaps/>
      <w:color w:val="D8243D"/>
      <w:sz w:val="25"/>
    </w:rPr>
  </w:style>
  <w:style w:type="paragraph" w:styleId="NoSpacing">
    <w:name w:val="No Spacing"/>
    <w:basedOn w:val="Normal"/>
    <w:link w:val="NoSpacingChar"/>
    <w:autoRedefine/>
    <w:uiPriority w:val="1"/>
    <w:qFormat/>
    <w:rsid w:val="006C4359"/>
    <w:pPr>
      <w:spacing w:line="276" w:lineRule="auto"/>
    </w:pPr>
    <w:rPr>
      <w:rFonts w:ascii="Tahoma" w:hAnsi="Tahoma" w:cs="Tahoma"/>
      <w:sz w:val="20"/>
    </w:rPr>
  </w:style>
  <w:style w:type="paragraph" w:customStyle="1" w:styleId="ide">
    <w:name w:val="idée"/>
    <w:basedOn w:val="Normal"/>
    <w:link w:val="ideCar"/>
    <w:qFormat/>
    <w:rsid w:val="006C4359"/>
    <w:pPr>
      <w:spacing w:line="276" w:lineRule="auto"/>
    </w:pPr>
    <w:rPr>
      <w:rFonts w:ascii="AR CENA" w:hAnsi="AR CENA"/>
      <w:i/>
      <w:sz w:val="26"/>
      <w:u w:val="single"/>
    </w:rPr>
  </w:style>
  <w:style w:type="character" w:customStyle="1" w:styleId="ideCar">
    <w:name w:val="idée Car"/>
    <w:basedOn w:val="DefaultParagraphFont"/>
    <w:link w:val="ide"/>
    <w:rsid w:val="006C4359"/>
    <w:rPr>
      <w:rFonts w:ascii="AR CENA" w:hAnsi="AR CENA"/>
      <w:i/>
      <w:sz w:val="26"/>
      <w:u w:val="single"/>
      <w:lang w:eastAsia="fr-FR"/>
    </w:rPr>
  </w:style>
  <w:style w:type="paragraph" w:customStyle="1" w:styleId="module">
    <w:name w:val="module"/>
    <w:basedOn w:val="Normal"/>
    <w:link w:val="moduleCar"/>
    <w:qFormat/>
    <w:rsid w:val="006C4359"/>
    <w:pPr>
      <w:spacing w:line="276" w:lineRule="auto"/>
    </w:pPr>
    <w:rPr>
      <w:rFonts w:ascii="Corbel" w:hAnsi="Corbel"/>
      <w:smallCaps/>
      <w:color w:val="595959"/>
      <w:sz w:val="26"/>
      <w:u w:val="thick" w:color="E36C0A"/>
      <w:lang w:eastAsia="en-US"/>
    </w:rPr>
  </w:style>
  <w:style w:type="character" w:customStyle="1" w:styleId="moduleCar">
    <w:name w:val="module Car"/>
    <w:basedOn w:val="DefaultParagraphFont"/>
    <w:link w:val="module"/>
    <w:rsid w:val="006C4359"/>
    <w:rPr>
      <w:rFonts w:ascii="Corbel" w:hAnsi="Corbel"/>
      <w:smallCaps/>
      <w:color w:val="595959"/>
      <w:sz w:val="26"/>
      <w:u w:val="thick" w:color="E36C0A"/>
    </w:rPr>
  </w:style>
  <w:style w:type="paragraph" w:customStyle="1" w:styleId="orsay">
    <w:name w:val="orsay"/>
    <w:basedOn w:val="Normal"/>
    <w:link w:val="orsayCar"/>
    <w:qFormat/>
    <w:rsid w:val="006C4359"/>
    <w:pPr>
      <w:spacing w:line="276" w:lineRule="auto"/>
    </w:pPr>
    <w:rPr>
      <w:rFonts w:ascii="Verdana" w:hAnsi="Verdana"/>
      <w:b/>
      <w:bCs/>
      <w:sz w:val="22"/>
      <w:szCs w:val="24"/>
    </w:rPr>
  </w:style>
  <w:style w:type="character" w:customStyle="1" w:styleId="orsayCar">
    <w:name w:val="orsay Car"/>
    <w:basedOn w:val="DefaultParagraphFont"/>
    <w:link w:val="orsay"/>
    <w:rsid w:val="006C4359"/>
    <w:rPr>
      <w:rFonts w:ascii="Verdana" w:hAnsi="Verdana"/>
      <w:b/>
      <w:bCs/>
      <w:sz w:val="22"/>
      <w:szCs w:val="24"/>
      <w:lang w:eastAsia="fr-FR"/>
    </w:rPr>
  </w:style>
  <w:style w:type="paragraph" w:customStyle="1" w:styleId="orsaylocal">
    <w:name w:val="orsay local"/>
    <w:basedOn w:val="Normal"/>
    <w:qFormat/>
    <w:rsid w:val="006C4359"/>
    <w:pPr>
      <w:spacing w:line="276" w:lineRule="auto"/>
    </w:pPr>
    <w:rPr>
      <w:rFonts w:asciiTheme="minorHAnsi" w:hAnsiTheme="minorHAnsi"/>
      <w:sz w:val="18"/>
      <w:szCs w:val="22"/>
      <w:lang w:eastAsia="en-US" w:bidi="en-US"/>
    </w:rPr>
  </w:style>
  <w:style w:type="paragraph" w:customStyle="1" w:styleId="souspartie">
    <w:name w:val="sous partie"/>
    <w:basedOn w:val="Normal"/>
    <w:next w:val="Normal"/>
    <w:autoRedefine/>
    <w:qFormat/>
    <w:rsid w:val="006C4359"/>
    <w:pPr>
      <w:numPr>
        <w:numId w:val="30"/>
      </w:numPr>
      <w:spacing w:line="276" w:lineRule="auto"/>
    </w:pPr>
    <w:rPr>
      <w:b/>
      <w:color w:val="5F497A"/>
      <w:szCs w:val="22"/>
      <w:lang w:eastAsia="en-US" w:bidi="en-US"/>
    </w:rPr>
  </w:style>
  <w:style w:type="paragraph" w:customStyle="1" w:styleId="tudedecas">
    <w:name w:val="étude de cas"/>
    <w:basedOn w:val="Normal"/>
    <w:next w:val="Normal"/>
    <w:link w:val="tudedecasCar"/>
    <w:qFormat/>
    <w:rsid w:val="006C4359"/>
    <w:pPr>
      <w:spacing w:line="276" w:lineRule="auto"/>
      <w:ind w:left="720" w:hanging="360"/>
    </w:pPr>
    <w:rPr>
      <w:rFonts w:ascii="Corbel" w:hAnsi="Corbel"/>
      <w:b/>
      <w:color w:val="00ADDC" w:themeColor="accent4"/>
      <w:sz w:val="26"/>
      <w:lang w:eastAsia="en-US"/>
    </w:rPr>
  </w:style>
  <w:style w:type="character" w:customStyle="1" w:styleId="tudedecasCar">
    <w:name w:val="étude de cas Car"/>
    <w:basedOn w:val="DefaultParagraphFont"/>
    <w:link w:val="tudedecas"/>
    <w:rsid w:val="006C4359"/>
    <w:rPr>
      <w:rFonts w:ascii="Corbel" w:hAnsi="Corbel"/>
      <w:b/>
      <w:color w:val="00ADDC" w:themeColor="accent4"/>
      <w:sz w:val="26"/>
    </w:rPr>
  </w:style>
  <w:style w:type="paragraph" w:customStyle="1" w:styleId="parties">
    <w:name w:val="parties"/>
    <w:basedOn w:val="Normal"/>
    <w:link w:val="partiesCar"/>
    <w:qFormat/>
    <w:rsid w:val="006C4359"/>
    <w:pPr>
      <w:spacing w:line="276" w:lineRule="auto"/>
    </w:pPr>
    <w:rPr>
      <w:rFonts w:ascii="AR CENA" w:hAnsi="AR CENA"/>
      <w:b/>
      <w:smallCaps/>
      <w:sz w:val="36"/>
    </w:rPr>
  </w:style>
  <w:style w:type="character" w:customStyle="1" w:styleId="partiesCar">
    <w:name w:val="parties Car"/>
    <w:basedOn w:val="DefaultParagraphFont"/>
    <w:link w:val="parties"/>
    <w:rsid w:val="006C4359"/>
    <w:rPr>
      <w:rFonts w:ascii="AR CENA" w:hAnsi="AR CENA"/>
      <w:b/>
      <w:smallCaps/>
      <w:sz w:val="36"/>
      <w:lang w:eastAsia="fr-FR"/>
    </w:rPr>
  </w:style>
  <w:style w:type="paragraph" w:customStyle="1" w:styleId="argument">
    <w:name w:val="argument"/>
    <w:basedOn w:val="Normal"/>
    <w:link w:val="argumentCar"/>
    <w:qFormat/>
    <w:rsid w:val="006C4359"/>
    <w:pPr>
      <w:spacing w:line="276" w:lineRule="auto"/>
    </w:pPr>
    <w:rPr>
      <w:rFonts w:ascii="AR CENA" w:hAnsi="AR CENA"/>
      <w:color w:val="457A28"/>
      <w:sz w:val="32"/>
      <w:u w:val="dotted"/>
    </w:rPr>
  </w:style>
  <w:style w:type="character" w:customStyle="1" w:styleId="argumentCar">
    <w:name w:val="argument Car"/>
    <w:basedOn w:val="DefaultParagraphFont"/>
    <w:link w:val="argument"/>
    <w:rsid w:val="006C4359"/>
    <w:rPr>
      <w:rFonts w:ascii="AR CENA" w:hAnsi="AR CENA"/>
      <w:color w:val="457A28"/>
      <w:sz w:val="32"/>
      <w:u w:val="dotted"/>
      <w:lang w:eastAsia="fr-FR"/>
    </w:rPr>
  </w:style>
  <w:style w:type="paragraph" w:customStyle="1" w:styleId="orsayques">
    <w:name w:val="orsay ques"/>
    <w:basedOn w:val="Normal"/>
    <w:qFormat/>
    <w:rsid w:val="006C4359"/>
    <w:pPr>
      <w:numPr>
        <w:numId w:val="31"/>
      </w:numPr>
      <w:spacing w:line="276" w:lineRule="auto"/>
    </w:pPr>
    <w:rPr>
      <w:szCs w:val="22"/>
      <w:lang w:eastAsia="en-US" w:bidi="en-US"/>
    </w:rPr>
  </w:style>
  <w:style w:type="character" w:customStyle="1" w:styleId="Heading1Char">
    <w:name w:val="Heading 1 Char"/>
    <w:basedOn w:val="DefaultParagraphFont"/>
    <w:link w:val="Heading1"/>
    <w:rsid w:val="006C4359"/>
    <w:rPr>
      <w:rFonts w:ascii="Myriad Pro" w:hAnsi="Myriad Pro"/>
      <w:b/>
      <w:smallCaps/>
      <w:color w:val="EA157A" w:themeColor="accent2"/>
      <w:spacing w:val="5"/>
      <w:sz w:val="36"/>
      <w:szCs w:val="32"/>
      <w:u w:color="FEB80A" w:themeColor="accent3"/>
    </w:rPr>
  </w:style>
  <w:style w:type="character" w:customStyle="1" w:styleId="Heading2Char">
    <w:name w:val="Heading 2 Char"/>
    <w:basedOn w:val="DefaultParagraphFont"/>
    <w:link w:val="Heading2"/>
    <w:rsid w:val="006C4359"/>
    <w:rPr>
      <w:rFonts w:ascii="Myriad Pro" w:hAnsi="Myriad Pro"/>
      <w:b/>
      <w:smallCaps/>
      <w:color w:val="5EA226" w:themeColor="accent1" w:themeShade="BF"/>
      <w:spacing w:val="5"/>
      <w:sz w:val="31"/>
      <w:szCs w:val="28"/>
      <w:lang w:eastAsia="fr-FR"/>
    </w:rPr>
  </w:style>
  <w:style w:type="character" w:customStyle="1" w:styleId="Heading3Char">
    <w:name w:val="Heading 3 Char"/>
    <w:basedOn w:val="DefaultParagraphFont"/>
    <w:link w:val="Heading3"/>
    <w:rsid w:val="006C4359"/>
    <w:rPr>
      <w:rFonts w:ascii="Myriad Pro" w:eastAsiaTheme="minorEastAsia" w:hAnsi="Myriad Pro" w:cstheme="minorBidi"/>
      <w:b/>
      <w:smallCaps/>
      <w:color w:val="4E5B6F" w:themeColor="text2"/>
      <w:sz w:val="28"/>
      <w:szCs w:val="24"/>
      <w:u w:color="138576" w:themeColor="accent6" w:themeShade="BF"/>
      <w:lang w:eastAsia="fr-FR"/>
    </w:rPr>
  </w:style>
  <w:style w:type="character" w:customStyle="1" w:styleId="Heading4Char">
    <w:name w:val="Heading 4 Char"/>
    <w:basedOn w:val="DefaultParagraphFont"/>
    <w:link w:val="Heading4"/>
    <w:uiPriority w:val="9"/>
    <w:rsid w:val="006C4359"/>
    <w:rPr>
      <w:rFonts w:ascii="Khmer UI" w:hAnsi="Khmer UI"/>
      <w:b/>
      <w:smallCaps/>
      <w:color w:val="EA157A" w:themeColor="accent2"/>
      <w:spacing w:val="10"/>
      <w:sz w:val="30"/>
      <w:lang w:eastAsia="fr-FR"/>
    </w:rPr>
  </w:style>
  <w:style w:type="character" w:customStyle="1" w:styleId="Heading5Char">
    <w:name w:val="Heading 5 Char"/>
    <w:basedOn w:val="DefaultParagraphFont"/>
    <w:link w:val="Heading5"/>
    <w:uiPriority w:val="9"/>
    <w:rsid w:val="006C4359"/>
    <w:rPr>
      <w:rFonts w:ascii="Khmer UI" w:hAnsi="Khmer UI"/>
      <w:b/>
      <w:color w:val="00ADDC" w:themeColor="accent4"/>
      <w:spacing w:val="10"/>
      <w:sz w:val="26"/>
      <w:szCs w:val="26"/>
      <w:lang w:bidi="en-US"/>
    </w:rPr>
  </w:style>
  <w:style w:type="character" w:customStyle="1" w:styleId="Heading6Char">
    <w:name w:val="Heading 6 Char"/>
    <w:basedOn w:val="DefaultParagraphFont"/>
    <w:link w:val="Heading6"/>
    <w:uiPriority w:val="9"/>
    <w:rsid w:val="006C4359"/>
    <w:rPr>
      <w:smallCaps/>
      <w:color w:val="009DD9"/>
      <w:spacing w:val="5"/>
      <w:sz w:val="22"/>
    </w:rPr>
  </w:style>
  <w:style w:type="character" w:customStyle="1" w:styleId="Heading7Char">
    <w:name w:val="Heading 7 Char"/>
    <w:basedOn w:val="DefaultParagraphFont"/>
    <w:link w:val="Heading7"/>
    <w:uiPriority w:val="9"/>
    <w:rsid w:val="006C4359"/>
    <w:rPr>
      <w:b/>
      <w:smallCaps/>
      <w:color w:val="009DD9"/>
      <w:spacing w:val="10"/>
    </w:rPr>
  </w:style>
  <w:style w:type="character" w:customStyle="1" w:styleId="Heading8Char">
    <w:name w:val="Heading 8 Char"/>
    <w:basedOn w:val="DefaultParagraphFont"/>
    <w:link w:val="Heading8"/>
    <w:uiPriority w:val="9"/>
    <w:semiHidden/>
    <w:rsid w:val="006C4359"/>
    <w:rPr>
      <w:b/>
      <w:i/>
      <w:smallCaps/>
      <w:color w:val="0075A2"/>
    </w:rPr>
  </w:style>
  <w:style w:type="character" w:customStyle="1" w:styleId="Heading9Char">
    <w:name w:val="Heading 9 Char"/>
    <w:basedOn w:val="DefaultParagraphFont"/>
    <w:link w:val="Heading9"/>
    <w:uiPriority w:val="9"/>
    <w:semiHidden/>
    <w:rsid w:val="006C4359"/>
    <w:rPr>
      <w:b/>
      <w:i/>
      <w:smallCaps/>
      <w:color w:val="004D6C"/>
    </w:rPr>
  </w:style>
  <w:style w:type="paragraph" w:styleId="Caption">
    <w:name w:val="caption"/>
    <w:basedOn w:val="Normal"/>
    <w:next w:val="Normal"/>
    <w:uiPriority w:val="35"/>
    <w:semiHidden/>
    <w:unhideWhenUsed/>
    <w:qFormat/>
    <w:rsid w:val="006C4359"/>
    <w:pPr>
      <w:spacing w:line="276" w:lineRule="auto"/>
    </w:pPr>
    <w:rPr>
      <w:b/>
      <w:bCs/>
      <w:caps/>
      <w:sz w:val="16"/>
      <w:szCs w:val="18"/>
      <w:lang w:eastAsia="en-US" w:bidi="en-US"/>
    </w:rPr>
  </w:style>
  <w:style w:type="paragraph" w:styleId="Title">
    <w:name w:val="Title"/>
    <w:basedOn w:val="Normal"/>
    <w:next w:val="Normal"/>
    <w:link w:val="TitleChar"/>
    <w:uiPriority w:val="10"/>
    <w:qFormat/>
    <w:rsid w:val="006C4359"/>
    <w:pPr>
      <w:pBdr>
        <w:top w:val="single" w:sz="12" w:space="1" w:color="009DD9"/>
      </w:pBdr>
      <w:spacing w:line="276" w:lineRule="auto"/>
      <w:jc w:val="right"/>
    </w:pPr>
    <w:rPr>
      <w:smallCaps/>
      <w:sz w:val="48"/>
      <w:szCs w:val="48"/>
      <w:lang w:eastAsia="en-US"/>
    </w:rPr>
  </w:style>
  <w:style w:type="character" w:customStyle="1" w:styleId="TitleChar">
    <w:name w:val="Title Char"/>
    <w:basedOn w:val="DefaultParagraphFont"/>
    <w:link w:val="Title"/>
    <w:uiPriority w:val="10"/>
    <w:rsid w:val="006C4359"/>
    <w:rPr>
      <w:smallCaps/>
      <w:sz w:val="48"/>
      <w:szCs w:val="48"/>
    </w:rPr>
  </w:style>
  <w:style w:type="paragraph" w:styleId="Subtitle">
    <w:name w:val="Subtitle"/>
    <w:basedOn w:val="Normal"/>
    <w:next w:val="Normal"/>
    <w:link w:val="SubtitleChar"/>
    <w:autoRedefine/>
    <w:uiPriority w:val="11"/>
    <w:qFormat/>
    <w:rsid w:val="006C4359"/>
    <w:pPr>
      <w:spacing w:line="276" w:lineRule="auto"/>
      <w:ind w:left="720" w:hanging="360"/>
    </w:pPr>
    <w:rPr>
      <w:rFonts w:ascii="Corbel" w:hAnsi="Corbel"/>
      <w:sz w:val="26"/>
      <w:szCs w:val="22"/>
      <w:lang w:eastAsia="en-US"/>
    </w:rPr>
  </w:style>
  <w:style w:type="character" w:customStyle="1" w:styleId="SubtitleChar">
    <w:name w:val="Subtitle Char"/>
    <w:basedOn w:val="DefaultParagraphFont"/>
    <w:link w:val="Subtitle"/>
    <w:uiPriority w:val="11"/>
    <w:rsid w:val="006C4359"/>
    <w:rPr>
      <w:rFonts w:ascii="Corbel" w:hAnsi="Corbel"/>
      <w:sz w:val="26"/>
      <w:szCs w:val="22"/>
    </w:rPr>
  </w:style>
  <w:style w:type="character" w:styleId="Strong">
    <w:name w:val="Strong"/>
    <w:uiPriority w:val="22"/>
    <w:qFormat/>
    <w:rsid w:val="006C4359"/>
    <w:rPr>
      <w:b/>
      <w:color w:val="009DD9"/>
    </w:rPr>
  </w:style>
  <w:style w:type="character" w:styleId="Emphasis">
    <w:name w:val="Emphasis"/>
    <w:uiPriority w:val="20"/>
    <w:qFormat/>
    <w:rsid w:val="006C4359"/>
    <w:rPr>
      <w:b/>
      <w:i/>
      <w:spacing w:val="10"/>
    </w:rPr>
  </w:style>
  <w:style w:type="character" w:customStyle="1" w:styleId="NoSpacingChar">
    <w:name w:val="No Spacing Char"/>
    <w:basedOn w:val="DefaultParagraphFont"/>
    <w:link w:val="NoSpacing"/>
    <w:uiPriority w:val="1"/>
    <w:rsid w:val="006C4359"/>
    <w:rPr>
      <w:rFonts w:ascii="Tahoma" w:hAnsi="Tahoma" w:cs="Tahoma"/>
      <w:lang w:eastAsia="fr-FR"/>
    </w:rPr>
  </w:style>
  <w:style w:type="paragraph" w:styleId="ListParagraph">
    <w:name w:val="List Paragraph"/>
    <w:aliases w:val="lien logique"/>
    <w:basedOn w:val="Normal"/>
    <w:link w:val="ListParagraphChar"/>
    <w:uiPriority w:val="34"/>
    <w:qFormat/>
    <w:rsid w:val="006C4359"/>
    <w:pPr>
      <w:spacing w:line="276" w:lineRule="auto"/>
      <w:ind w:left="720"/>
      <w:contextualSpacing/>
    </w:pPr>
    <w:rPr>
      <w:szCs w:val="22"/>
      <w:lang w:eastAsia="en-US" w:bidi="en-US"/>
    </w:rPr>
  </w:style>
  <w:style w:type="paragraph" w:styleId="Quote">
    <w:name w:val="Quote"/>
    <w:basedOn w:val="Normal"/>
    <w:next w:val="Normal"/>
    <w:link w:val="QuoteChar"/>
    <w:uiPriority w:val="29"/>
    <w:qFormat/>
    <w:rsid w:val="006C4359"/>
    <w:pPr>
      <w:spacing w:line="276" w:lineRule="auto"/>
    </w:pPr>
    <w:rPr>
      <w:i/>
      <w:sz w:val="20"/>
      <w:lang w:eastAsia="en-US"/>
    </w:rPr>
  </w:style>
  <w:style w:type="character" w:customStyle="1" w:styleId="QuoteChar">
    <w:name w:val="Quote Char"/>
    <w:basedOn w:val="DefaultParagraphFont"/>
    <w:link w:val="Quote"/>
    <w:uiPriority w:val="29"/>
    <w:rsid w:val="006C4359"/>
    <w:rPr>
      <w:i/>
    </w:rPr>
  </w:style>
  <w:style w:type="paragraph" w:styleId="IntenseQuote">
    <w:name w:val="Intense Quote"/>
    <w:basedOn w:val="Normal"/>
    <w:next w:val="Normal"/>
    <w:link w:val="IntenseQuoteChar"/>
    <w:uiPriority w:val="30"/>
    <w:qFormat/>
    <w:rsid w:val="006C4359"/>
    <w:pPr>
      <w:pBdr>
        <w:top w:val="single" w:sz="8" w:space="10" w:color="0075A2"/>
        <w:left w:val="single" w:sz="8" w:space="10" w:color="0075A2"/>
        <w:bottom w:val="single" w:sz="8" w:space="10" w:color="0075A2"/>
        <w:right w:val="single" w:sz="8" w:space="10" w:color="0075A2"/>
      </w:pBdr>
      <w:shd w:val="clear" w:color="auto" w:fill="009DD9"/>
      <w:spacing w:before="140" w:after="140" w:line="276" w:lineRule="auto"/>
      <w:ind w:left="1440" w:right="1440"/>
    </w:pPr>
    <w:rPr>
      <w:b/>
      <w:i/>
      <w:color w:val="FFFFFF"/>
      <w:sz w:val="20"/>
      <w:lang w:eastAsia="en-US"/>
    </w:rPr>
  </w:style>
  <w:style w:type="character" w:customStyle="1" w:styleId="IntenseQuoteChar">
    <w:name w:val="Intense Quote Char"/>
    <w:basedOn w:val="DefaultParagraphFont"/>
    <w:link w:val="IntenseQuote"/>
    <w:uiPriority w:val="30"/>
    <w:rsid w:val="006C4359"/>
    <w:rPr>
      <w:b/>
      <w:i/>
      <w:color w:val="FFFFFF"/>
      <w:shd w:val="clear" w:color="auto" w:fill="009DD9"/>
    </w:rPr>
  </w:style>
  <w:style w:type="character" w:styleId="SubtleEmphasis">
    <w:name w:val="Subtle Emphasis"/>
    <w:uiPriority w:val="19"/>
    <w:qFormat/>
    <w:rsid w:val="006C4359"/>
    <w:rPr>
      <w:i/>
    </w:rPr>
  </w:style>
  <w:style w:type="character" w:styleId="IntenseEmphasis">
    <w:name w:val="Intense Emphasis"/>
    <w:uiPriority w:val="21"/>
    <w:qFormat/>
    <w:rsid w:val="006C4359"/>
    <w:rPr>
      <w:b/>
      <w:i/>
      <w:color w:val="009DD9"/>
      <w:spacing w:val="10"/>
    </w:rPr>
  </w:style>
  <w:style w:type="character" w:styleId="SubtleReference">
    <w:name w:val="Subtle Reference"/>
    <w:uiPriority w:val="31"/>
    <w:qFormat/>
    <w:rsid w:val="006C4359"/>
    <w:rPr>
      <w:b/>
    </w:rPr>
  </w:style>
  <w:style w:type="character" w:styleId="IntenseReference">
    <w:name w:val="Intense Reference"/>
    <w:uiPriority w:val="32"/>
    <w:qFormat/>
    <w:rsid w:val="006C4359"/>
    <w:rPr>
      <w:b/>
      <w:bCs/>
      <w:smallCaps/>
      <w:spacing w:val="5"/>
      <w:sz w:val="22"/>
      <w:szCs w:val="22"/>
      <w:u w:val="single"/>
    </w:rPr>
  </w:style>
  <w:style w:type="character" w:styleId="BookTitle">
    <w:name w:val="Book Title"/>
    <w:uiPriority w:val="33"/>
    <w:qFormat/>
    <w:rsid w:val="006C435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6C4359"/>
    <w:pPr>
      <w:outlineLvl w:val="9"/>
    </w:pPr>
    <w:rPr>
      <w:lang w:eastAsia="fr-FR" w:bidi="en-US"/>
    </w:rPr>
  </w:style>
  <w:style w:type="paragraph" w:customStyle="1" w:styleId="objectifsdelasance">
    <w:name w:val="objectifs de la séance"/>
    <w:basedOn w:val="Normal"/>
    <w:link w:val="objectifsdelasanceChar"/>
    <w:qFormat/>
    <w:rsid w:val="006C4359"/>
    <w:pPr>
      <w:spacing w:line="276" w:lineRule="auto"/>
    </w:pPr>
    <w:rPr>
      <w:color w:val="7030A0"/>
      <w:sz w:val="22"/>
      <w:szCs w:val="22"/>
      <w14:textFill>
        <w14:solidFill>
          <w14:srgbClr w14:val="7030A0">
            <w14:lumMod w14:val="75000"/>
          </w14:srgbClr>
        </w14:solidFill>
      </w14:textFill>
    </w:rPr>
  </w:style>
  <w:style w:type="character" w:customStyle="1" w:styleId="objectifsdelasanceChar">
    <w:name w:val="objectifs de la séance Char"/>
    <w:basedOn w:val="DefaultParagraphFont"/>
    <w:link w:val="objectifsdelasance"/>
    <w:rsid w:val="006C4359"/>
    <w:rPr>
      <w:rFonts w:ascii="Khmer UI" w:hAnsi="Khmer UI"/>
      <w:color w:val="7030A0"/>
      <w:sz w:val="22"/>
      <w:szCs w:val="22"/>
      <w:lang w:eastAsia="fr-FR"/>
      <w14:textFill>
        <w14:solidFill>
          <w14:srgbClr w14:val="7030A0">
            <w14:lumMod w14:val="75000"/>
          </w14:srgbClr>
        </w14:solidFill>
      </w14:textFill>
    </w:rPr>
  </w:style>
  <w:style w:type="paragraph" w:customStyle="1" w:styleId="problmatique">
    <w:name w:val="problématique"/>
    <w:basedOn w:val="ListParagraph"/>
    <w:link w:val="problmatiqueChar"/>
    <w:qFormat/>
    <w:rsid w:val="006C4359"/>
    <w:pPr>
      <w:ind w:left="1080" w:hanging="360"/>
    </w:pPr>
    <w:rPr>
      <w:b/>
      <w:color w:val="4E5B6F" w:themeColor="text2"/>
    </w:rPr>
  </w:style>
  <w:style w:type="character" w:customStyle="1" w:styleId="problmatiqueChar">
    <w:name w:val="problématique Char"/>
    <w:basedOn w:val="DefaultParagraphFont"/>
    <w:link w:val="problmatique"/>
    <w:rsid w:val="006C4359"/>
    <w:rPr>
      <w:rFonts w:ascii="Khmer UI" w:hAnsi="Khmer UI"/>
      <w:b/>
      <w:color w:val="4E5B6F" w:themeColor="text2"/>
      <w:sz w:val="24"/>
      <w:szCs w:val="22"/>
      <w:lang w:bidi="en-US"/>
    </w:rPr>
  </w:style>
  <w:style w:type="character" w:customStyle="1" w:styleId="ListParagraphChar">
    <w:name w:val="List Paragraph Char"/>
    <w:aliases w:val="lien logique Char"/>
    <w:basedOn w:val="DefaultParagraphFont"/>
    <w:link w:val="ListParagraph"/>
    <w:uiPriority w:val="34"/>
    <w:rsid w:val="006C4359"/>
    <w:rPr>
      <w:rFonts w:ascii="Khmer UI" w:hAnsi="Khmer UI"/>
      <w:sz w:val="24"/>
      <w:szCs w:val="22"/>
      <w:lang w:bidi="en-US"/>
    </w:rPr>
  </w:style>
  <w:style w:type="table" w:styleId="TableGrid">
    <w:name w:val="Table Grid"/>
    <w:basedOn w:val="TableNormal"/>
    <w:uiPriority w:val="59"/>
    <w:rsid w:val="00633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dactivit">
    <w:name w:val="Titre d'activité"/>
    <w:basedOn w:val="Normal"/>
    <w:rsid w:val="0063354C"/>
    <w:pPr>
      <w:widowControl w:val="0"/>
      <w:suppressAutoHyphens/>
      <w:jc w:val="center"/>
    </w:pPr>
    <w:rPr>
      <w:rFonts w:ascii="Verdana" w:eastAsia="Lucida Sans Unicode" w:hAnsi="Verdana"/>
      <w:b/>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77A0-564F-4C90-9186-5884C3C8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1742</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cp:lastPrinted>2015-02-16T15:12:00Z</cp:lastPrinted>
  <dcterms:created xsi:type="dcterms:W3CDTF">2015-02-16T12:07:00Z</dcterms:created>
  <dcterms:modified xsi:type="dcterms:W3CDTF">2015-02-16T16:29:00Z</dcterms:modified>
</cp:coreProperties>
</file>