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17CD9" w14:textId="77777777" w:rsidR="0043505E" w:rsidRDefault="00776C4E">
      <w:r>
        <w:t xml:space="preserve">Analyse filmique </w:t>
      </w:r>
      <w:proofErr w:type="spellStart"/>
      <w:r w:rsidR="00982BD1">
        <w:t>Rumble</w:t>
      </w:r>
      <w:proofErr w:type="spellEnd"/>
      <w:r w:rsidR="00982BD1">
        <w:t xml:space="preserve"> </w:t>
      </w:r>
      <w:proofErr w:type="spellStart"/>
      <w:r w:rsidR="00982BD1">
        <w:t>fish</w:t>
      </w:r>
      <w:proofErr w:type="spellEnd"/>
      <w:r w:rsidR="00982BD1">
        <w:t>, F. F. Coppola, 1983</w:t>
      </w:r>
    </w:p>
    <w:p w14:paraId="41CF87BE" w14:textId="77777777" w:rsidR="00776C4E" w:rsidRDefault="00776C4E"/>
    <w:p w14:paraId="519767FA" w14:textId="77777777" w:rsidR="00776C4E" w:rsidRDefault="00776C4E">
      <w:r>
        <w:t>Eléments d’introduction</w:t>
      </w:r>
    </w:p>
    <w:p w14:paraId="387CC780" w14:textId="77777777" w:rsidR="00776C4E" w:rsidRDefault="00776C4E">
      <w:r>
        <w:t xml:space="preserve">L’Action prend place dans l’Oklahoma, dans les années 80. </w:t>
      </w:r>
      <w:proofErr w:type="spellStart"/>
      <w:r>
        <w:t>Rusty</w:t>
      </w:r>
      <w:proofErr w:type="spellEnd"/>
      <w:r>
        <w:t xml:space="preserve"> James, vit dans l’ombre de son frère </w:t>
      </w:r>
      <w:proofErr w:type="spellStart"/>
      <w:r>
        <w:t>Motorcycle</w:t>
      </w:r>
      <w:proofErr w:type="spellEnd"/>
      <w:r>
        <w:t xml:space="preserve"> boy ancien chef de bande qui a disparu depuis un mois. Il voudrait être dig</w:t>
      </w:r>
      <w:r w:rsidR="00A17A2D">
        <w:t>ne de son héritage, marcher sur</w:t>
      </w:r>
      <w:r>
        <w:t xml:space="preserve"> ses traces. A son retour, celui-ci n’est plus que l’ombre de lui-même.</w:t>
      </w:r>
    </w:p>
    <w:p w14:paraId="25FE3FA3" w14:textId="77777777" w:rsidR="00776C4E" w:rsidRDefault="00776C4E"/>
    <w:p w14:paraId="25DC044B" w14:textId="77777777" w:rsidR="00776C4E" w:rsidRDefault="00776C4E">
      <w:r>
        <w:t>L’adolescent révolté dans un monde qui n’est qu’illusion, sur lequel il n’a aucune prise, alors que le temps lui est compté. La jeunesse : une débauche d’énergie  compressée dans un bref moment tiraillé entre passé et futur, au présent en constant mouvement. La violence, c’est le temps qui passe. Devenir adulte, c’est perdre ses illusions.</w:t>
      </w:r>
    </w:p>
    <w:p w14:paraId="049D6DF1" w14:textId="77777777" w:rsidR="00A17A2D" w:rsidRDefault="00A17A2D"/>
    <w:p w14:paraId="268F6EF9" w14:textId="77777777" w:rsidR="00A17A2D" w:rsidRDefault="00EC276E">
      <w:r>
        <w:t xml:space="preserve">Début </w:t>
      </w:r>
      <w:r>
        <w:sym w:font="Wingdings" w:char="F0E0"/>
      </w:r>
      <w:r>
        <w:t xml:space="preserve"> 5’42</w:t>
      </w:r>
    </w:p>
    <w:p w14:paraId="67A117AD" w14:textId="77777777" w:rsidR="00EC276E" w:rsidRPr="001823AC" w:rsidRDefault="001823AC">
      <w:pPr>
        <w:rPr>
          <w:b/>
        </w:rPr>
      </w:pPr>
      <w:r w:rsidRPr="001823AC">
        <w:rPr>
          <w:b/>
        </w:rPr>
        <w:t xml:space="preserve">Les éléments du </w:t>
      </w:r>
      <w:proofErr w:type="spellStart"/>
      <w:r w:rsidRPr="001823AC">
        <w:rPr>
          <w:b/>
        </w:rPr>
        <w:t>teen</w:t>
      </w:r>
      <w:proofErr w:type="spellEnd"/>
      <w:r w:rsidRPr="001823AC">
        <w:rPr>
          <w:b/>
        </w:rPr>
        <w:t xml:space="preserve"> </w:t>
      </w:r>
      <w:proofErr w:type="spellStart"/>
      <w:r w:rsidRPr="001823AC">
        <w:rPr>
          <w:b/>
        </w:rPr>
        <w:t>movie</w:t>
      </w:r>
      <w:proofErr w:type="spellEnd"/>
    </w:p>
    <w:p w14:paraId="2A164428" w14:textId="77777777" w:rsidR="00EC276E" w:rsidRDefault="00EC276E">
      <w:r>
        <w:t>Des personnages stéréotypés : Les jeunes</w:t>
      </w:r>
      <w:r w:rsidR="00170A11">
        <w:t xml:space="preserve"> immatures, insouciants</w:t>
      </w:r>
      <w:r>
        <w:t>,</w:t>
      </w:r>
      <w:r w:rsidR="00170A11">
        <w:t xml:space="preserve"> irrespectueux,</w:t>
      </w:r>
      <w:r>
        <w:t xml:space="preserve"> Benny, le messager. Les mauvais garçons en bande, le garçon sérieux, la jeune écolière </w:t>
      </w:r>
    </w:p>
    <w:p w14:paraId="3341731F" w14:textId="77777777" w:rsidR="00EC276E" w:rsidRDefault="00EC276E">
      <w:r>
        <w:t>Des lieux stéréotypés : la ville, le café, la sortie de l’école</w:t>
      </w:r>
    </w:p>
    <w:p w14:paraId="70EA35C4" w14:textId="77777777" w:rsidR="001823AC" w:rsidRDefault="001823AC">
      <w:r>
        <w:t>Une action stéréotypée, un passage initiatique</w:t>
      </w:r>
    </w:p>
    <w:p w14:paraId="641D814F" w14:textId="77777777" w:rsidR="001823AC" w:rsidRDefault="001823AC">
      <w:r>
        <w:t>L’avertissement</w:t>
      </w:r>
      <w:r w:rsidR="00170A11">
        <w:t xml:space="preserve"> : la menace du </w:t>
      </w:r>
      <w:proofErr w:type="spellStart"/>
      <w:r w:rsidR="00170A11">
        <w:t>motorcycle</w:t>
      </w:r>
      <w:proofErr w:type="spellEnd"/>
      <w:r w:rsidR="00170A11">
        <w:t xml:space="preserve"> boy</w:t>
      </w:r>
    </w:p>
    <w:p w14:paraId="5AF69D1F" w14:textId="77777777" w:rsidR="005F5709" w:rsidRDefault="005F5709">
      <w:r>
        <w:t>Utilisation de la musique pour déterminer l’état d’esprit des personnages</w:t>
      </w:r>
    </w:p>
    <w:p w14:paraId="41F69DE8" w14:textId="77777777" w:rsidR="001823AC" w:rsidRPr="001823AC" w:rsidRDefault="001823AC" w:rsidP="001823AC">
      <w:pPr>
        <w:rPr>
          <w:b/>
        </w:rPr>
      </w:pPr>
      <w:r w:rsidRPr="001823AC">
        <w:rPr>
          <w:b/>
        </w:rPr>
        <w:t>Les éléments de distorsion, l’écart</w:t>
      </w:r>
    </w:p>
    <w:p w14:paraId="2D14997C" w14:textId="77777777" w:rsidR="001823AC" w:rsidRDefault="001823AC" w:rsidP="001823AC">
      <w:r>
        <w:t>Univers de sensations décalées / réalité</w:t>
      </w:r>
    </w:p>
    <w:p w14:paraId="0A50F979" w14:textId="77777777" w:rsidR="001823AC" w:rsidRDefault="001823AC" w:rsidP="001823AC">
      <w:r>
        <w:t>Noir et blanc</w:t>
      </w:r>
    </w:p>
    <w:p w14:paraId="5F7F5F1D" w14:textId="77777777" w:rsidR="001823AC" w:rsidRDefault="001823AC" w:rsidP="001823AC">
      <w:r>
        <w:t>Accéléré</w:t>
      </w:r>
    </w:p>
    <w:p w14:paraId="3470B24E" w14:textId="77777777" w:rsidR="001823AC" w:rsidRDefault="001823AC" w:rsidP="001823AC">
      <w:r>
        <w:t>Univers sonore spécial</w:t>
      </w:r>
      <w:r w:rsidR="00170A11">
        <w:t>, presque conceptuel</w:t>
      </w:r>
    </w:p>
    <w:p w14:paraId="62751AD9" w14:textId="77777777" w:rsidR="001823AC" w:rsidRDefault="001823AC" w:rsidP="001823AC">
      <w:r>
        <w:t>Surgissement des couleurs</w:t>
      </w:r>
      <w:r w:rsidR="00170A11">
        <w:t xml:space="preserve"> : les </w:t>
      </w:r>
      <w:proofErr w:type="spellStart"/>
      <w:r w:rsidR="00170A11">
        <w:t>rumble</w:t>
      </w:r>
      <w:proofErr w:type="spellEnd"/>
      <w:r w:rsidR="00170A11">
        <w:t xml:space="preserve"> </w:t>
      </w:r>
      <w:proofErr w:type="spellStart"/>
      <w:r w:rsidR="00170A11">
        <w:t>fish</w:t>
      </w:r>
      <w:proofErr w:type="spellEnd"/>
    </w:p>
    <w:p w14:paraId="4193DFBB" w14:textId="77777777" w:rsidR="001823AC" w:rsidRDefault="001823AC" w:rsidP="001823AC">
      <w:r>
        <w:sym w:font="Wingdings" w:char="F0E0"/>
      </w:r>
      <w:r>
        <w:t xml:space="preserve"> </w:t>
      </w:r>
      <w:proofErr w:type="gramStart"/>
      <w:r>
        <w:t>univers</w:t>
      </w:r>
      <w:proofErr w:type="gramEnd"/>
      <w:r>
        <w:t xml:space="preserve"> mental distordu, à la fois quotidien et inconnu, une nouvelle manière de voir. Proche et étrange, un regard particulier, sous influence.</w:t>
      </w:r>
    </w:p>
    <w:p w14:paraId="60FAEE29" w14:textId="77777777" w:rsidR="001823AC" w:rsidRDefault="001823AC" w:rsidP="001823AC">
      <w:r>
        <w:t xml:space="preserve">Signe : </w:t>
      </w:r>
      <w:r w:rsidR="005F5709">
        <w:t>l’ombre d’un personnage mi-homme/</w:t>
      </w:r>
      <w:proofErr w:type="spellStart"/>
      <w:r>
        <w:t>mi-machine</w:t>
      </w:r>
      <w:proofErr w:type="spellEnd"/>
      <w:r>
        <w:t>, avec une flèche tournée vers le passé, une empreinte.</w:t>
      </w:r>
    </w:p>
    <w:p w14:paraId="158F83F2" w14:textId="77777777" w:rsidR="001823AC" w:rsidRDefault="001823AC" w:rsidP="001823AC">
      <w:pPr>
        <w:rPr>
          <w:b/>
        </w:rPr>
      </w:pPr>
      <w:r w:rsidRPr="001823AC">
        <w:rPr>
          <w:b/>
        </w:rPr>
        <w:t>La mise en scène :</w:t>
      </w:r>
    </w:p>
    <w:p w14:paraId="3DC5A7B7" w14:textId="7CA6B31D" w:rsidR="001823AC" w:rsidRPr="001823AC" w:rsidRDefault="001823AC" w:rsidP="001823AC">
      <w:r>
        <w:rPr>
          <w:b/>
        </w:rPr>
        <w:t xml:space="preserve">Utilisation du plan séquence, avec travelling d’accompagnement, nervosité, </w:t>
      </w:r>
      <w:r w:rsidRPr="001823AC">
        <w:t>énergie, rythme</w:t>
      </w:r>
      <w:r w:rsidR="0028603A">
        <w:t>,</w:t>
      </w:r>
      <w:bookmarkStart w:id="0" w:name="_GoBack"/>
      <w:bookmarkEnd w:id="0"/>
      <w:r w:rsidRPr="001823AC">
        <w:t xml:space="preserve"> chorégraphie </w:t>
      </w:r>
    </w:p>
    <w:p w14:paraId="62BFF849" w14:textId="77777777" w:rsidR="001823AC" w:rsidRDefault="001823AC" w:rsidP="001823AC">
      <w:r w:rsidRPr="001823AC">
        <w:t xml:space="preserve">Virtuosité technique : basculement des plans, raccord dans le </w:t>
      </w:r>
      <w:r>
        <w:t>mouvement, mise en scène millimétrée</w:t>
      </w:r>
      <w:r w:rsidRPr="001823AC">
        <w:t xml:space="preserve">, </w:t>
      </w:r>
    </w:p>
    <w:p w14:paraId="79A4FC6E" w14:textId="77777777" w:rsidR="001823AC" w:rsidRDefault="001823AC" w:rsidP="001823AC">
      <w:r>
        <w:t>Plan</w:t>
      </w:r>
      <w:r w:rsidR="005F5709">
        <w:t>s</w:t>
      </w:r>
      <w:r>
        <w:t xml:space="preserve"> étonnants : cadrage TGP avec écrasement et profondeur de champ, écrasement, angoisse</w:t>
      </w:r>
      <w:r w:rsidR="005F5709">
        <w:t>, prise de vue aérienne</w:t>
      </w:r>
      <w:r w:rsidR="00170A11">
        <w:t>.</w:t>
      </w:r>
    </w:p>
    <w:p w14:paraId="49750817" w14:textId="77777777" w:rsidR="00170A11" w:rsidRDefault="00170A11" w:rsidP="001823AC"/>
    <w:p w14:paraId="29C42536" w14:textId="77777777" w:rsidR="00EC276E" w:rsidRDefault="005F5709">
      <w:r>
        <w:t xml:space="preserve">Une stylisation, une licence esthétique, on n’est pas dans le réalisme, mais dans une vision onirique, une poétisation du réel. </w:t>
      </w:r>
      <w:r w:rsidR="00170A11">
        <w:t xml:space="preserve">Un </w:t>
      </w:r>
      <w:proofErr w:type="spellStart"/>
      <w:r w:rsidR="00170A11">
        <w:t>teen</w:t>
      </w:r>
      <w:proofErr w:type="spellEnd"/>
      <w:r w:rsidR="00170A11">
        <w:t xml:space="preserve"> </w:t>
      </w:r>
      <w:proofErr w:type="spellStart"/>
      <w:r w:rsidR="00170A11">
        <w:t>movie</w:t>
      </w:r>
      <w:proofErr w:type="spellEnd"/>
      <w:r w:rsidR="00170A11">
        <w:t xml:space="preserve"> expérimental avec des choix formels originaux, respect et dépassement des codes, film poétique et symbolique fascinant.</w:t>
      </w:r>
    </w:p>
    <w:p w14:paraId="64D44DB3" w14:textId="77777777" w:rsidR="005F5709" w:rsidRDefault="005F5709">
      <w:r>
        <w:t>La présence écrasante du frère est suggérée dans le cadrage lorsqu’il est évoqué, et la musique é</w:t>
      </w:r>
      <w:r w:rsidR="00170A11">
        <w:t>trange qui fait écho</w:t>
      </w:r>
      <w:r>
        <w:t xml:space="preserve"> à son nom, un personnage magique, qui habite les plans avant même d’apparaître. Le conflit dramatique est posé : le rapport au frère et l’émancipation.</w:t>
      </w:r>
    </w:p>
    <w:p w14:paraId="3FB5B800" w14:textId="01B0F591" w:rsidR="00170A11" w:rsidRDefault="00170A11">
      <w:r>
        <w:t xml:space="preserve">On est dans le point de vue du </w:t>
      </w:r>
      <w:proofErr w:type="spellStart"/>
      <w:r>
        <w:t>motorcycle</w:t>
      </w:r>
      <w:proofErr w:type="spellEnd"/>
      <w:r>
        <w:t xml:space="preserve"> boy</w:t>
      </w:r>
      <w:r w:rsidR="00457F63">
        <w:t xml:space="preserve"> avant même qu’il n’apparaisse</w:t>
      </w:r>
      <w:r>
        <w:t> : déconnecté et daltonien. On apprendra qu’il est sourd et ne voit pas les couleurs.</w:t>
      </w:r>
    </w:p>
    <w:p w14:paraId="3960A806" w14:textId="77777777" w:rsidR="00170A11" w:rsidRDefault="00170A11">
      <w:r>
        <w:lastRenderedPageBreak/>
        <w:t>Un film d’art pour ados.</w:t>
      </w:r>
    </w:p>
    <w:p w14:paraId="4C1AC7B8" w14:textId="77777777" w:rsidR="00982BD1" w:rsidRDefault="00982BD1" w:rsidP="00982BD1"/>
    <w:p w14:paraId="3A6CBA02" w14:textId="46A46337" w:rsidR="00982BD1" w:rsidRDefault="00457F63" w:rsidP="00982BD1">
      <w:pPr>
        <w:rPr>
          <w:b/>
        </w:rPr>
      </w:pPr>
      <w:r>
        <w:rPr>
          <w:b/>
        </w:rPr>
        <w:t xml:space="preserve">13’10 </w:t>
      </w:r>
      <w:r w:rsidR="00982BD1" w:rsidRPr="00982BD1">
        <w:rPr>
          <w:b/>
        </w:rPr>
        <w:t>Analyse de la bagarre : Quels choix de mise en scène créent l’originalité de cette scène ?</w:t>
      </w:r>
    </w:p>
    <w:p w14:paraId="7828A23C" w14:textId="679F0722" w:rsidR="00853B99" w:rsidRDefault="00457F63" w:rsidP="00982BD1">
      <w:pPr>
        <w:rPr>
          <w:b/>
        </w:rPr>
      </w:pPr>
      <w:r>
        <w:rPr>
          <w:b/>
        </w:rPr>
        <w:t>Un combat épique, forte esthétisation</w:t>
      </w:r>
      <w:r w:rsidR="0028603A">
        <w:rPr>
          <w:b/>
        </w:rPr>
        <w:t>, une scène irréelle et idéalisée</w:t>
      </w:r>
    </w:p>
    <w:p w14:paraId="49E4CAE3" w14:textId="4F544232" w:rsidR="00CA22FD" w:rsidRDefault="00CA22FD" w:rsidP="00CA22FD">
      <w:pPr>
        <w:pStyle w:val="Paragraphedeliste"/>
        <w:numPr>
          <w:ilvl w:val="0"/>
          <w:numId w:val="1"/>
        </w:numPr>
      </w:pPr>
      <w:r w:rsidRPr="00FC5CB2">
        <w:rPr>
          <w:b/>
        </w:rPr>
        <w:t>Couleurs/lumière</w:t>
      </w:r>
      <w:r w:rsidR="00761A31" w:rsidRPr="00FC5CB2">
        <w:rPr>
          <w:b/>
        </w:rPr>
        <w:t> </w:t>
      </w:r>
      <w:r w:rsidR="00761A31">
        <w:t>: noir et blanc, utilisation des ombres (chat)</w:t>
      </w:r>
      <w:r w:rsidR="00FC5CB2">
        <w:t xml:space="preserve">, effet </w:t>
      </w:r>
      <w:proofErr w:type="spellStart"/>
      <w:r w:rsidR="00FC5CB2">
        <w:t>stromboscopique</w:t>
      </w:r>
      <w:proofErr w:type="spellEnd"/>
      <w:r w:rsidR="00FC5CB2">
        <w:t xml:space="preserve"> pendant le combat</w:t>
      </w:r>
      <w:r w:rsidR="00761A31">
        <w:sym w:font="Wingdings" w:char="F0E0"/>
      </w:r>
      <w:r w:rsidR="00761A31">
        <w:t xml:space="preserve"> expressionnisme ; subjectivité, pas une retranscription fidèle d’une réalité</w:t>
      </w:r>
    </w:p>
    <w:p w14:paraId="6948404D" w14:textId="3732C76C" w:rsidR="007222A7" w:rsidRPr="00CA22FD" w:rsidRDefault="00761A31" w:rsidP="00CA22FD">
      <w:pPr>
        <w:pStyle w:val="Paragraphedeliste"/>
        <w:numPr>
          <w:ilvl w:val="0"/>
          <w:numId w:val="1"/>
        </w:numPr>
      </w:pPr>
      <w:r w:rsidRPr="00FC5CB2">
        <w:rPr>
          <w:b/>
        </w:rPr>
        <w:t>S</w:t>
      </w:r>
      <w:r w:rsidR="007222A7" w:rsidRPr="00FC5CB2">
        <w:rPr>
          <w:b/>
        </w:rPr>
        <w:t>on</w:t>
      </w:r>
      <w:r w:rsidRPr="00FC5CB2">
        <w:rPr>
          <w:b/>
        </w:rPr>
        <w:t> :</w:t>
      </w:r>
      <w:r>
        <w:t xml:space="preserve"> mixé, bourdonnement hypertrophié, amplification des suintements et des bruits de pas, bourdonnement, sons hors cadre pour dramatisation, création d’une ambiance mystérieuse et inquiétante</w:t>
      </w:r>
      <w:r>
        <w:sym w:font="Wingdings" w:char="F0E0"/>
      </w:r>
      <w:r>
        <w:t xml:space="preserve"> univers mental, subjectivité, déformation des sens</w:t>
      </w:r>
    </w:p>
    <w:p w14:paraId="13D7C203" w14:textId="14991200" w:rsidR="00CA22FD" w:rsidRDefault="00CA22FD" w:rsidP="00CA22FD">
      <w:pPr>
        <w:pStyle w:val="Paragraphedeliste"/>
        <w:numPr>
          <w:ilvl w:val="0"/>
          <w:numId w:val="1"/>
        </w:numPr>
      </w:pPr>
      <w:r w:rsidRPr="00FC5CB2">
        <w:rPr>
          <w:b/>
        </w:rPr>
        <w:t>Choix de l’espace/décor</w:t>
      </w:r>
      <w:r w:rsidR="00761A31" w:rsidRPr="00FC5CB2">
        <w:rPr>
          <w:b/>
        </w:rPr>
        <w:t> </w:t>
      </w:r>
      <w:r w:rsidR="00761A31">
        <w:t xml:space="preserve">: décor fortement stylisé, colombes, souterrain, train, </w:t>
      </w:r>
      <w:r w:rsidR="00FC5CB2">
        <w:t xml:space="preserve">fumée, </w:t>
      </w:r>
      <w:r w:rsidR="00761A31">
        <w:t>un décor irréel, très esthétique et composé mais aussi inquiétant</w:t>
      </w:r>
    </w:p>
    <w:p w14:paraId="40A4891C" w14:textId="7FB1E19E" w:rsidR="00761A31" w:rsidRDefault="0057181B" w:rsidP="00CA22FD">
      <w:pPr>
        <w:pStyle w:val="Paragraphedeliste"/>
        <w:numPr>
          <w:ilvl w:val="0"/>
          <w:numId w:val="1"/>
        </w:numPr>
      </w:pPr>
      <w:r>
        <w:rPr>
          <w:b/>
        </w:rPr>
        <w:t>Mise en scène de la violence crescendo en 3 temps</w:t>
      </w:r>
      <w:r w:rsidR="00761A31">
        <w:t xml:space="preserve">: </w:t>
      </w:r>
    </w:p>
    <w:p w14:paraId="573AA01D" w14:textId="05AE46AB" w:rsidR="00F84663" w:rsidRDefault="00761A31" w:rsidP="00761A31">
      <w:pPr>
        <w:ind w:left="360"/>
      </w:pPr>
      <w:r w:rsidRPr="0057181B">
        <w:rPr>
          <w:b/>
        </w:rPr>
        <w:t>L’arrivée</w:t>
      </w:r>
      <w:r w:rsidR="0057181B" w:rsidRPr="0057181B">
        <w:rPr>
          <w:b/>
        </w:rPr>
        <w:t xml:space="preserve"> de RJ</w:t>
      </w:r>
      <w:r>
        <w:t xml:space="preserve"> : plans décadrés, </w:t>
      </w:r>
      <w:r w:rsidR="0057181B">
        <w:t xml:space="preserve"> </w:t>
      </w:r>
      <w:proofErr w:type="gramStart"/>
      <w:r>
        <w:t>v</w:t>
      </w:r>
      <w:r w:rsidR="00FC5CB2">
        <w:t>ariation</w:t>
      </w:r>
      <w:proofErr w:type="gramEnd"/>
      <w:r w:rsidR="00FC5CB2">
        <w:t xml:space="preserve"> de hauteur de caméra (</w:t>
      </w:r>
      <w:r>
        <w:t>plan sur les pieds), contre- plongée et plans d’ensemble avec profondeur de champ</w:t>
      </w:r>
      <w:r>
        <w:sym w:font="Wingdings" w:char="F0E0"/>
      </w:r>
      <w:r>
        <w:t xml:space="preserve"> effet labyrinthe </w:t>
      </w:r>
    </w:p>
    <w:p w14:paraId="6C8E93FE" w14:textId="63BB5FD2" w:rsidR="00761A31" w:rsidRDefault="00761A31" w:rsidP="00761A31">
      <w:pPr>
        <w:ind w:left="360"/>
      </w:pPr>
      <w:r>
        <w:t xml:space="preserve">Succession de gros plans, </w:t>
      </w:r>
      <w:r w:rsidR="00FC5CB2">
        <w:t xml:space="preserve">et travellings dos : </w:t>
      </w:r>
      <w:r>
        <w:t>PDV des personnages, on les suit, on ne</w:t>
      </w:r>
      <w:r w:rsidR="00FC5CB2">
        <w:t xml:space="preserve"> voit pas plus qu’eux</w:t>
      </w:r>
      <w:r w:rsidR="00FC5CB2">
        <w:sym w:font="Wingdings" w:char="F0E0"/>
      </w:r>
      <w:r w:rsidR="00FC5CB2">
        <w:t xml:space="preserve"> </w:t>
      </w:r>
      <w:r w:rsidR="00A5454D" w:rsidRPr="0028603A">
        <w:rPr>
          <w:b/>
        </w:rPr>
        <w:t xml:space="preserve">installation de la </w:t>
      </w:r>
      <w:r w:rsidR="00FC5CB2" w:rsidRPr="0028603A">
        <w:rPr>
          <w:b/>
        </w:rPr>
        <w:t>tension</w:t>
      </w:r>
    </w:p>
    <w:p w14:paraId="1486A90E" w14:textId="47E6A7E4" w:rsidR="00FC5CB2" w:rsidRDefault="00FC5CB2" w:rsidP="00761A31">
      <w:pPr>
        <w:ind w:left="360"/>
      </w:pPr>
      <w:r w:rsidRPr="0057181B">
        <w:rPr>
          <w:b/>
        </w:rPr>
        <w:t>L’arrivée des adversaires </w:t>
      </w:r>
      <w:r>
        <w:t>: simultanéité arrivée du train, précédés par un son strident et des bruits hors-champ</w:t>
      </w:r>
      <w:r>
        <w:sym w:font="Wingdings" w:char="F0E0"/>
      </w:r>
      <w:r>
        <w:t xml:space="preserve"> menace, destin, travellings d’accompagnement latéral, travelling avant : entrée du personnage dans le cadre en GP et CP, succession de champ/contre-champ</w:t>
      </w:r>
      <w:r>
        <w:sym w:font="Wingdings" w:char="F0E0"/>
      </w:r>
      <w:r>
        <w:t xml:space="preserve"> </w:t>
      </w:r>
      <w:r w:rsidR="0057181B" w:rsidRPr="0028603A">
        <w:rPr>
          <w:b/>
        </w:rPr>
        <w:t xml:space="preserve">exacerbation de la </w:t>
      </w:r>
      <w:r w:rsidRPr="0028603A">
        <w:rPr>
          <w:b/>
        </w:rPr>
        <w:t>tension, violence</w:t>
      </w:r>
      <w:r>
        <w:t>.</w:t>
      </w:r>
    </w:p>
    <w:p w14:paraId="145CD054" w14:textId="1B01EAA5" w:rsidR="00A5454D" w:rsidRPr="0028603A" w:rsidRDefault="00A5454D" w:rsidP="00761A31">
      <w:pPr>
        <w:ind w:left="360"/>
        <w:rPr>
          <w:b/>
        </w:rPr>
      </w:pPr>
      <w:r w:rsidRPr="0057181B">
        <w:rPr>
          <w:b/>
        </w:rPr>
        <w:t>Le combat </w:t>
      </w:r>
      <w:r>
        <w:t>: effets de dramatisation</w:t>
      </w:r>
      <w:r w:rsidR="00316683">
        <w:t xml:space="preserve"> esthétiques</w:t>
      </w:r>
      <w:r>
        <w:t> : GP couteau, départ musique et GP pieds</w:t>
      </w:r>
      <w:r>
        <w:sym w:font="Wingdings" w:char="F0E0"/>
      </w:r>
      <w:r>
        <w:t xml:space="preserve"> une chorégraphie assumée. Accélération du ry</w:t>
      </w:r>
      <w:r w:rsidR="0057181B">
        <w:t>thme du montage, variation des é</w:t>
      </w:r>
      <w:r w:rsidR="00316683">
        <w:t>chelles de plans,  effet de chaos</w:t>
      </w:r>
      <w:r w:rsidR="0057181B">
        <w:t>, travellings d’accompagnement de RJ, on est dans le point de vue des pers, expérience du combat pour le spectateur</w:t>
      </w:r>
      <w:r w:rsidR="00316683">
        <w:t xml:space="preserve"> aux côtés du héros</w:t>
      </w:r>
      <w:r w:rsidR="0057181B">
        <w:t xml:space="preserve">, effet de frénésie et </w:t>
      </w:r>
      <w:r w:rsidR="0028603A">
        <w:rPr>
          <w:b/>
        </w:rPr>
        <w:t>déchainement de violence</w:t>
      </w:r>
      <w:r w:rsidR="00316683" w:rsidRPr="0028603A">
        <w:rPr>
          <w:b/>
        </w:rPr>
        <w:t>, expérience sensorielle de la violence.</w:t>
      </w:r>
    </w:p>
    <w:p w14:paraId="30BB5917" w14:textId="75EF6947" w:rsidR="00316683" w:rsidRPr="00316683" w:rsidRDefault="00316683" w:rsidP="00761A31">
      <w:pPr>
        <w:ind w:left="360"/>
        <w:rPr>
          <w:b/>
        </w:rPr>
      </w:pPr>
      <w:r>
        <w:rPr>
          <w:b/>
        </w:rPr>
        <w:t>Pas un combat réaliste, mais fortement stylisé et idéalisé, aspect lyrique et épique avec participation à l’action du spectateur qui se trouve dans une expérience sensorielle et partage l’excitation des personnages</w:t>
      </w:r>
      <w:r w:rsidRPr="00316683">
        <w:rPr>
          <w:b/>
        </w:rPr>
        <w:t xml:space="preserve"> par l’utilisation de la musique qui donne son cara</w:t>
      </w:r>
      <w:r>
        <w:rPr>
          <w:b/>
        </w:rPr>
        <w:t>ctère entrainant</w:t>
      </w:r>
      <w:r w:rsidRPr="00316683">
        <w:rPr>
          <w:b/>
        </w:rPr>
        <w:t xml:space="preserve"> et excitant à la scène.</w:t>
      </w:r>
      <w:r w:rsidR="0028603A">
        <w:rPr>
          <w:b/>
        </w:rPr>
        <w:t xml:space="preserve"> Un clip ? Un film d’art pour les </w:t>
      </w:r>
      <w:proofErr w:type="gramStart"/>
      <w:r w:rsidR="0028603A">
        <w:rPr>
          <w:b/>
        </w:rPr>
        <w:t>ados .</w:t>
      </w:r>
      <w:proofErr w:type="gramEnd"/>
    </w:p>
    <w:p w14:paraId="6B2755AE" w14:textId="77777777" w:rsidR="00170A11" w:rsidRPr="00982BD1" w:rsidRDefault="00170A11">
      <w:pPr>
        <w:rPr>
          <w:b/>
        </w:rPr>
      </w:pPr>
    </w:p>
    <w:p w14:paraId="5F0EE221" w14:textId="77777777" w:rsidR="00170A11" w:rsidRPr="00170A11" w:rsidRDefault="00170A11">
      <w:pPr>
        <w:rPr>
          <w:b/>
        </w:rPr>
      </w:pPr>
      <w:r w:rsidRPr="00170A11">
        <w:rPr>
          <w:b/>
        </w:rPr>
        <w:t>1 :07 : Dans l’animalerie</w:t>
      </w:r>
    </w:p>
    <w:sectPr w:rsidR="00170A11" w:rsidRPr="00170A11" w:rsidSect="00D33D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87D33"/>
    <w:multiLevelType w:val="hybridMultilevel"/>
    <w:tmpl w:val="69EAB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4E"/>
    <w:rsid w:val="00170A11"/>
    <w:rsid w:val="001823AC"/>
    <w:rsid w:val="0028603A"/>
    <w:rsid w:val="00316683"/>
    <w:rsid w:val="0043505E"/>
    <w:rsid w:val="00457F63"/>
    <w:rsid w:val="0057181B"/>
    <w:rsid w:val="005F5709"/>
    <w:rsid w:val="007222A7"/>
    <w:rsid w:val="00761A31"/>
    <w:rsid w:val="00776C4E"/>
    <w:rsid w:val="00853B99"/>
    <w:rsid w:val="00982BD1"/>
    <w:rsid w:val="00A17A2D"/>
    <w:rsid w:val="00A5454D"/>
    <w:rsid w:val="00CA22FD"/>
    <w:rsid w:val="00D33DC4"/>
    <w:rsid w:val="00EC276E"/>
    <w:rsid w:val="00F84663"/>
    <w:rsid w:val="00FC5C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00A8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22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2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747</Words>
  <Characters>4110</Characters>
  <Application>Microsoft Macintosh Word</Application>
  <DocSecurity>0</DocSecurity>
  <Lines>34</Lines>
  <Paragraphs>9</Paragraphs>
  <ScaleCrop>false</ScaleCrop>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Menanteau Jean Hinglo</dc:creator>
  <cp:keywords/>
  <dc:description/>
  <cp:lastModifiedBy>Menanteau Jean Hinglo</cp:lastModifiedBy>
  <cp:revision>4</cp:revision>
  <cp:lastPrinted>2013-09-17T18:27:00Z</cp:lastPrinted>
  <dcterms:created xsi:type="dcterms:W3CDTF">2013-09-17T15:56:00Z</dcterms:created>
  <dcterms:modified xsi:type="dcterms:W3CDTF">2013-09-24T14:51:00Z</dcterms:modified>
</cp:coreProperties>
</file>