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19" w:rsidRPr="001E1F08" w:rsidRDefault="00F042E1" w:rsidP="00502BCB">
      <w:pPr>
        <w:spacing w:line="480" w:lineRule="auto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E1F08">
        <w:rPr>
          <w:rFonts w:ascii="Times New Roman" w:hAnsi="Times New Roman" w:cs="Times New Roman"/>
          <w:b/>
          <w:sz w:val="36"/>
          <w:szCs w:val="36"/>
          <w:lang w:val="en-US"/>
        </w:rPr>
        <w:t>Game of Thr</w:t>
      </w:r>
      <w:r w:rsidR="00C202C6" w:rsidRPr="001E1F08">
        <w:rPr>
          <w:rFonts w:ascii="Times New Roman" w:hAnsi="Times New Roman" w:cs="Times New Roman"/>
          <w:b/>
          <w:sz w:val="36"/>
          <w:szCs w:val="36"/>
          <w:lang w:val="en-US"/>
        </w:rPr>
        <w:t>ones</w:t>
      </w:r>
      <w:r w:rsidR="006A4BEA" w:rsidRPr="001E1F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502BCB" w:rsidRPr="000E61BD" w:rsidRDefault="00502BCB" w:rsidP="00502BC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proofErr w:type="spellStart"/>
      <w:r w:rsidRPr="000E61B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Createurs</w:t>
      </w:r>
      <w:proofErr w:type="spellEnd"/>
      <w:r w:rsidRPr="000E61BD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: </w:t>
      </w:r>
      <w:hyperlink r:id="rId7" w:tooltip="David Benioff" w:history="1">
        <w:r w:rsidRPr="000E61BD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s-ES_tradnl"/>
          </w:rPr>
          <w:t xml:space="preserve">David </w:t>
        </w:r>
        <w:proofErr w:type="spellStart"/>
        <w:r w:rsidRPr="000E61BD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s-ES_tradnl"/>
          </w:rPr>
          <w:t>Benioff</w:t>
        </w:r>
        <w:proofErr w:type="spellEnd"/>
      </w:hyperlink>
      <w:r w:rsidRPr="000E61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s-ES_tradnl"/>
        </w:rPr>
        <w:t> et </w:t>
      </w:r>
      <w:hyperlink r:id="rId8" w:tooltip="D. B. Weiss" w:history="1">
        <w:r w:rsidRPr="000E61BD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s-ES_tradnl"/>
          </w:rPr>
          <w:t xml:space="preserve">D. B. </w:t>
        </w:r>
        <w:proofErr w:type="spellStart"/>
        <w:r w:rsidRPr="000E61BD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s-ES_tradnl"/>
          </w:rPr>
          <w:t>Weiss</w:t>
        </w:r>
        <w:proofErr w:type="spellEnd"/>
      </w:hyperlink>
    </w:p>
    <w:p w:rsidR="00C202C6" w:rsidRPr="001E1F08" w:rsidRDefault="00C202C6" w:rsidP="003C366E">
      <w:pPr>
        <w:spacing w:line="480" w:lineRule="auto"/>
        <w:rPr>
          <w:rFonts w:ascii="Times New Roman" w:hAnsi="Times New Roman" w:cs="Times New Roman"/>
          <w:lang w:val="en-US"/>
        </w:rPr>
      </w:pPr>
    </w:p>
    <w:p w:rsidR="006C3A1A" w:rsidRPr="001E1F08" w:rsidRDefault="006C3A1A" w:rsidP="003C366E">
      <w:pPr>
        <w:spacing w:line="480" w:lineRule="auto"/>
        <w:rPr>
          <w:rFonts w:ascii="Times New Roman" w:hAnsi="Times New Roman" w:cs="Times New Roman"/>
          <w:lang w:val="en-US"/>
        </w:rPr>
      </w:pPr>
    </w:p>
    <w:p w:rsidR="00F042E1" w:rsidRDefault="00F042E1" w:rsidP="00F042E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Game of </w:t>
      </w:r>
      <w:proofErr w:type="spellStart"/>
      <w:r>
        <w:rPr>
          <w:rFonts w:ascii="Times New Roman" w:hAnsi="Times New Roman" w:cs="Times New Roman"/>
        </w:rPr>
        <w:t>Thrones</w:t>
      </w:r>
      <w:proofErr w:type="spellEnd"/>
      <w:r>
        <w:rPr>
          <w:rFonts w:ascii="Times New Roman" w:hAnsi="Times New Roman" w:cs="Times New Roman"/>
        </w:rPr>
        <w:t xml:space="preserve"> est une série </w:t>
      </w:r>
      <w:r w:rsidR="00370FDA">
        <w:rPr>
          <w:rFonts w:ascii="Times New Roman" w:hAnsi="Times New Roman" w:cs="Times New Roman"/>
        </w:rPr>
        <w:t>dif</w:t>
      </w:r>
      <w:r w:rsidR="00635A3D">
        <w:rPr>
          <w:rFonts w:ascii="Times New Roman" w:hAnsi="Times New Roman" w:cs="Times New Roman"/>
        </w:rPr>
        <w:t>fu</w:t>
      </w:r>
      <w:r w:rsidR="00370FDA">
        <w:rPr>
          <w:rFonts w:ascii="Times New Roman" w:hAnsi="Times New Roman" w:cs="Times New Roman"/>
        </w:rPr>
        <w:t>sé depuis</w:t>
      </w:r>
      <w:r w:rsidR="007A66E2">
        <w:rPr>
          <w:rFonts w:ascii="Times New Roman" w:hAnsi="Times New Roman" w:cs="Times New Roman"/>
        </w:rPr>
        <w:t xml:space="preserve"> le 17 avril 2011, c’est une adaptation d’un</w:t>
      </w:r>
      <w:r w:rsidR="00370FDA">
        <w:rPr>
          <w:rFonts w:ascii="Times New Roman" w:hAnsi="Times New Roman" w:cs="Times New Roman"/>
        </w:rPr>
        <w:t>e</w:t>
      </w:r>
      <w:r w:rsidR="007A66E2">
        <w:rPr>
          <w:rFonts w:ascii="Times New Roman" w:hAnsi="Times New Roman" w:cs="Times New Roman"/>
        </w:rPr>
        <w:t xml:space="preserve"> série de romans de George R. R. Martin en 1996</w:t>
      </w:r>
      <w:r w:rsidR="000E61BD">
        <w:rPr>
          <w:rStyle w:val="Appelnotedebasdep"/>
          <w:rFonts w:ascii="Times New Roman" w:hAnsi="Times New Roman" w:cs="Times New Roman"/>
        </w:rPr>
        <w:footnoteReference w:id="1"/>
      </w:r>
      <w:r w:rsidR="007A66E2">
        <w:rPr>
          <w:rFonts w:ascii="Times New Roman" w:hAnsi="Times New Roman" w:cs="Times New Roman"/>
        </w:rPr>
        <w:t>. C</w:t>
      </w:r>
      <w:r w:rsidR="00502BCB">
        <w:rPr>
          <w:rFonts w:ascii="Times New Roman" w:hAnsi="Times New Roman" w:cs="Times New Roman"/>
        </w:rPr>
        <w:t xml:space="preserve">ette </w:t>
      </w:r>
      <w:r>
        <w:rPr>
          <w:rFonts w:ascii="Times New Roman" w:hAnsi="Times New Roman" w:cs="Times New Roman"/>
        </w:rPr>
        <w:t xml:space="preserve">série star de </w:t>
      </w:r>
      <w:r w:rsidR="00502BCB">
        <w:rPr>
          <w:rFonts w:ascii="Times New Roman" w:hAnsi="Times New Roman" w:cs="Times New Roman"/>
        </w:rPr>
        <w:t>la chaîne HBO</w:t>
      </w:r>
      <w:r>
        <w:rPr>
          <w:rFonts w:ascii="Times New Roman" w:hAnsi="Times New Roman" w:cs="Times New Roman"/>
        </w:rPr>
        <w:t xml:space="preserve"> suscite </w:t>
      </w:r>
      <w:r w:rsidR="006A4BEA">
        <w:rPr>
          <w:rFonts w:ascii="Times New Roman" w:hAnsi="Times New Roman" w:cs="Times New Roman"/>
        </w:rPr>
        <w:t>différents</w:t>
      </w:r>
      <w:r>
        <w:rPr>
          <w:rFonts w:ascii="Times New Roman" w:hAnsi="Times New Roman" w:cs="Times New Roman"/>
        </w:rPr>
        <w:t xml:space="preserve"> avis parmi les spectateu</w:t>
      </w:r>
      <w:r w:rsidR="00526D0A">
        <w:rPr>
          <w:rFonts w:ascii="Times New Roman" w:hAnsi="Times New Roman" w:cs="Times New Roman"/>
        </w:rPr>
        <w:t xml:space="preserve">rs et la critique la place </w:t>
      </w:r>
      <w:r>
        <w:rPr>
          <w:rFonts w:ascii="Times New Roman" w:hAnsi="Times New Roman" w:cs="Times New Roman"/>
        </w:rPr>
        <w:t>comme l’un</w:t>
      </w:r>
      <w:r w:rsidR="00502BC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des </w:t>
      </w:r>
      <w:r w:rsidR="00502BCB">
        <w:rPr>
          <w:rFonts w:ascii="Times New Roman" w:hAnsi="Times New Roman" w:cs="Times New Roman"/>
        </w:rPr>
        <w:t>séries le</w:t>
      </w:r>
      <w:r w:rsidR="00635A3D">
        <w:rPr>
          <w:rFonts w:ascii="Times New Roman" w:hAnsi="Times New Roman" w:cs="Times New Roman"/>
        </w:rPr>
        <w:t>s</w:t>
      </w:r>
      <w:r w:rsidR="00502BCB">
        <w:rPr>
          <w:rFonts w:ascii="Times New Roman" w:hAnsi="Times New Roman" w:cs="Times New Roman"/>
        </w:rPr>
        <w:t xml:space="preserve"> plus vu</w:t>
      </w:r>
      <w:r w:rsidR="00526D0A">
        <w:rPr>
          <w:rFonts w:ascii="Times New Roman" w:hAnsi="Times New Roman" w:cs="Times New Roman"/>
        </w:rPr>
        <w:t>es avec</w:t>
      </w:r>
      <w:r>
        <w:rPr>
          <w:rFonts w:ascii="Times New Roman" w:hAnsi="Times New Roman" w:cs="Times New Roman"/>
        </w:rPr>
        <w:t xml:space="preserve"> </w:t>
      </w:r>
      <w:r w:rsidR="006A4BEA">
        <w:rPr>
          <w:rFonts w:ascii="Times New Roman" w:hAnsi="Times New Roman" w:cs="Times New Roman"/>
        </w:rPr>
        <w:t>la viol</w:t>
      </w:r>
      <w:r w:rsidR="00370FDA">
        <w:rPr>
          <w:rFonts w:ascii="Times New Roman" w:hAnsi="Times New Roman" w:cs="Times New Roman"/>
        </w:rPr>
        <w:t>e</w:t>
      </w:r>
      <w:r w:rsidR="00502BCB">
        <w:rPr>
          <w:rFonts w:ascii="Times New Roman" w:hAnsi="Times New Roman" w:cs="Times New Roman"/>
        </w:rPr>
        <w:t>nce, la sexualité et le pouvoir qui la caractérisent</w:t>
      </w:r>
      <w:r w:rsidR="006A4BEA">
        <w:rPr>
          <w:rFonts w:ascii="Times New Roman" w:hAnsi="Times New Roman" w:cs="Times New Roman"/>
        </w:rPr>
        <w:t>.</w:t>
      </w:r>
    </w:p>
    <w:p w:rsidR="006A4BEA" w:rsidRDefault="006A4BEA" w:rsidP="00F042E1">
      <w:pPr>
        <w:spacing w:line="480" w:lineRule="auto"/>
        <w:jc w:val="both"/>
        <w:rPr>
          <w:rFonts w:ascii="Times New Roman" w:hAnsi="Times New Roman" w:cs="Times New Roman"/>
        </w:rPr>
      </w:pPr>
    </w:p>
    <w:p w:rsidR="006A4BEA" w:rsidRDefault="006A4BEA" w:rsidP="00F042E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Parmi la majorité des fans</w:t>
      </w:r>
      <w:r w:rsidR="00526D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 trouv</w:t>
      </w:r>
      <w:r w:rsidR="00526D0A">
        <w:rPr>
          <w:rFonts w:ascii="Times New Roman" w:hAnsi="Times New Roman" w:cs="Times New Roman"/>
        </w:rPr>
        <w:t>e une fascination</w:t>
      </w:r>
      <w:r w:rsidR="0063530E">
        <w:rPr>
          <w:rFonts w:ascii="Times New Roman" w:hAnsi="Times New Roman" w:cs="Times New Roman"/>
        </w:rPr>
        <w:t>, d’une part,</w:t>
      </w:r>
      <w:r w:rsidR="00526D0A">
        <w:rPr>
          <w:rFonts w:ascii="Times New Roman" w:hAnsi="Times New Roman" w:cs="Times New Roman"/>
        </w:rPr>
        <w:t xml:space="preserve"> pour découvrir</w:t>
      </w:r>
      <w:r>
        <w:rPr>
          <w:rFonts w:ascii="Times New Roman" w:hAnsi="Times New Roman" w:cs="Times New Roman"/>
        </w:rPr>
        <w:t xml:space="preserve"> </w:t>
      </w:r>
      <w:r w:rsidR="00370FDA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stratégie </w:t>
      </w:r>
      <w:r w:rsidR="006E037A">
        <w:rPr>
          <w:rFonts w:ascii="Times New Roman" w:hAnsi="Times New Roman" w:cs="Times New Roman"/>
        </w:rPr>
        <w:t xml:space="preserve">et l’évolution </w:t>
      </w:r>
      <w:r>
        <w:rPr>
          <w:rFonts w:ascii="Times New Roman" w:hAnsi="Times New Roman" w:cs="Times New Roman"/>
        </w:rPr>
        <w:t xml:space="preserve">de chaque </w:t>
      </w:r>
      <w:r w:rsidR="00526D0A">
        <w:rPr>
          <w:rFonts w:ascii="Times New Roman" w:hAnsi="Times New Roman" w:cs="Times New Roman"/>
        </w:rPr>
        <w:t>personnage</w:t>
      </w:r>
      <w:r w:rsidR="006E037A">
        <w:rPr>
          <w:rFonts w:ascii="Times New Roman" w:hAnsi="Times New Roman" w:cs="Times New Roman"/>
        </w:rPr>
        <w:t xml:space="preserve"> </w:t>
      </w:r>
      <w:r w:rsidR="00526D0A">
        <w:rPr>
          <w:rFonts w:ascii="Times New Roman" w:hAnsi="Times New Roman" w:cs="Times New Roman"/>
        </w:rPr>
        <w:t xml:space="preserve">dans la recherche pour obtenir </w:t>
      </w:r>
      <w:r w:rsidR="0063530E">
        <w:rPr>
          <w:rFonts w:ascii="Times New Roman" w:hAnsi="Times New Roman" w:cs="Times New Roman"/>
        </w:rPr>
        <w:t xml:space="preserve">le trône de fer et, d´autre part, </w:t>
      </w:r>
      <w:r w:rsidR="006E037A">
        <w:rPr>
          <w:rFonts w:ascii="Times New Roman" w:hAnsi="Times New Roman" w:cs="Times New Roman"/>
        </w:rPr>
        <w:t xml:space="preserve"> </w:t>
      </w:r>
      <w:r w:rsidR="0063530E">
        <w:rPr>
          <w:rFonts w:ascii="Times New Roman" w:hAnsi="Times New Roman" w:cs="Times New Roman"/>
        </w:rPr>
        <w:t xml:space="preserve">pour ceux ayant lu ou pas le roman en connaître </w:t>
      </w:r>
      <w:r w:rsidR="00370FDA">
        <w:rPr>
          <w:rFonts w:ascii="Times New Roman" w:hAnsi="Times New Roman" w:cs="Times New Roman"/>
        </w:rPr>
        <w:t>la</w:t>
      </w:r>
      <w:r w:rsidR="007A66E2">
        <w:rPr>
          <w:rFonts w:ascii="Times New Roman" w:hAnsi="Times New Roman" w:cs="Times New Roman"/>
        </w:rPr>
        <w:t xml:space="preserve"> tournure inattendue</w:t>
      </w:r>
      <w:r w:rsidR="0063530E">
        <w:rPr>
          <w:rFonts w:ascii="Times New Roman" w:hAnsi="Times New Roman" w:cs="Times New Roman"/>
        </w:rPr>
        <w:t>. Ce</w:t>
      </w:r>
      <w:r w:rsidR="00370FDA">
        <w:rPr>
          <w:rFonts w:ascii="Times New Roman" w:hAnsi="Times New Roman" w:cs="Times New Roman"/>
        </w:rPr>
        <w:t>pendant</w:t>
      </w:r>
      <w:r w:rsidR="0063530E">
        <w:rPr>
          <w:rFonts w:ascii="Times New Roman" w:hAnsi="Times New Roman" w:cs="Times New Roman"/>
        </w:rPr>
        <w:t>,</w:t>
      </w:r>
      <w:r w:rsidR="00370FDA">
        <w:rPr>
          <w:rFonts w:ascii="Times New Roman" w:hAnsi="Times New Roman" w:cs="Times New Roman"/>
        </w:rPr>
        <w:t xml:space="preserve"> pour ceux qu</w:t>
      </w:r>
      <w:r w:rsidR="0063530E">
        <w:rPr>
          <w:rFonts w:ascii="Times New Roman" w:hAnsi="Times New Roman" w:cs="Times New Roman"/>
        </w:rPr>
        <w:t xml:space="preserve">i l’ont lu, </w:t>
      </w:r>
      <w:r w:rsidR="00370FDA">
        <w:rPr>
          <w:rFonts w:ascii="Times New Roman" w:hAnsi="Times New Roman" w:cs="Times New Roman"/>
        </w:rPr>
        <w:t xml:space="preserve"> c’est </w:t>
      </w:r>
      <w:r w:rsidR="0063530E">
        <w:rPr>
          <w:rFonts w:ascii="Times New Roman" w:hAnsi="Times New Roman" w:cs="Times New Roman"/>
        </w:rPr>
        <w:t xml:space="preserve">aussi </w:t>
      </w:r>
      <w:r w:rsidR="00370FDA">
        <w:rPr>
          <w:rFonts w:ascii="Times New Roman" w:hAnsi="Times New Roman" w:cs="Times New Roman"/>
        </w:rPr>
        <w:t>la fascination de l’adaptation du scénario, la construction de</w:t>
      </w:r>
      <w:r w:rsidR="004D7B95">
        <w:rPr>
          <w:rFonts w:ascii="Times New Roman" w:hAnsi="Times New Roman" w:cs="Times New Roman"/>
        </w:rPr>
        <w:t>s personnages</w:t>
      </w:r>
      <w:r w:rsidR="006E037A">
        <w:rPr>
          <w:rFonts w:ascii="Times New Roman" w:hAnsi="Times New Roman" w:cs="Times New Roman"/>
        </w:rPr>
        <w:t xml:space="preserve"> et</w:t>
      </w:r>
      <w:r w:rsidR="0063530E">
        <w:rPr>
          <w:rFonts w:ascii="Times New Roman" w:hAnsi="Times New Roman" w:cs="Times New Roman"/>
        </w:rPr>
        <w:t xml:space="preserve"> les qualités esthétiques qui les é</w:t>
      </w:r>
      <w:r w:rsidR="006E037A">
        <w:rPr>
          <w:rFonts w:ascii="Times New Roman" w:hAnsi="Times New Roman" w:cs="Times New Roman"/>
        </w:rPr>
        <w:t>blouissent</w:t>
      </w:r>
      <w:r w:rsidR="004D7B95">
        <w:rPr>
          <w:rFonts w:ascii="Times New Roman" w:hAnsi="Times New Roman" w:cs="Times New Roman"/>
        </w:rPr>
        <w:t>.</w:t>
      </w:r>
    </w:p>
    <w:p w:rsidR="00C511C8" w:rsidRDefault="00C511C8" w:rsidP="00F042E1">
      <w:pPr>
        <w:spacing w:line="480" w:lineRule="auto"/>
        <w:jc w:val="both"/>
        <w:rPr>
          <w:rFonts w:ascii="Times New Roman" w:hAnsi="Times New Roman" w:cs="Times New Roman"/>
        </w:rPr>
      </w:pPr>
    </w:p>
    <w:p w:rsidR="00C202C6" w:rsidRDefault="000E61BD" w:rsidP="003C366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ailleurs, l</w:t>
      </w:r>
      <w:r w:rsidR="004D7B95">
        <w:rPr>
          <w:rFonts w:ascii="Times New Roman" w:hAnsi="Times New Roman" w:cs="Times New Roman"/>
        </w:rPr>
        <w:t xml:space="preserve">a série a été qualifiée </w:t>
      </w:r>
      <w:r w:rsidR="006E037A">
        <w:rPr>
          <w:rFonts w:ascii="Times New Roman" w:hAnsi="Times New Roman" w:cs="Times New Roman"/>
        </w:rPr>
        <w:t xml:space="preserve">aussi </w:t>
      </w:r>
      <w:r w:rsidR="004D7B95">
        <w:rPr>
          <w:rFonts w:ascii="Times New Roman" w:hAnsi="Times New Roman" w:cs="Times New Roman"/>
        </w:rPr>
        <w:t>comme fém</w:t>
      </w:r>
      <w:r w:rsidR="0063530E">
        <w:rPr>
          <w:rFonts w:ascii="Times New Roman" w:hAnsi="Times New Roman" w:cs="Times New Roman"/>
        </w:rPr>
        <w:t xml:space="preserve">iniste par </w:t>
      </w:r>
      <w:r w:rsidR="007274FE">
        <w:rPr>
          <w:rFonts w:ascii="Times New Roman" w:hAnsi="Times New Roman" w:cs="Times New Roman"/>
        </w:rPr>
        <w:t>quelques critiques</w:t>
      </w:r>
      <w:r w:rsidR="006E037A">
        <w:rPr>
          <w:rFonts w:ascii="Times New Roman" w:hAnsi="Times New Roman" w:cs="Times New Roman"/>
        </w:rPr>
        <w:t xml:space="preserve"> </w:t>
      </w:r>
      <w:r w:rsidR="00C511C8">
        <w:rPr>
          <w:rStyle w:val="Appelnotedebasdep"/>
          <w:rFonts w:ascii="Times New Roman" w:hAnsi="Times New Roman" w:cs="Times New Roman"/>
        </w:rPr>
        <w:footnoteReference w:id="2"/>
      </w:r>
      <w:r w:rsidR="00C511C8">
        <w:rPr>
          <w:rFonts w:ascii="Times New Roman" w:hAnsi="Times New Roman" w:cs="Times New Roman"/>
        </w:rPr>
        <w:t xml:space="preserve"> </w:t>
      </w:r>
      <w:r w:rsidR="0063530E">
        <w:rPr>
          <w:rFonts w:ascii="Times New Roman" w:hAnsi="Times New Roman" w:cs="Times New Roman"/>
        </w:rPr>
        <w:t>qui soutiennent</w:t>
      </w:r>
      <w:r w:rsidR="006E037A">
        <w:rPr>
          <w:rFonts w:ascii="Times New Roman" w:hAnsi="Times New Roman" w:cs="Times New Roman"/>
        </w:rPr>
        <w:t xml:space="preserve"> une pris</w:t>
      </w:r>
      <w:r w:rsidR="0063530E">
        <w:rPr>
          <w:rFonts w:ascii="Times New Roman" w:hAnsi="Times New Roman" w:cs="Times New Roman"/>
        </w:rPr>
        <w:t>e</w:t>
      </w:r>
      <w:r w:rsidR="006E037A">
        <w:rPr>
          <w:rFonts w:ascii="Times New Roman" w:hAnsi="Times New Roman" w:cs="Times New Roman"/>
        </w:rPr>
        <w:t xml:space="preserve"> de pouvoir et une réaffirmation </w:t>
      </w:r>
      <w:r w:rsidR="0063530E">
        <w:rPr>
          <w:rFonts w:ascii="Times New Roman" w:hAnsi="Times New Roman" w:cs="Times New Roman"/>
        </w:rPr>
        <w:t xml:space="preserve">du </w:t>
      </w:r>
      <w:r w:rsidR="00F127C8">
        <w:rPr>
          <w:rFonts w:ascii="Times New Roman" w:hAnsi="Times New Roman" w:cs="Times New Roman"/>
        </w:rPr>
        <w:t xml:space="preserve">féminin </w:t>
      </w:r>
      <w:r w:rsidR="006E037A">
        <w:rPr>
          <w:rFonts w:ascii="Times New Roman" w:hAnsi="Times New Roman" w:cs="Times New Roman"/>
        </w:rPr>
        <w:t>grâce à des rôles</w:t>
      </w:r>
      <w:r w:rsidR="00C511C8">
        <w:rPr>
          <w:rFonts w:ascii="Times New Roman" w:hAnsi="Times New Roman" w:cs="Times New Roman"/>
        </w:rPr>
        <w:t xml:space="preserve"> comme </w:t>
      </w:r>
      <w:proofErr w:type="spellStart"/>
      <w:r w:rsidR="00C511C8">
        <w:rPr>
          <w:rFonts w:ascii="Times New Roman" w:hAnsi="Times New Roman" w:cs="Times New Roman"/>
        </w:rPr>
        <w:t>Cersei</w:t>
      </w:r>
      <w:proofErr w:type="spellEnd"/>
      <w:r w:rsidR="00C511C8">
        <w:rPr>
          <w:rFonts w:ascii="Times New Roman" w:hAnsi="Times New Roman" w:cs="Times New Roman"/>
        </w:rPr>
        <w:t xml:space="preserve"> </w:t>
      </w:r>
      <w:proofErr w:type="spellStart"/>
      <w:r w:rsidR="00C511C8">
        <w:rPr>
          <w:rFonts w:ascii="Times New Roman" w:hAnsi="Times New Roman" w:cs="Times New Roman"/>
        </w:rPr>
        <w:t>Lannister</w:t>
      </w:r>
      <w:proofErr w:type="spellEnd"/>
      <w:r w:rsidR="00C511C8">
        <w:rPr>
          <w:rFonts w:ascii="Times New Roman" w:hAnsi="Times New Roman" w:cs="Times New Roman"/>
        </w:rPr>
        <w:t xml:space="preserve">, </w:t>
      </w:r>
      <w:proofErr w:type="spellStart"/>
      <w:r w:rsidR="00C511C8">
        <w:rPr>
          <w:rFonts w:ascii="Times New Roman" w:hAnsi="Times New Roman" w:cs="Times New Roman"/>
        </w:rPr>
        <w:t>Daenerys</w:t>
      </w:r>
      <w:proofErr w:type="spellEnd"/>
      <w:r w:rsidR="00C511C8">
        <w:rPr>
          <w:rFonts w:ascii="Times New Roman" w:hAnsi="Times New Roman" w:cs="Times New Roman"/>
        </w:rPr>
        <w:t xml:space="preserve"> </w:t>
      </w:r>
      <w:proofErr w:type="spellStart"/>
      <w:r w:rsidR="00C511C8">
        <w:rPr>
          <w:rFonts w:ascii="Times New Roman" w:hAnsi="Times New Roman" w:cs="Times New Roman"/>
        </w:rPr>
        <w:t>Targaryen</w:t>
      </w:r>
      <w:proofErr w:type="spellEnd"/>
      <w:r w:rsidR="006E037A">
        <w:rPr>
          <w:rFonts w:ascii="Times New Roman" w:hAnsi="Times New Roman" w:cs="Times New Roman"/>
        </w:rPr>
        <w:t xml:space="preserve"> </w:t>
      </w:r>
      <w:r w:rsidR="00C511C8">
        <w:rPr>
          <w:rFonts w:ascii="Times New Roman" w:hAnsi="Times New Roman" w:cs="Times New Roman"/>
        </w:rPr>
        <w:t xml:space="preserve">et des rôles qui selon ces critiques cassent des stéréotypes </w:t>
      </w:r>
      <w:r w:rsidR="0063530E">
        <w:rPr>
          <w:rFonts w:ascii="Times New Roman" w:hAnsi="Times New Roman" w:cs="Times New Roman"/>
        </w:rPr>
        <w:t xml:space="preserve">patriarcaux </w:t>
      </w:r>
      <w:r w:rsidR="00C511C8">
        <w:rPr>
          <w:rFonts w:ascii="Times New Roman" w:hAnsi="Times New Roman" w:cs="Times New Roman"/>
        </w:rPr>
        <w:t>comme le</w:t>
      </w:r>
      <w:r w:rsidR="0063530E">
        <w:rPr>
          <w:rFonts w:ascii="Times New Roman" w:hAnsi="Times New Roman" w:cs="Times New Roman"/>
        </w:rPr>
        <w:t>s</w:t>
      </w:r>
      <w:r w:rsidR="00C511C8">
        <w:rPr>
          <w:rFonts w:ascii="Times New Roman" w:hAnsi="Times New Roman" w:cs="Times New Roman"/>
        </w:rPr>
        <w:t xml:space="preserve"> personnage</w:t>
      </w:r>
      <w:r w:rsidR="0063530E">
        <w:rPr>
          <w:rFonts w:ascii="Times New Roman" w:hAnsi="Times New Roman" w:cs="Times New Roman"/>
        </w:rPr>
        <w:t>s</w:t>
      </w:r>
      <w:r w:rsidR="00C511C8">
        <w:rPr>
          <w:rFonts w:ascii="Times New Roman" w:hAnsi="Times New Roman" w:cs="Times New Roman"/>
        </w:rPr>
        <w:t xml:space="preserve"> de </w:t>
      </w:r>
      <w:proofErr w:type="spellStart"/>
      <w:r w:rsidR="00C511C8">
        <w:rPr>
          <w:rFonts w:ascii="Times New Roman" w:hAnsi="Times New Roman" w:cs="Times New Roman"/>
        </w:rPr>
        <w:t>Arya</w:t>
      </w:r>
      <w:proofErr w:type="spellEnd"/>
      <w:r w:rsidR="00C511C8">
        <w:rPr>
          <w:rFonts w:ascii="Times New Roman" w:hAnsi="Times New Roman" w:cs="Times New Roman"/>
        </w:rPr>
        <w:t xml:space="preserve"> Stark, Brienne de </w:t>
      </w:r>
      <w:proofErr w:type="spellStart"/>
      <w:r w:rsidR="00C511C8">
        <w:rPr>
          <w:rFonts w:ascii="Times New Roman" w:hAnsi="Times New Roman" w:cs="Times New Roman"/>
        </w:rPr>
        <w:t>Torth</w:t>
      </w:r>
      <w:proofErr w:type="spellEnd"/>
      <w:r w:rsidR="00C511C8">
        <w:rPr>
          <w:rFonts w:ascii="Times New Roman" w:hAnsi="Times New Roman" w:cs="Times New Roman"/>
        </w:rPr>
        <w:t xml:space="preserve"> et </w:t>
      </w:r>
      <w:proofErr w:type="spellStart"/>
      <w:r w:rsidR="00C511C8">
        <w:rPr>
          <w:rFonts w:ascii="Times New Roman" w:hAnsi="Times New Roman" w:cs="Times New Roman"/>
        </w:rPr>
        <w:t>Yara</w:t>
      </w:r>
      <w:proofErr w:type="spellEnd"/>
      <w:r w:rsidR="00C511C8">
        <w:rPr>
          <w:rFonts w:ascii="Times New Roman" w:hAnsi="Times New Roman" w:cs="Times New Roman"/>
        </w:rPr>
        <w:t xml:space="preserve"> </w:t>
      </w:r>
      <w:proofErr w:type="spellStart"/>
      <w:r w:rsidR="00C511C8">
        <w:rPr>
          <w:rFonts w:ascii="Times New Roman" w:hAnsi="Times New Roman" w:cs="Times New Roman"/>
        </w:rPr>
        <w:t>Greyjoy</w:t>
      </w:r>
      <w:proofErr w:type="spellEnd"/>
      <w:r w:rsidR="00C511C8">
        <w:rPr>
          <w:rFonts w:ascii="Times New Roman" w:hAnsi="Times New Roman" w:cs="Times New Roman"/>
        </w:rPr>
        <w:t xml:space="preserve">. </w:t>
      </w:r>
    </w:p>
    <w:p w:rsidR="005014D5" w:rsidRDefault="005014D5" w:rsidP="003C366E">
      <w:pPr>
        <w:spacing w:line="480" w:lineRule="auto"/>
        <w:jc w:val="both"/>
        <w:rPr>
          <w:rFonts w:ascii="Times New Roman" w:hAnsi="Times New Roman" w:cs="Times New Roman"/>
        </w:rPr>
      </w:pPr>
    </w:p>
    <w:p w:rsidR="00F85B22" w:rsidRDefault="006E037A" w:rsidP="00350C7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Même si</w:t>
      </w:r>
      <w:r w:rsidR="00C538B7">
        <w:rPr>
          <w:rFonts w:ascii="Times New Roman" w:hAnsi="Times New Roman" w:cs="Times New Roman"/>
        </w:rPr>
        <w:t xml:space="preserve"> 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les</w:t>
      </w:r>
      <w:r w:rsidR="001E1F08">
        <w:rPr>
          <w:rFonts w:ascii="Times New Roman" w:hAnsi="Times New Roman" w:cs="Times New Roman"/>
        </w:rPr>
        <w:t xml:space="preserve"> </w:t>
      </w:r>
      <w:r w:rsidR="00F127C8">
        <w:rPr>
          <w:rFonts w:ascii="Times New Roman" w:hAnsi="Times New Roman" w:cs="Times New Roman"/>
        </w:rPr>
        <w:t xml:space="preserve">personnages </w:t>
      </w:r>
      <w:r w:rsidR="001E1F08">
        <w:rPr>
          <w:rFonts w:ascii="Times New Roman" w:hAnsi="Times New Roman" w:cs="Times New Roman"/>
        </w:rPr>
        <w:t xml:space="preserve">comme </w:t>
      </w:r>
      <w:proofErr w:type="spellStart"/>
      <w:r w:rsidR="001E1F08">
        <w:rPr>
          <w:rFonts w:ascii="Times New Roman" w:hAnsi="Times New Roman" w:cs="Times New Roman"/>
        </w:rPr>
        <w:t>Daenerys</w:t>
      </w:r>
      <w:proofErr w:type="spellEnd"/>
      <w:r w:rsidR="001E1F08">
        <w:rPr>
          <w:rFonts w:ascii="Times New Roman" w:hAnsi="Times New Roman" w:cs="Times New Roman"/>
        </w:rPr>
        <w:t xml:space="preserve"> ou </w:t>
      </w:r>
      <w:proofErr w:type="spellStart"/>
      <w:r w:rsidR="001E1F08">
        <w:rPr>
          <w:rFonts w:ascii="Times New Roman" w:hAnsi="Times New Roman" w:cs="Times New Roman"/>
        </w:rPr>
        <w:t>Sansa</w:t>
      </w:r>
      <w:proofErr w:type="spellEnd"/>
      <w:r w:rsidR="001E1F08">
        <w:rPr>
          <w:rFonts w:ascii="Times New Roman" w:hAnsi="Times New Roman" w:cs="Times New Roman"/>
        </w:rPr>
        <w:t xml:space="preserve"> </w:t>
      </w:r>
      <w:r w:rsidR="00C538B7">
        <w:rPr>
          <w:rFonts w:ascii="Times New Roman" w:hAnsi="Times New Roman" w:cs="Times New Roman"/>
        </w:rPr>
        <w:t>caractérisés par la force et le leadership ont réussi à se reconnaître et surmonter les humiliations</w:t>
      </w:r>
      <w:r w:rsidR="00F85B22">
        <w:rPr>
          <w:rFonts w:ascii="Times New Roman" w:hAnsi="Times New Roman" w:cs="Times New Roman"/>
        </w:rPr>
        <w:t xml:space="preserve">, 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ce</w:t>
      </w:r>
      <w:r w:rsidR="001E1F08">
        <w:rPr>
          <w:rFonts w:ascii="Times New Roman" w:hAnsi="Times New Roman" w:cs="Times New Roman"/>
        </w:rPr>
        <w:t xml:space="preserve"> </w:t>
      </w:r>
      <w:r w:rsidR="006E76A3">
        <w:rPr>
          <w:rFonts w:ascii="Times New Roman" w:hAnsi="Times New Roman" w:cs="Times New Roman"/>
        </w:rPr>
        <w:t xml:space="preserve">n’est pas suffisant pour dire que Game of </w:t>
      </w:r>
      <w:proofErr w:type="spellStart"/>
      <w:r w:rsidR="006E76A3">
        <w:rPr>
          <w:rFonts w:ascii="Times New Roman" w:hAnsi="Times New Roman" w:cs="Times New Roman"/>
        </w:rPr>
        <w:t>Thrones</w:t>
      </w:r>
      <w:proofErr w:type="spellEnd"/>
      <w:r w:rsidR="006E76A3">
        <w:rPr>
          <w:rFonts w:ascii="Times New Roman" w:hAnsi="Times New Roman" w:cs="Times New Roman"/>
        </w:rPr>
        <w:t xml:space="preserve"> a des nuances féministes</w:t>
      </w:r>
      <w:r w:rsidR="00F85B22">
        <w:rPr>
          <w:rFonts w:ascii="Times New Roman" w:hAnsi="Times New Roman" w:cs="Times New Roman"/>
        </w:rPr>
        <w:t xml:space="preserve">. </w:t>
      </w:r>
      <w:r w:rsidR="006E76A3">
        <w:rPr>
          <w:rFonts w:ascii="Times New Roman" w:hAnsi="Times New Roman" w:cs="Times New Roman"/>
        </w:rPr>
        <w:t xml:space="preserve">Peut être 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que</w:t>
      </w:r>
      <w:r w:rsidR="001E1F08">
        <w:rPr>
          <w:rFonts w:ascii="Times New Roman" w:hAnsi="Times New Roman" w:cs="Times New Roman"/>
        </w:rPr>
        <w:t xml:space="preserve"> </w:t>
      </w:r>
      <w:r w:rsidR="006E76A3">
        <w:rPr>
          <w:rFonts w:ascii="Times New Roman" w:hAnsi="Times New Roman" w:cs="Times New Roman"/>
        </w:rPr>
        <w:t xml:space="preserve">c’est plus </w:t>
      </w:r>
      <w:r w:rsidR="009D6433">
        <w:rPr>
          <w:rFonts w:ascii="Times New Roman" w:hAnsi="Times New Roman" w:cs="Times New Roman"/>
        </w:rPr>
        <w:t>cohérent</w:t>
      </w:r>
      <w:r w:rsidR="006E76A3">
        <w:rPr>
          <w:rFonts w:ascii="Times New Roman" w:hAnsi="Times New Roman" w:cs="Times New Roman"/>
        </w:rPr>
        <w:t xml:space="preserve"> </w:t>
      </w:r>
      <w:r w:rsidR="001E1F08">
        <w:rPr>
          <w:rFonts w:ascii="Times New Roman" w:hAnsi="Times New Roman" w:cs="Times New Roman"/>
        </w:rPr>
        <w:t xml:space="preserve">de </w:t>
      </w:r>
      <w:r w:rsidR="006E76A3">
        <w:rPr>
          <w:rFonts w:ascii="Times New Roman" w:hAnsi="Times New Roman" w:cs="Times New Roman"/>
        </w:rPr>
        <w:t>se poser des question</w:t>
      </w:r>
      <w:r w:rsidR="001E1F08">
        <w:rPr>
          <w:rFonts w:ascii="Times New Roman" w:hAnsi="Times New Roman" w:cs="Times New Roman"/>
        </w:rPr>
        <w:t>s</w:t>
      </w:r>
      <w:r w:rsidR="006E76A3">
        <w:rPr>
          <w:rFonts w:ascii="Times New Roman" w:hAnsi="Times New Roman" w:cs="Times New Roman"/>
        </w:rPr>
        <w:t xml:space="preserve"> </w:t>
      </w:r>
      <w:r w:rsidR="006E76A3" w:rsidRPr="001E1F08">
        <w:rPr>
          <w:rFonts w:ascii="Times New Roman" w:hAnsi="Times New Roman" w:cs="Times New Roman"/>
          <w:color w:val="17365D" w:themeColor="text2" w:themeShade="BF"/>
        </w:rPr>
        <w:t xml:space="preserve">sur </w:t>
      </w:r>
      <w:r w:rsidR="009D6433" w:rsidRPr="001E1F08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la façon dont la série</w:t>
      </w:r>
      <w:r w:rsidR="009D6433">
        <w:rPr>
          <w:rFonts w:ascii="Times New Roman" w:hAnsi="Times New Roman" w:cs="Times New Roman"/>
        </w:rPr>
        <w:t xml:space="preserve"> montre la violence contre les femmes.</w:t>
      </w:r>
    </w:p>
    <w:p w:rsidR="00027908" w:rsidRDefault="00027908" w:rsidP="003C366E">
      <w:pPr>
        <w:spacing w:line="480" w:lineRule="auto"/>
        <w:jc w:val="both"/>
        <w:rPr>
          <w:rFonts w:ascii="Times New Roman" w:hAnsi="Times New Roman" w:cs="Times New Roman"/>
        </w:rPr>
      </w:pPr>
    </w:p>
    <w:p w:rsidR="005E052D" w:rsidRDefault="005E052D" w:rsidP="003C366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Justement</w:t>
      </w:r>
      <w:r w:rsidR="00C62855">
        <w:rPr>
          <w:rFonts w:ascii="Times New Roman" w:hAnsi="Times New Roman" w:cs="Times New Roman"/>
        </w:rPr>
        <w:t xml:space="preserve"> les scènes </w:t>
      </w:r>
      <w:r w:rsidR="00C62855" w:rsidRPr="001E1F08">
        <w:rPr>
          <w:rFonts w:ascii="Times New Roman" w:hAnsi="Times New Roman" w:cs="Times New Roman"/>
          <w:color w:val="17365D" w:themeColor="text2" w:themeShade="BF"/>
        </w:rPr>
        <w:t>de</w:t>
      </w:r>
      <w:r w:rsidR="00C62855">
        <w:rPr>
          <w:rFonts w:ascii="Times New Roman" w:hAnsi="Times New Roman" w:cs="Times New Roman"/>
        </w:rPr>
        <w:t xml:space="preserve"> nus, de viol et</w:t>
      </w:r>
      <w:r w:rsidR="001E1F08">
        <w:rPr>
          <w:rFonts w:ascii="Times New Roman" w:hAnsi="Times New Roman" w:cs="Times New Roman"/>
        </w:rPr>
        <w:t>,</w:t>
      </w:r>
      <w:r w:rsidR="00C62855">
        <w:rPr>
          <w:rFonts w:ascii="Times New Roman" w:hAnsi="Times New Roman" w:cs="Times New Roman"/>
        </w:rPr>
        <w:t xml:space="preserve"> en général</w:t>
      </w:r>
      <w:r w:rsidR="001E1F08">
        <w:rPr>
          <w:rFonts w:ascii="Times New Roman" w:hAnsi="Times New Roman" w:cs="Times New Roman"/>
        </w:rPr>
        <w:t>,</w:t>
      </w:r>
      <w:r w:rsidR="00C62855">
        <w:rPr>
          <w:rFonts w:ascii="Times New Roman" w:hAnsi="Times New Roman" w:cs="Times New Roman"/>
        </w:rPr>
        <w:t xml:space="preserve"> de violence,  ne sont pas seulement,</w:t>
      </w:r>
      <w:r>
        <w:rPr>
          <w:rFonts w:ascii="Times New Roman" w:hAnsi="Times New Roman" w:cs="Times New Roman"/>
        </w:rPr>
        <w:t xml:space="preserve"> un</w:t>
      </w:r>
      <w:r w:rsidR="0009620A">
        <w:rPr>
          <w:rFonts w:ascii="Times New Roman" w:hAnsi="Times New Roman" w:cs="Times New Roman"/>
        </w:rPr>
        <w:t>e représentation de l’époque</w:t>
      </w:r>
      <w:r w:rsidR="00C62855">
        <w:rPr>
          <w:rFonts w:ascii="Times New Roman" w:hAnsi="Times New Roman" w:cs="Times New Roman"/>
        </w:rPr>
        <w:t xml:space="preserve"> comme plusieurs spectateu</w:t>
      </w:r>
      <w:r w:rsidR="00C62855" w:rsidRPr="001E1F08">
        <w:rPr>
          <w:rFonts w:ascii="Times New Roman" w:hAnsi="Times New Roman" w:cs="Times New Roman"/>
          <w:color w:val="17365D" w:themeColor="text2" w:themeShade="BF"/>
        </w:rPr>
        <w:t>r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s</w:t>
      </w:r>
      <w:r w:rsidR="00C62855" w:rsidRPr="001E1F08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C62855">
        <w:rPr>
          <w:rFonts w:ascii="Times New Roman" w:hAnsi="Times New Roman" w:cs="Times New Roman"/>
        </w:rPr>
        <w:t>le perçoivent, penser de cette manière est une</w:t>
      </w:r>
      <w:r w:rsidR="0009620A">
        <w:rPr>
          <w:rFonts w:ascii="Times New Roman" w:hAnsi="Times New Roman" w:cs="Times New Roman"/>
        </w:rPr>
        <w:t xml:space="preserve"> distraction</w:t>
      </w:r>
      <w:r w:rsidR="00C62855">
        <w:rPr>
          <w:rFonts w:ascii="Times New Roman" w:hAnsi="Times New Roman" w:cs="Times New Roman"/>
        </w:rPr>
        <w:t>. Puisque</w:t>
      </w:r>
      <w:r w:rsidR="001E1F08">
        <w:rPr>
          <w:rFonts w:ascii="Times New Roman" w:hAnsi="Times New Roman" w:cs="Times New Roman"/>
        </w:rPr>
        <w:t xml:space="preserve"> la femme a été montr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ée</w:t>
      </w:r>
      <w:r w:rsidR="0009620A">
        <w:rPr>
          <w:rFonts w:ascii="Times New Roman" w:hAnsi="Times New Roman" w:cs="Times New Roman"/>
        </w:rPr>
        <w:t xml:space="preserve"> comme un objet de plaisir o</w:t>
      </w:r>
      <w:r w:rsidR="0009620A" w:rsidRPr="001E1F08">
        <w:rPr>
          <w:rFonts w:ascii="Times New Roman" w:hAnsi="Times New Roman" w:cs="Times New Roman"/>
          <w:color w:val="17365D" w:themeColor="text2" w:themeShade="BF"/>
        </w:rPr>
        <w:t>ff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ert</w:t>
      </w:r>
      <w:r w:rsidR="001E1F08">
        <w:rPr>
          <w:rFonts w:ascii="Times New Roman" w:hAnsi="Times New Roman" w:cs="Times New Roman"/>
        </w:rPr>
        <w:t xml:space="preserve"> </w:t>
      </w:r>
      <w:r w:rsidR="0009620A">
        <w:rPr>
          <w:rFonts w:ascii="Times New Roman" w:hAnsi="Times New Roman" w:cs="Times New Roman"/>
        </w:rPr>
        <w:t xml:space="preserve">au spectateur, à la </w:t>
      </w:r>
      <w:proofErr w:type="spellStart"/>
      <w:r w:rsidR="00C62855">
        <w:rPr>
          <w:rFonts w:ascii="Times New Roman" w:hAnsi="Times New Roman" w:cs="Times New Roman"/>
        </w:rPr>
        <w:t>scopophilie</w:t>
      </w:r>
      <w:proofErr w:type="spellEnd"/>
      <w:r w:rsidR="00C62855">
        <w:rPr>
          <w:rFonts w:ascii="Times New Roman" w:hAnsi="Times New Roman" w:cs="Times New Roman"/>
        </w:rPr>
        <w:t xml:space="preserve"> (</w:t>
      </w:r>
      <w:r w:rsidR="0009620A">
        <w:rPr>
          <w:rFonts w:ascii="Times New Roman" w:hAnsi="Times New Roman" w:cs="Times New Roman"/>
        </w:rPr>
        <w:t xml:space="preserve">satisfaction </w:t>
      </w:r>
      <w:r w:rsidR="00C62855">
        <w:rPr>
          <w:rFonts w:ascii="Times New Roman" w:hAnsi="Times New Roman" w:cs="Times New Roman"/>
        </w:rPr>
        <w:t>de voir), en codifiant l’érotisme patriarcalement</w:t>
      </w:r>
      <w:r w:rsidR="00B507AD">
        <w:rPr>
          <w:rFonts w:ascii="Times New Roman" w:hAnsi="Times New Roman" w:cs="Times New Roman"/>
        </w:rPr>
        <w:t xml:space="preserve">, dit Laura </w:t>
      </w:r>
      <w:proofErr w:type="spellStart"/>
      <w:r w:rsidR="00B507AD">
        <w:rPr>
          <w:rFonts w:ascii="Times New Roman" w:hAnsi="Times New Roman" w:cs="Times New Roman"/>
        </w:rPr>
        <w:t>Mulvay</w:t>
      </w:r>
      <w:proofErr w:type="spellEnd"/>
      <w:r w:rsidR="0009620A">
        <w:rPr>
          <w:rFonts w:ascii="Times New Roman" w:hAnsi="Times New Roman" w:cs="Times New Roman"/>
        </w:rPr>
        <w:t>.</w:t>
      </w:r>
      <w:r w:rsidR="0009620A">
        <w:rPr>
          <w:rStyle w:val="Appelnotedebasdep"/>
          <w:rFonts w:ascii="Times New Roman" w:hAnsi="Times New Roman" w:cs="Times New Roman"/>
        </w:rPr>
        <w:footnoteReference w:id="3"/>
      </w:r>
    </w:p>
    <w:p w:rsidR="0009620A" w:rsidRDefault="0009620A" w:rsidP="003C366E">
      <w:pPr>
        <w:spacing w:line="480" w:lineRule="auto"/>
        <w:jc w:val="both"/>
        <w:rPr>
          <w:rFonts w:ascii="Times New Roman" w:hAnsi="Times New Roman" w:cs="Times New Roman"/>
        </w:rPr>
      </w:pPr>
    </w:p>
    <w:p w:rsidR="00C4352C" w:rsidRDefault="00B507AD" w:rsidP="0009620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sou</w:t>
      </w:r>
      <w:r w:rsidRPr="001E1F08">
        <w:rPr>
          <w:rFonts w:ascii="Times New Roman" w:hAnsi="Times New Roman" w:cs="Times New Roman"/>
          <w:color w:val="17365D" w:themeColor="text2" w:themeShade="BF"/>
        </w:rPr>
        <w:t>tien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t</w:t>
      </w:r>
      <w:r>
        <w:rPr>
          <w:rFonts w:ascii="Times New Roman" w:hAnsi="Times New Roman" w:cs="Times New Roman"/>
        </w:rPr>
        <w:t xml:space="preserve"> que le cinéma de grand public a une idée dominante</w:t>
      </w:r>
      <w:r w:rsidR="00666D6D">
        <w:rPr>
          <w:rFonts w:ascii="Times New Roman" w:hAnsi="Times New Roman" w:cs="Times New Roman"/>
        </w:rPr>
        <w:t>, idée qui donne une satisfaction psychologique au spectateur, qui à trav</w:t>
      </w:r>
      <w:r w:rsidR="001E1F08">
        <w:rPr>
          <w:rFonts w:ascii="Times New Roman" w:hAnsi="Times New Roman" w:cs="Times New Roman"/>
        </w:rPr>
        <w:t xml:space="preserve">ers le corps de la femme 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montre</w:t>
      </w:r>
      <w:r w:rsidR="00666D6D">
        <w:rPr>
          <w:rFonts w:ascii="Times New Roman" w:hAnsi="Times New Roman" w:cs="Times New Roman"/>
        </w:rPr>
        <w:t xml:space="preserve"> un plaisir érotique. Par</w:t>
      </w:r>
      <w:r w:rsidR="006B1098">
        <w:rPr>
          <w:rFonts w:ascii="Times New Roman" w:hAnsi="Times New Roman" w:cs="Times New Roman"/>
        </w:rPr>
        <w:t xml:space="preserve"> exemple que 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 xml:space="preserve">la mort d’une prostituée </w:t>
      </w:r>
      <w:r w:rsidR="006B1098" w:rsidRPr="001E1F08">
        <w:rPr>
          <w:rFonts w:ascii="Times New Roman" w:hAnsi="Times New Roman" w:cs="Times New Roman"/>
          <w:color w:val="17365D" w:themeColor="text2" w:themeShade="BF"/>
        </w:rPr>
        <w:t>n’est pas grave</w:t>
      </w:r>
      <w:r w:rsidR="001E1F08">
        <w:rPr>
          <w:rFonts w:ascii="Times New Roman" w:hAnsi="Times New Roman" w:cs="Times New Roman"/>
        </w:rPr>
        <w:t xml:space="preserve"> 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pou</w:t>
      </w:r>
      <w:r w:rsidR="00C4352C" w:rsidRPr="001E1F08">
        <w:rPr>
          <w:rFonts w:ascii="Times New Roman" w:hAnsi="Times New Roman" w:cs="Times New Roman"/>
          <w:color w:val="17365D" w:themeColor="text2" w:themeShade="BF"/>
        </w:rPr>
        <w:t>r</w:t>
      </w:r>
      <w:r w:rsidR="006B1098">
        <w:rPr>
          <w:rFonts w:ascii="Times New Roman" w:hAnsi="Times New Roman" w:cs="Times New Roman"/>
        </w:rPr>
        <w:t xml:space="preserve"> le roi</w:t>
      </w:r>
      <w:r w:rsidR="00C4352C">
        <w:rPr>
          <w:rFonts w:ascii="Times New Roman" w:hAnsi="Times New Roman" w:cs="Times New Roman"/>
        </w:rPr>
        <w:t xml:space="preserve"> Joffrey </w:t>
      </w:r>
      <w:proofErr w:type="spellStart"/>
      <w:r w:rsidR="00C4352C">
        <w:rPr>
          <w:rFonts w:ascii="Times New Roman" w:hAnsi="Times New Roman" w:cs="Times New Roman"/>
        </w:rPr>
        <w:t>Lannister</w:t>
      </w:r>
      <w:proofErr w:type="spellEnd"/>
      <w:r w:rsidR="00C4352C">
        <w:rPr>
          <w:rFonts w:ascii="Times New Roman" w:hAnsi="Times New Roman" w:cs="Times New Roman"/>
        </w:rPr>
        <w:t xml:space="preserve"> 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mais</w:t>
      </w:r>
      <w:r w:rsidR="001E1F08">
        <w:rPr>
          <w:rFonts w:ascii="Times New Roman" w:hAnsi="Times New Roman" w:cs="Times New Roman"/>
        </w:rPr>
        <w:t xml:space="preserve"> juste pour 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satisfaire</w:t>
      </w:r>
      <w:r w:rsidR="001E1F08">
        <w:rPr>
          <w:rFonts w:ascii="Times New Roman" w:hAnsi="Times New Roman" w:cs="Times New Roman"/>
        </w:rPr>
        <w:t xml:space="preserve"> </w:t>
      </w:r>
      <w:r w:rsidR="00C4352C">
        <w:rPr>
          <w:rFonts w:ascii="Times New Roman" w:hAnsi="Times New Roman" w:cs="Times New Roman"/>
        </w:rPr>
        <w:t xml:space="preserve">ses </w:t>
      </w:r>
      <w:r w:rsidR="006B1098">
        <w:rPr>
          <w:rFonts w:ascii="Times New Roman" w:hAnsi="Times New Roman" w:cs="Times New Roman"/>
        </w:rPr>
        <w:t>instincts</w:t>
      </w:r>
      <w:r w:rsidR="00C4352C">
        <w:rPr>
          <w:rFonts w:ascii="Times New Roman" w:hAnsi="Times New Roman" w:cs="Times New Roman"/>
        </w:rPr>
        <w:t xml:space="preserve"> sadiques.</w:t>
      </w:r>
    </w:p>
    <w:p w:rsidR="00C4352C" w:rsidRDefault="00C4352C" w:rsidP="0009620A">
      <w:pPr>
        <w:spacing w:line="480" w:lineRule="auto"/>
        <w:jc w:val="both"/>
        <w:rPr>
          <w:rFonts w:ascii="Times New Roman" w:hAnsi="Times New Roman" w:cs="Times New Roman"/>
        </w:rPr>
      </w:pPr>
    </w:p>
    <w:p w:rsidR="007F0C50" w:rsidRDefault="007F0C50" w:rsidP="007F0C50">
      <w:pPr>
        <w:spacing w:line="48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  <w:r>
        <w:rPr>
          <w:rFonts w:ascii="Times New Roman" w:hAnsi="Times New Roman" w:cs="Times New Roman"/>
        </w:rPr>
        <w:t>Le</w:t>
      </w:r>
      <w:r w:rsidR="006B1098">
        <w:rPr>
          <w:rFonts w:ascii="Times New Roman" w:hAnsi="Times New Roman" w:cs="Times New Roman"/>
        </w:rPr>
        <w:t xml:space="preserve"> rôle </w:t>
      </w:r>
      <w:r w:rsidR="001E1F08">
        <w:rPr>
          <w:rFonts w:ascii="Times New Roman" w:hAnsi="Times New Roman" w:cs="Times New Roman"/>
        </w:rPr>
        <w:t>de la prostituée</w:t>
      </w:r>
      <w:r>
        <w:rPr>
          <w:rFonts w:ascii="Times New Roman" w:hAnsi="Times New Roman" w:cs="Times New Roman"/>
        </w:rPr>
        <w:t xml:space="preserve"> </w:t>
      </w:r>
      <w:r w:rsidR="001E1F08">
        <w:rPr>
          <w:rFonts w:ascii="Times New Roman" w:hAnsi="Times New Roman" w:cs="Times New Roman"/>
        </w:rPr>
        <w:t xml:space="preserve">se présente comme 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une</w:t>
      </w:r>
      <w:r w:rsidR="001E1F08">
        <w:rPr>
          <w:rFonts w:ascii="Times New Roman" w:hAnsi="Times New Roman" w:cs="Times New Roman"/>
        </w:rPr>
        <w:t xml:space="preserve"> femme 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qui n’a pas le droit d’avoir</w:t>
      </w:r>
      <w:r w:rsidR="006B1098">
        <w:rPr>
          <w:rFonts w:ascii="Times New Roman" w:hAnsi="Times New Roman" w:cs="Times New Roman"/>
        </w:rPr>
        <w:t xml:space="preserve"> </w:t>
      </w:r>
      <w:r w:rsidR="006B1098" w:rsidRPr="001E1F08">
        <w:rPr>
          <w:rFonts w:ascii="Times New Roman" w:hAnsi="Times New Roman" w:cs="Times New Roman"/>
          <w:color w:val="17365D" w:themeColor="text2" w:themeShade="BF"/>
        </w:rPr>
        <w:t>un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e</w:t>
      </w:r>
      <w:r w:rsidR="006B1098">
        <w:rPr>
          <w:rFonts w:ascii="Times New Roman" w:hAnsi="Times New Roman" w:cs="Times New Roman"/>
        </w:rPr>
        <w:t xml:space="preserve"> autre fin</w:t>
      </w:r>
      <w:r>
        <w:rPr>
          <w:rFonts w:ascii="Times New Roman" w:hAnsi="Times New Roman" w:cs="Times New Roman"/>
        </w:rPr>
        <w:t>,</w:t>
      </w:r>
      <w:r w:rsidR="006B1098">
        <w:rPr>
          <w:rFonts w:ascii="Times New Roman" w:hAnsi="Times New Roman" w:cs="Times New Roman"/>
        </w:rPr>
        <w:t xml:space="preserve"> que ce</w:t>
      </w:r>
      <w:r>
        <w:rPr>
          <w:rFonts w:ascii="Times New Roman" w:hAnsi="Times New Roman" w:cs="Times New Roman"/>
        </w:rPr>
        <w:t xml:space="preserve"> n’est pas grave si elle est morte ou pas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. A</w:t>
      </w:r>
      <w:r w:rsidR="001E1F08">
        <w:rPr>
          <w:rFonts w:ascii="Times New Roman" w:hAnsi="Times New Roman" w:cs="Times New Roman"/>
        </w:rPr>
        <w:t xml:space="preserve">  la fin 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elle n’était qu’une prostituée</w:t>
      </w:r>
      <w:r w:rsidR="001E1F08">
        <w:rPr>
          <w:rFonts w:ascii="Times New Roman" w:hAnsi="Times New Roman" w:cs="Times New Roman"/>
        </w:rPr>
        <w:t xml:space="preserve"> et </w:t>
      </w:r>
      <w:r w:rsidR="001E1F08" w:rsidRPr="001E1F08">
        <w:rPr>
          <w:rFonts w:ascii="Times New Roman" w:hAnsi="Times New Roman" w:cs="Times New Roman"/>
          <w:color w:val="17365D" w:themeColor="text2" w:themeShade="BF"/>
        </w:rPr>
        <w:t>un</w:t>
      </w:r>
      <w:r w:rsidR="006B1098">
        <w:rPr>
          <w:rFonts w:ascii="Times New Roman" w:hAnsi="Times New Roman" w:cs="Times New Roman"/>
        </w:rPr>
        <w:t xml:space="preserve"> personnage </w:t>
      </w:r>
      <w:r w:rsidR="009B6D50">
        <w:rPr>
          <w:rFonts w:ascii="Times New Roman" w:hAnsi="Times New Roman" w:cs="Times New Roman"/>
        </w:rPr>
        <w:t>secondaire</w:t>
      </w:r>
      <w:r w:rsidR="006B10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La question c’est que, le corps et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s-ES_tradnl"/>
        </w:rPr>
        <w:t>l</w:t>
      </w:r>
      <w:r w:rsidR="001E1F08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s-ES_tradnl"/>
        </w:rPr>
        <w:t xml:space="preserve">a femme en </w:t>
      </w:r>
      <w:proofErr w:type="spellStart"/>
      <w:r w:rsidR="001E1F08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s-ES_tradnl"/>
        </w:rPr>
        <w:t>tant</w:t>
      </w:r>
      <w:proofErr w:type="spellEnd"/>
      <w:r w:rsidR="001E1F08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s-ES_tradnl"/>
        </w:rPr>
        <w:t xml:space="preserve"> que </w:t>
      </w:r>
      <w:proofErr w:type="spellStart"/>
      <w:r w:rsidR="001E1F08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s-ES_tradnl"/>
        </w:rPr>
        <w:t>repré</w:t>
      </w:r>
      <w:r w:rsidRPr="007E1D27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s-ES_tradnl"/>
        </w:rPr>
        <w:t>sentation</w:t>
      </w:r>
      <w:proofErr w:type="spellEnd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, </w:t>
      </w:r>
      <w:proofErr w:type="spellStart"/>
      <w:r w:rsidRPr="001E1F08">
        <w:rPr>
          <w:rFonts w:ascii="Times New Roman" w:eastAsia="Times New Roman" w:hAnsi="Times New Roman" w:cs="Times New Roman"/>
          <w:i/>
          <w:color w:val="0F243E" w:themeColor="text2" w:themeShade="80"/>
          <w:shd w:val="clear" w:color="auto" w:fill="FFFFFF"/>
          <w:lang w:val="es-ES_tradnl"/>
        </w:rPr>
        <w:t>c’est</w:t>
      </w:r>
      <w:proofErr w:type="spellEnd"/>
      <w:r w:rsidRPr="001E1F08">
        <w:rPr>
          <w:rFonts w:ascii="Times New Roman" w:eastAsia="Times New Roman" w:hAnsi="Times New Roman" w:cs="Times New Roman"/>
          <w:i/>
          <w:color w:val="0F243E" w:themeColor="text2" w:themeShade="80"/>
          <w:shd w:val="clear" w:color="auto" w:fill="FFFFFF"/>
          <w:lang w:val="es-ES_tradnl"/>
        </w:rPr>
        <w:t xml:space="preserve"> </w:t>
      </w:r>
      <w:r w:rsidR="001E1F08" w:rsidRPr="001E1F08">
        <w:rPr>
          <w:rFonts w:ascii="Times New Roman" w:eastAsia="Times New Roman" w:hAnsi="Times New Roman" w:cs="Times New Roman"/>
          <w:i/>
          <w:color w:val="0F243E" w:themeColor="text2" w:themeShade="80"/>
          <w:shd w:val="clear" w:color="auto" w:fill="FFFFFF"/>
          <w:lang w:val="es-ES_tradnl"/>
        </w:rPr>
        <w:t xml:space="preserve">ce </w:t>
      </w:r>
      <w:proofErr w:type="spellStart"/>
      <w:r w:rsidR="001E1F08" w:rsidRPr="001E1F08">
        <w:rPr>
          <w:rFonts w:ascii="Times New Roman" w:eastAsia="Times New Roman" w:hAnsi="Times New Roman" w:cs="Times New Roman"/>
          <w:i/>
          <w:color w:val="0F243E" w:themeColor="text2" w:themeShade="80"/>
          <w:shd w:val="clear" w:color="auto" w:fill="FFFFFF"/>
          <w:lang w:val="es-ES_tradnl"/>
        </w:rPr>
        <w:t>qui</w:t>
      </w:r>
      <w:proofErr w:type="spellEnd"/>
      <w:r w:rsidR="001E1F08" w:rsidRPr="001E1F08">
        <w:rPr>
          <w:rFonts w:ascii="Times New Roman" w:eastAsia="Times New Roman" w:hAnsi="Times New Roman" w:cs="Times New Roman"/>
          <w:i/>
          <w:color w:val="0F243E" w:themeColor="text2" w:themeShade="80"/>
          <w:shd w:val="clear" w:color="auto" w:fill="FFFFFF"/>
          <w:lang w:val="es-ES_tradnl"/>
        </w:rPr>
        <w:t xml:space="preserve"> </w:t>
      </w:r>
      <w:proofErr w:type="spellStart"/>
      <w:r w:rsidR="001E1F08" w:rsidRPr="001E1F08">
        <w:rPr>
          <w:rFonts w:ascii="Times New Roman" w:eastAsia="Times New Roman" w:hAnsi="Times New Roman" w:cs="Times New Roman"/>
          <w:i/>
          <w:color w:val="0F243E" w:themeColor="text2" w:themeShade="80"/>
          <w:shd w:val="clear" w:color="auto" w:fill="FFFFFF"/>
          <w:lang w:val="es-ES_tradnl"/>
        </w:rPr>
        <w:t>concrétise</w:t>
      </w:r>
      <w:proofErr w:type="spellEnd"/>
      <w:r w:rsidR="001E1F08" w:rsidRPr="001E1F08">
        <w:rPr>
          <w:rFonts w:ascii="Times New Roman" w:eastAsia="Times New Roman" w:hAnsi="Times New Roman" w:cs="Times New Roman"/>
          <w:i/>
          <w:color w:val="0F243E" w:themeColor="text2" w:themeShade="80"/>
          <w:shd w:val="clear" w:color="auto" w:fill="FFFFFF"/>
          <w:lang w:val="es-ES_tradnl"/>
        </w:rPr>
        <w:t xml:space="preserve"> le</w:t>
      </w:r>
      <w:r w:rsidRPr="007F0C50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s-ES_tradnl"/>
        </w:rPr>
        <w:t xml:space="preserve"> </w:t>
      </w:r>
      <w:proofErr w:type="spellStart"/>
      <w:r w:rsidRPr="007F0C50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s-ES_tradnl"/>
        </w:rPr>
        <w:t>paradoxe</w:t>
      </w:r>
      <w:proofErr w:type="spellEnd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de </w:t>
      </w:r>
      <w:proofErr w:type="spellStart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cette</w:t>
      </w:r>
      <w:proofErr w:type="spellEnd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idée</w:t>
      </w:r>
      <w:proofErr w:type="spellEnd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dominante du </w:t>
      </w:r>
      <w:proofErr w:type="spellStart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cinéma</w:t>
      </w:r>
      <w:proofErr w:type="spellEnd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grand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public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qui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joue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avec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fanta</w:t>
      </w:r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smes</w:t>
      </w:r>
      <w:proofErr w:type="spellEnd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du </w:t>
      </w:r>
      <w:proofErr w:type="spellStart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spectateur</w:t>
      </w:r>
      <w:proofErr w:type="spellEnd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et</w:t>
      </w:r>
      <w:r w:rsidR="001E1F08" w:rsidRPr="001E1F08">
        <w:rPr>
          <w:rFonts w:ascii="Times New Roman" w:eastAsia="Times New Roman" w:hAnsi="Times New Roman" w:cs="Times New Roman"/>
          <w:color w:val="548DD4" w:themeColor="text2" w:themeTint="99"/>
          <w:shd w:val="clear" w:color="auto" w:fill="FFFFFF"/>
          <w:lang w:val="es-ES_tradnl"/>
        </w:rPr>
        <w:t xml:space="preserve"> </w:t>
      </w:r>
      <w:proofErr w:type="spellStart"/>
      <w:r w:rsidR="001E1F08" w:rsidRPr="001E1F08">
        <w:rPr>
          <w:rFonts w:ascii="Times New Roman" w:eastAsia="Times New Roman" w:hAnsi="Times New Roman" w:cs="Times New Roman"/>
          <w:color w:val="548DD4" w:themeColor="text2" w:themeTint="99"/>
          <w:shd w:val="clear" w:color="auto" w:fill="FFFFFF"/>
          <w:lang w:val="es-ES_tradnl"/>
        </w:rPr>
        <w:t>reproduit</w:t>
      </w:r>
      <w:proofErr w:type="spellEnd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un </w:t>
      </w:r>
      <w:proofErr w:type="spellStart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sentiment</w:t>
      </w:r>
      <w:proofErr w:type="spellEnd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de </w:t>
      </w:r>
      <w:proofErr w:type="spellStart"/>
      <w:r w:rsidR="001E1F08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s</w:t>
      </w:r>
      <w:r w:rsidR="001E1F08" w:rsidRPr="001E1F08">
        <w:rPr>
          <w:rFonts w:ascii="Times New Roman" w:eastAsia="Times New Roman" w:hAnsi="Times New Roman" w:cs="Times New Roman"/>
          <w:color w:val="548DD4" w:themeColor="text2" w:themeTint="99"/>
          <w:shd w:val="clear" w:color="auto" w:fill="FFFFFF"/>
          <w:lang w:val="es-ES_tradnl"/>
        </w:rPr>
        <w:t>é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paration</w:t>
      </w:r>
      <w:proofErr w:type="spellEnd"/>
      <w:r w:rsidR="00766D3D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en </w:t>
      </w:r>
      <w:proofErr w:type="spellStart"/>
      <w:r w:rsidR="00766D3D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suivant</w:t>
      </w:r>
      <w:proofErr w:type="spellEnd"/>
      <w:r w:rsidR="00766D3D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 w:rsidR="00766D3D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Mulvey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.</w:t>
      </w:r>
    </w:p>
    <w:p w:rsidR="007F0C50" w:rsidRDefault="007F0C50" w:rsidP="0009620A">
      <w:pPr>
        <w:spacing w:line="480" w:lineRule="auto"/>
        <w:jc w:val="both"/>
        <w:rPr>
          <w:rFonts w:ascii="Times New Roman" w:hAnsi="Times New Roman" w:cs="Times New Roman"/>
        </w:rPr>
      </w:pPr>
    </w:p>
    <w:p w:rsidR="007F0C50" w:rsidRDefault="007F0C50" w:rsidP="0009620A">
      <w:pPr>
        <w:spacing w:line="480" w:lineRule="auto"/>
        <w:jc w:val="both"/>
        <w:rPr>
          <w:rFonts w:ascii="Times New Roman" w:hAnsi="Times New Roman" w:cs="Times New Roman"/>
        </w:rPr>
      </w:pPr>
    </w:p>
    <w:p w:rsidR="00F16592" w:rsidRDefault="001E1F08" w:rsidP="0009620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C’est pour </w:t>
      </w:r>
      <w:r w:rsidRPr="001E1F08">
        <w:rPr>
          <w:rFonts w:ascii="Times New Roman" w:hAnsi="Times New Roman" w:cs="Times New Roman"/>
          <w:color w:val="548DD4" w:themeColor="text2" w:themeTint="99"/>
        </w:rPr>
        <w:t>cette raison</w:t>
      </w:r>
      <w:r>
        <w:rPr>
          <w:rFonts w:ascii="Times New Roman" w:hAnsi="Times New Roman" w:cs="Times New Roman"/>
        </w:rPr>
        <w:t xml:space="preserve"> </w:t>
      </w:r>
      <w:r w:rsidRPr="001E1F08">
        <w:rPr>
          <w:rFonts w:ascii="Times New Roman" w:hAnsi="Times New Roman" w:cs="Times New Roman"/>
          <w:color w:val="548DD4" w:themeColor="text2" w:themeTint="99"/>
        </w:rPr>
        <w:t>qu’à</w:t>
      </w:r>
      <w:r w:rsidR="00F16592" w:rsidRPr="001E1F08">
        <w:rPr>
          <w:rFonts w:ascii="Times New Roman" w:hAnsi="Times New Roman" w:cs="Times New Roman"/>
          <w:color w:val="548DD4" w:themeColor="text2" w:themeTint="99"/>
        </w:rPr>
        <w:t xml:space="preserve"> trave</w:t>
      </w:r>
      <w:r w:rsidRPr="001E1F08">
        <w:rPr>
          <w:rFonts w:ascii="Times New Roman" w:hAnsi="Times New Roman" w:cs="Times New Roman"/>
          <w:color w:val="548DD4" w:themeColor="text2" w:themeTint="99"/>
        </w:rPr>
        <w:t>r</w:t>
      </w:r>
      <w:r w:rsidR="00F16592" w:rsidRPr="001E1F08">
        <w:rPr>
          <w:rFonts w:ascii="Times New Roman" w:hAnsi="Times New Roman" w:cs="Times New Roman"/>
          <w:color w:val="548DD4" w:themeColor="text2" w:themeTint="99"/>
        </w:rPr>
        <w:t>s</w:t>
      </w:r>
      <w:r w:rsidR="00F16592">
        <w:rPr>
          <w:rFonts w:ascii="Times New Roman" w:hAnsi="Times New Roman" w:cs="Times New Roman"/>
        </w:rPr>
        <w:t xml:space="preserve"> l’histoire</w:t>
      </w:r>
      <w:r>
        <w:rPr>
          <w:rFonts w:ascii="Times New Roman" w:hAnsi="Times New Roman" w:cs="Times New Roman"/>
        </w:rPr>
        <w:t xml:space="preserve"> le corps féminin a été un </w:t>
      </w:r>
      <w:r w:rsidRPr="001E1F08">
        <w:rPr>
          <w:rFonts w:ascii="Times New Roman" w:hAnsi="Times New Roman" w:cs="Times New Roman"/>
          <w:color w:val="548DD4" w:themeColor="text2" w:themeTint="99"/>
        </w:rPr>
        <w:t>obje</w:t>
      </w:r>
      <w:r w:rsidR="00F16592" w:rsidRPr="001E1F08">
        <w:rPr>
          <w:rFonts w:ascii="Times New Roman" w:hAnsi="Times New Roman" w:cs="Times New Roman"/>
          <w:color w:val="548DD4" w:themeColor="text2" w:themeTint="99"/>
        </w:rPr>
        <w:t>t</w:t>
      </w:r>
      <w:r w:rsidR="00F16592">
        <w:rPr>
          <w:rFonts w:ascii="Times New Roman" w:hAnsi="Times New Roman" w:cs="Times New Roman"/>
        </w:rPr>
        <w:t xml:space="preserve"> de représentation re</w:t>
      </w:r>
      <w:r w:rsidR="00F16592" w:rsidRPr="001E1F08">
        <w:rPr>
          <w:rFonts w:ascii="Times New Roman" w:hAnsi="Times New Roman" w:cs="Times New Roman"/>
          <w:color w:val="548DD4" w:themeColor="text2" w:themeTint="99"/>
        </w:rPr>
        <w:t>çu</w:t>
      </w:r>
      <w:r w:rsidRPr="001E1F08">
        <w:rPr>
          <w:rFonts w:ascii="Times New Roman" w:hAnsi="Times New Roman" w:cs="Times New Roman"/>
          <w:color w:val="548DD4" w:themeColor="text2" w:themeTint="99"/>
        </w:rPr>
        <w:t>e</w:t>
      </w:r>
      <w:r w:rsidR="00F16592">
        <w:rPr>
          <w:rFonts w:ascii="Times New Roman" w:hAnsi="Times New Roman" w:cs="Times New Roman"/>
        </w:rPr>
        <w:t xml:space="preserve"> par un spectateur soumis. Laura </w:t>
      </w:r>
      <w:proofErr w:type="spellStart"/>
      <w:r w:rsidR="00F16592">
        <w:rPr>
          <w:rFonts w:ascii="Times New Roman" w:hAnsi="Times New Roman" w:cs="Times New Roman"/>
        </w:rPr>
        <w:t>Mulvay</w:t>
      </w:r>
      <w:proofErr w:type="spellEnd"/>
      <w:r w:rsidR="00F16592">
        <w:rPr>
          <w:rFonts w:ascii="Times New Roman" w:hAnsi="Times New Roman" w:cs="Times New Roman"/>
        </w:rPr>
        <w:t xml:space="preserve"> nous rappelle l’importance des analyses sur des représentatio</w:t>
      </w:r>
      <w:r>
        <w:rPr>
          <w:rFonts w:ascii="Times New Roman" w:hAnsi="Times New Roman" w:cs="Times New Roman"/>
        </w:rPr>
        <w:t xml:space="preserve">ns de ce genre sur la femme, </w:t>
      </w:r>
      <w:r w:rsidRPr="001E1F08">
        <w:rPr>
          <w:rFonts w:ascii="Times New Roman" w:hAnsi="Times New Roman" w:cs="Times New Roman"/>
          <w:color w:val="548DD4" w:themeColor="text2" w:themeTint="99"/>
        </w:rPr>
        <w:t>qui</w:t>
      </w:r>
      <w:r w:rsidR="00F16592" w:rsidRPr="001E1F08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F16592">
        <w:rPr>
          <w:rFonts w:ascii="Times New Roman" w:hAnsi="Times New Roman" w:cs="Times New Roman"/>
        </w:rPr>
        <w:t>sans</w:t>
      </w:r>
      <w:r>
        <w:rPr>
          <w:rFonts w:ascii="Times New Roman" w:hAnsi="Times New Roman" w:cs="Times New Roman"/>
        </w:rPr>
        <w:t xml:space="preserve"> doute la situent comme un </w:t>
      </w:r>
      <w:r w:rsidRPr="001E1F08">
        <w:rPr>
          <w:rFonts w:ascii="Times New Roman" w:hAnsi="Times New Roman" w:cs="Times New Roman"/>
          <w:color w:val="548DD4" w:themeColor="text2" w:themeTint="99"/>
        </w:rPr>
        <w:t>obje</w:t>
      </w:r>
      <w:r w:rsidR="00F16592" w:rsidRPr="001E1F08">
        <w:rPr>
          <w:rFonts w:ascii="Times New Roman" w:hAnsi="Times New Roman" w:cs="Times New Roman"/>
          <w:color w:val="548DD4" w:themeColor="text2" w:themeTint="99"/>
        </w:rPr>
        <w:t>t</w:t>
      </w:r>
      <w:r>
        <w:rPr>
          <w:rFonts w:ascii="Times New Roman" w:hAnsi="Times New Roman" w:cs="Times New Roman"/>
        </w:rPr>
        <w:t xml:space="preserve"> </w:t>
      </w:r>
      <w:r w:rsidRPr="001E1F08">
        <w:rPr>
          <w:rFonts w:ascii="Times New Roman" w:hAnsi="Times New Roman" w:cs="Times New Roman"/>
          <w:color w:val="548DD4" w:themeColor="text2" w:themeTint="99"/>
        </w:rPr>
        <w:t>de</w:t>
      </w:r>
      <w:r w:rsidR="00F16592">
        <w:rPr>
          <w:rFonts w:ascii="Times New Roman" w:hAnsi="Times New Roman" w:cs="Times New Roman"/>
        </w:rPr>
        <w:t xml:space="preserve"> plaisi</w:t>
      </w:r>
      <w:r w:rsidR="00A33DBE">
        <w:rPr>
          <w:rFonts w:ascii="Times New Roman" w:hAnsi="Times New Roman" w:cs="Times New Roman"/>
        </w:rPr>
        <w:t xml:space="preserve">r 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pour</w:t>
      </w:r>
      <w:r w:rsidR="00535FCE">
        <w:rPr>
          <w:rFonts w:ascii="Times New Roman" w:hAnsi="Times New Roman" w:cs="Times New Roman"/>
        </w:rPr>
        <w:t xml:space="preserve"> </w:t>
      </w:r>
      <w:r w:rsidR="00A33DBE">
        <w:rPr>
          <w:rFonts w:ascii="Times New Roman" w:hAnsi="Times New Roman" w:cs="Times New Roman"/>
        </w:rPr>
        <w:t>s’en</w:t>
      </w:r>
      <w:r w:rsidR="00535FCE">
        <w:rPr>
          <w:rFonts w:ascii="Times New Roman" w:hAnsi="Times New Roman" w:cs="Times New Roman"/>
        </w:rPr>
        <w:t xml:space="preserve"> servir à volonté. Idée qui</w:t>
      </w:r>
      <w:r w:rsidR="00A33DBE">
        <w:rPr>
          <w:rFonts w:ascii="Times New Roman" w:hAnsi="Times New Roman" w:cs="Times New Roman"/>
        </w:rPr>
        <w:t xml:space="preserve"> </w:t>
      </w:r>
      <w:r w:rsidR="00A33DBE" w:rsidRPr="00535FCE">
        <w:rPr>
          <w:rFonts w:ascii="Times New Roman" w:hAnsi="Times New Roman" w:cs="Times New Roman"/>
          <w:color w:val="548DD4" w:themeColor="text2" w:themeTint="99"/>
        </w:rPr>
        <w:t>est approfondi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e</w:t>
      </w:r>
      <w:r w:rsidR="00A33DBE">
        <w:rPr>
          <w:rFonts w:ascii="Times New Roman" w:hAnsi="Times New Roman" w:cs="Times New Roman"/>
        </w:rPr>
        <w:t xml:space="preserve"> à travers les</w:t>
      </w:r>
      <w:r w:rsidR="00F16592">
        <w:rPr>
          <w:rFonts w:ascii="Times New Roman" w:hAnsi="Times New Roman" w:cs="Times New Roman"/>
        </w:rPr>
        <w:t xml:space="preserve"> images </w:t>
      </w:r>
      <w:r w:rsidR="00A33DBE">
        <w:rPr>
          <w:rFonts w:ascii="Times New Roman" w:hAnsi="Times New Roman" w:cs="Times New Roman"/>
        </w:rPr>
        <w:t>d</w:t>
      </w:r>
      <w:r w:rsidR="00535FCE">
        <w:rPr>
          <w:rFonts w:ascii="Times New Roman" w:hAnsi="Times New Roman" w:cs="Times New Roman"/>
        </w:rPr>
        <w:t>ans le cinéma, la publicité, l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es</w:t>
      </w:r>
      <w:r w:rsidR="00A33DBE">
        <w:rPr>
          <w:rFonts w:ascii="Times New Roman" w:hAnsi="Times New Roman" w:cs="Times New Roman"/>
        </w:rPr>
        <w:t xml:space="preserve"> séries et autres mass media</w:t>
      </w:r>
      <w:r w:rsidR="00F16592">
        <w:rPr>
          <w:rFonts w:ascii="Times New Roman" w:hAnsi="Times New Roman" w:cs="Times New Roman"/>
        </w:rPr>
        <w:t>.</w:t>
      </w:r>
    </w:p>
    <w:p w:rsidR="00F16592" w:rsidRDefault="00F16592" w:rsidP="0009620A">
      <w:pPr>
        <w:spacing w:line="480" w:lineRule="auto"/>
        <w:jc w:val="both"/>
        <w:rPr>
          <w:rFonts w:ascii="Times New Roman" w:hAnsi="Times New Roman" w:cs="Times New Roman"/>
        </w:rPr>
      </w:pPr>
    </w:p>
    <w:p w:rsidR="007E1D27" w:rsidRDefault="00C44348" w:rsidP="003C366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Toutefois, on trouve </w:t>
      </w:r>
      <w:r w:rsidR="006B1098">
        <w:rPr>
          <w:rFonts w:ascii="Times New Roman" w:hAnsi="Times New Roman" w:cs="Times New Roman"/>
        </w:rPr>
        <w:t xml:space="preserve">aussi </w:t>
      </w:r>
      <w:r>
        <w:rPr>
          <w:rFonts w:ascii="Times New Roman" w:hAnsi="Times New Roman" w:cs="Times New Roman"/>
        </w:rPr>
        <w:t>dans la série des personnages</w:t>
      </w:r>
      <w:r w:rsidR="006B1098">
        <w:rPr>
          <w:rFonts w:ascii="Times New Roman" w:hAnsi="Times New Roman" w:cs="Times New Roman"/>
        </w:rPr>
        <w:t xml:space="preserve"> hommes qui sont </w:t>
      </w:r>
      <w:r w:rsidR="007F0C50">
        <w:rPr>
          <w:rFonts w:ascii="Times New Roman" w:hAnsi="Times New Roman" w:cs="Times New Roman"/>
        </w:rPr>
        <w:t xml:space="preserve">extrêmement </w:t>
      </w:r>
      <w:r w:rsidR="006B1098">
        <w:rPr>
          <w:rFonts w:ascii="Times New Roman" w:hAnsi="Times New Roman" w:cs="Times New Roman"/>
        </w:rPr>
        <w:t xml:space="preserve">violentés comme </w:t>
      </w:r>
      <w:proofErr w:type="spellStart"/>
      <w:r w:rsidR="006B1098">
        <w:rPr>
          <w:rFonts w:ascii="Times New Roman" w:hAnsi="Times New Roman" w:cs="Times New Roman"/>
        </w:rPr>
        <w:t>Theon</w:t>
      </w:r>
      <w:proofErr w:type="spellEnd"/>
      <w:r w:rsidR="006B1098">
        <w:rPr>
          <w:rFonts w:ascii="Times New Roman" w:hAnsi="Times New Roman" w:cs="Times New Roman"/>
        </w:rPr>
        <w:t xml:space="preserve"> </w:t>
      </w:r>
      <w:proofErr w:type="spellStart"/>
      <w:r w:rsidR="006B1098">
        <w:rPr>
          <w:rFonts w:ascii="Times New Roman" w:hAnsi="Times New Roman" w:cs="Times New Roman"/>
        </w:rPr>
        <w:t>Greyjoy</w:t>
      </w:r>
      <w:proofErr w:type="spellEnd"/>
      <w:r w:rsidR="007F0C50">
        <w:rPr>
          <w:rFonts w:ascii="Times New Roman" w:hAnsi="Times New Roman" w:cs="Times New Roman"/>
        </w:rPr>
        <w:t xml:space="preserve"> quand 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 xml:space="preserve">il </w:t>
      </w:r>
      <w:r w:rsidR="007F0C50">
        <w:rPr>
          <w:rFonts w:ascii="Times New Roman" w:hAnsi="Times New Roman" w:cs="Times New Roman"/>
        </w:rPr>
        <w:t>est castré</w:t>
      </w:r>
      <w:r>
        <w:rPr>
          <w:rFonts w:ascii="Times New Roman" w:hAnsi="Times New Roman" w:cs="Times New Roman"/>
        </w:rPr>
        <w:t xml:space="preserve"> et </w:t>
      </w:r>
      <w:r w:rsidR="00535FCE">
        <w:rPr>
          <w:rFonts w:ascii="Times New Roman" w:hAnsi="Times New Roman" w:cs="Times New Roman"/>
        </w:rPr>
        <w:t>martyris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é</w:t>
      </w:r>
      <w:r>
        <w:rPr>
          <w:rFonts w:ascii="Times New Roman" w:hAnsi="Times New Roman" w:cs="Times New Roman"/>
        </w:rPr>
        <w:t xml:space="preserve"> par </w:t>
      </w:r>
      <w:r w:rsidR="00766D3D">
        <w:rPr>
          <w:rFonts w:ascii="Times New Roman" w:hAnsi="Times New Roman" w:cs="Times New Roman"/>
        </w:rPr>
        <w:t>Ramsay Bolton</w:t>
      </w:r>
      <w:r w:rsidR="00535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ainsi que la </w:t>
      </w:r>
      <w:r w:rsidR="00766D3D">
        <w:rPr>
          <w:rFonts w:ascii="Times New Roman" w:hAnsi="Times New Roman" w:cs="Times New Roman"/>
        </w:rPr>
        <w:t>diminution</w:t>
      </w:r>
      <w:r>
        <w:rPr>
          <w:rFonts w:ascii="Times New Roman" w:hAnsi="Times New Roman" w:cs="Times New Roman"/>
        </w:rPr>
        <w:t xml:space="preserve"> des scènes violentes 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en</w:t>
      </w:r>
      <w:r w:rsidRPr="00535FCE">
        <w:rPr>
          <w:rFonts w:ascii="Times New Roman" w:hAnsi="Times New Roman" w:cs="Times New Roman"/>
          <w:color w:val="548DD4" w:themeColor="text2" w:themeTint="99"/>
        </w:rPr>
        <w:t>vers</w:t>
      </w:r>
      <w:r>
        <w:rPr>
          <w:rFonts w:ascii="Times New Roman" w:hAnsi="Times New Roman" w:cs="Times New Roman"/>
        </w:rPr>
        <w:t xml:space="preserve"> la femm</w:t>
      </w:r>
      <w:r w:rsidR="00535FCE">
        <w:rPr>
          <w:rFonts w:ascii="Times New Roman" w:hAnsi="Times New Roman" w:cs="Times New Roman"/>
        </w:rPr>
        <w:t xml:space="preserve">e 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dans la dernière saison</w:t>
      </w:r>
      <w:r w:rsidR="00535FCE">
        <w:rPr>
          <w:rFonts w:ascii="Times New Roman" w:hAnsi="Times New Roman" w:cs="Times New Roman"/>
        </w:rPr>
        <w:t xml:space="preserve">. 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Cela</w:t>
      </w:r>
      <w:r w:rsidR="00535FCE">
        <w:rPr>
          <w:rFonts w:ascii="Times New Roman" w:hAnsi="Times New Roman" w:cs="Times New Roman"/>
        </w:rPr>
        <w:t xml:space="preserve">  montr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e</w:t>
      </w:r>
      <w:r w:rsidR="00766D3D">
        <w:rPr>
          <w:rFonts w:ascii="Times New Roman" w:hAnsi="Times New Roman" w:cs="Times New Roman"/>
        </w:rPr>
        <w:t xml:space="preserve"> un équilibre de la part des producteurs de</w:t>
      </w:r>
      <w:r>
        <w:rPr>
          <w:rFonts w:ascii="Times New Roman" w:hAnsi="Times New Roman" w:cs="Times New Roman"/>
        </w:rPr>
        <w:t xml:space="preserve"> la série.</w:t>
      </w:r>
    </w:p>
    <w:p w:rsidR="00C44348" w:rsidRDefault="00C44348" w:rsidP="003C366E">
      <w:pPr>
        <w:spacing w:line="480" w:lineRule="auto"/>
        <w:jc w:val="both"/>
        <w:rPr>
          <w:rFonts w:ascii="Times New Roman" w:hAnsi="Times New Roman" w:cs="Times New Roman"/>
        </w:rPr>
      </w:pPr>
    </w:p>
    <w:p w:rsidR="00C44348" w:rsidRDefault="00766D3D" w:rsidP="003C366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Néanmoins</w:t>
      </w:r>
      <w:r w:rsidR="00C44348">
        <w:rPr>
          <w:rFonts w:ascii="Times New Roman" w:hAnsi="Times New Roman" w:cs="Times New Roman"/>
        </w:rPr>
        <w:t xml:space="preserve">, il faut aussi se </w:t>
      </w:r>
      <w:r>
        <w:rPr>
          <w:rFonts w:ascii="Times New Roman" w:hAnsi="Times New Roman" w:cs="Times New Roman"/>
        </w:rPr>
        <w:t xml:space="preserve">questionner par rapport 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aux</w:t>
      </w:r>
      <w:r w:rsidR="00535FCE">
        <w:rPr>
          <w:rFonts w:ascii="Times New Roman" w:hAnsi="Times New Roman" w:cs="Times New Roman"/>
        </w:rPr>
        <w:t xml:space="preserve"> </w:t>
      </w:r>
      <w:r w:rsidR="00C44348">
        <w:rPr>
          <w:rFonts w:ascii="Times New Roman" w:hAnsi="Times New Roman" w:cs="Times New Roman"/>
        </w:rPr>
        <w:t xml:space="preserve">fantasmes </w:t>
      </w:r>
      <w:r w:rsidR="00535FCE">
        <w:rPr>
          <w:rFonts w:ascii="Times New Roman" w:hAnsi="Times New Roman" w:cs="Times New Roman"/>
        </w:rPr>
        <w:t>représen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té</w:t>
      </w:r>
      <w:r w:rsidRPr="00535FCE">
        <w:rPr>
          <w:rFonts w:ascii="Times New Roman" w:hAnsi="Times New Roman" w:cs="Times New Roman"/>
          <w:color w:val="548DD4" w:themeColor="text2" w:themeTint="99"/>
        </w:rPr>
        <w:t>s</w:t>
      </w:r>
      <w:r w:rsidR="00535FCE">
        <w:rPr>
          <w:rFonts w:ascii="Times New Roman" w:hAnsi="Times New Roman" w:cs="Times New Roman"/>
        </w:rPr>
        <w:t xml:space="preserve"> 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par</w:t>
      </w:r>
      <w:r w:rsidR="00C44348" w:rsidRPr="00535FCE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C44348">
        <w:rPr>
          <w:rFonts w:ascii="Times New Roman" w:hAnsi="Times New Roman" w:cs="Times New Roman"/>
        </w:rPr>
        <w:t>l’</w:t>
      </w:r>
      <w:r w:rsidR="00535FCE">
        <w:rPr>
          <w:rFonts w:ascii="Times New Roman" w:hAnsi="Times New Roman" w:cs="Times New Roman"/>
        </w:rPr>
        <w:t xml:space="preserve">excessive violence de la série </w:t>
      </w:r>
      <w:r>
        <w:rPr>
          <w:rFonts w:ascii="Times New Roman" w:hAnsi="Times New Roman" w:cs="Times New Roman"/>
        </w:rPr>
        <w:t>qui</w:t>
      </w:r>
      <w:r w:rsidR="00C44348">
        <w:rPr>
          <w:rFonts w:ascii="Times New Roman" w:hAnsi="Times New Roman" w:cs="Times New Roman"/>
        </w:rPr>
        <w:t xml:space="preserve"> produit des identifications </w:t>
      </w:r>
      <w:r w:rsidR="00535FCE">
        <w:rPr>
          <w:rFonts w:ascii="Times New Roman" w:hAnsi="Times New Roman" w:cs="Times New Roman"/>
        </w:rPr>
        <w:t>narciss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iques</w:t>
      </w:r>
      <w:r w:rsidR="00C44348">
        <w:rPr>
          <w:rFonts w:ascii="Times New Roman" w:hAnsi="Times New Roman" w:cs="Times New Roman"/>
        </w:rPr>
        <w:t xml:space="preserve"> comme l’expose </w:t>
      </w:r>
      <w:proofErr w:type="spellStart"/>
      <w:r w:rsidR="00C44348">
        <w:rPr>
          <w:rFonts w:ascii="Times New Roman" w:hAnsi="Times New Roman" w:cs="Times New Roman"/>
        </w:rPr>
        <w:t>Mulvey</w:t>
      </w:r>
      <w:proofErr w:type="spellEnd"/>
      <w:r>
        <w:rPr>
          <w:rFonts w:ascii="Times New Roman" w:hAnsi="Times New Roman" w:cs="Times New Roman"/>
        </w:rPr>
        <w:t xml:space="preserve"> en parlant du cinéma de grand public</w:t>
      </w:r>
      <w:r w:rsidR="00C44348">
        <w:rPr>
          <w:rFonts w:ascii="Times New Roman" w:hAnsi="Times New Roman" w:cs="Times New Roman"/>
        </w:rPr>
        <w:t>. On se demande comm</w:t>
      </w:r>
      <w:r w:rsidR="00C44348" w:rsidRPr="00535FCE">
        <w:rPr>
          <w:rFonts w:ascii="Times New Roman" w:hAnsi="Times New Roman" w:cs="Times New Roman"/>
          <w:color w:val="548DD4" w:themeColor="text2" w:themeTint="99"/>
        </w:rPr>
        <w:t>e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nt</w:t>
      </w:r>
      <w:r w:rsidR="00C44348">
        <w:rPr>
          <w:rFonts w:ascii="Times New Roman" w:hAnsi="Times New Roman" w:cs="Times New Roman"/>
        </w:rPr>
        <w:t xml:space="preserve"> les gens s’identifie</w:t>
      </w:r>
      <w:r>
        <w:rPr>
          <w:rFonts w:ascii="Times New Roman" w:hAnsi="Times New Roman" w:cs="Times New Roman"/>
        </w:rPr>
        <w:t>nt</w:t>
      </w:r>
      <w:r w:rsidR="00C44348">
        <w:rPr>
          <w:rFonts w:ascii="Times New Roman" w:hAnsi="Times New Roman" w:cs="Times New Roman"/>
        </w:rPr>
        <w:t xml:space="preserve"> avec des personnages assez terrifiants comme Joffrey et </w:t>
      </w:r>
      <w:proofErr w:type="spellStart"/>
      <w:r w:rsidR="0003235A">
        <w:rPr>
          <w:rFonts w:ascii="Times New Roman" w:hAnsi="Times New Roman" w:cs="Times New Roman"/>
        </w:rPr>
        <w:t>Ramsey</w:t>
      </w:r>
      <w:proofErr w:type="spellEnd"/>
      <w:r>
        <w:rPr>
          <w:rFonts w:ascii="Times New Roman" w:hAnsi="Times New Roman" w:cs="Times New Roman"/>
        </w:rPr>
        <w:t xml:space="preserve"> et s’il </w:t>
      </w:r>
      <w:r w:rsidRPr="00535FCE">
        <w:rPr>
          <w:rFonts w:ascii="Times New Roman" w:hAnsi="Times New Roman" w:cs="Times New Roman"/>
          <w:color w:val="548DD4" w:themeColor="text2" w:themeTint="99"/>
        </w:rPr>
        <w:t xml:space="preserve">faut 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 xml:space="preserve">laisser de côté </w:t>
      </w:r>
      <w:r w:rsidR="0003235A">
        <w:rPr>
          <w:rFonts w:ascii="Times New Roman" w:hAnsi="Times New Roman" w:cs="Times New Roman"/>
        </w:rPr>
        <w:t>la magnifique con</w:t>
      </w:r>
      <w:r w:rsidR="00535FCE">
        <w:rPr>
          <w:rFonts w:ascii="Times New Roman" w:hAnsi="Times New Roman" w:cs="Times New Roman"/>
        </w:rPr>
        <w:t>struction d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e</w:t>
      </w:r>
      <w:r w:rsidR="00535FCE">
        <w:rPr>
          <w:rFonts w:ascii="Times New Roman" w:hAnsi="Times New Roman" w:cs="Times New Roman"/>
        </w:rPr>
        <w:t xml:space="preserve"> </w:t>
      </w:r>
      <w:r w:rsidR="0003235A">
        <w:rPr>
          <w:rFonts w:ascii="Times New Roman" w:hAnsi="Times New Roman" w:cs="Times New Roman"/>
        </w:rPr>
        <w:t>ces personnages.</w:t>
      </w:r>
    </w:p>
    <w:p w:rsidR="0003235A" w:rsidRDefault="0003235A" w:rsidP="003C366E">
      <w:pPr>
        <w:spacing w:line="480" w:lineRule="auto"/>
        <w:jc w:val="both"/>
        <w:rPr>
          <w:rFonts w:ascii="Times New Roman" w:hAnsi="Times New Roman" w:cs="Times New Roman"/>
        </w:rPr>
      </w:pPr>
    </w:p>
    <w:p w:rsidR="0003235A" w:rsidRDefault="0003235A" w:rsidP="003C366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66D3D">
        <w:rPr>
          <w:rFonts w:ascii="Times New Roman" w:hAnsi="Times New Roman" w:cs="Times New Roman"/>
        </w:rPr>
        <w:t>ù</w:t>
      </w:r>
      <w:r>
        <w:rPr>
          <w:rFonts w:ascii="Times New Roman" w:hAnsi="Times New Roman" w:cs="Times New Roman"/>
        </w:rPr>
        <w:t xml:space="preserve"> est la limite de </w:t>
      </w:r>
      <w:r w:rsidR="00766D3D">
        <w:rPr>
          <w:rFonts w:ascii="Times New Roman" w:hAnsi="Times New Roman" w:cs="Times New Roman"/>
        </w:rPr>
        <w:t>cette</w:t>
      </w:r>
      <w:r>
        <w:rPr>
          <w:rFonts w:ascii="Times New Roman" w:hAnsi="Times New Roman" w:cs="Times New Roman"/>
        </w:rPr>
        <w:t xml:space="preserve"> vi</w:t>
      </w:r>
      <w:r w:rsidR="00766D3D">
        <w:rPr>
          <w:rFonts w:ascii="Times New Roman" w:hAnsi="Times New Roman" w:cs="Times New Roman"/>
        </w:rPr>
        <w:t>olence ? J</w:t>
      </w:r>
      <w:r>
        <w:rPr>
          <w:rFonts w:ascii="Times New Roman" w:hAnsi="Times New Roman" w:cs="Times New Roman"/>
        </w:rPr>
        <w:t xml:space="preserve">usqu’au quel point on est </w:t>
      </w:r>
      <w:r w:rsidR="00766D3D">
        <w:rPr>
          <w:rFonts w:ascii="Times New Roman" w:hAnsi="Times New Roman" w:cs="Times New Roman"/>
        </w:rPr>
        <w:t>sensés</w:t>
      </w:r>
      <w:r w:rsidR="00535FCE">
        <w:rPr>
          <w:rFonts w:ascii="Times New Roman" w:hAnsi="Times New Roman" w:cs="Times New Roman"/>
        </w:rPr>
        <w:t xml:space="preserve"> 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se</w:t>
      </w:r>
      <w:r w:rsidR="00535FCE">
        <w:rPr>
          <w:rFonts w:ascii="Times New Roman" w:hAnsi="Times New Roman" w:cs="Times New Roman"/>
        </w:rPr>
        <w:t xml:space="preserve"> </w:t>
      </w:r>
      <w:r w:rsidR="00766D3D">
        <w:rPr>
          <w:rFonts w:ascii="Times New Roman" w:hAnsi="Times New Roman" w:cs="Times New Roman"/>
        </w:rPr>
        <w:t>représenter</w:t>
      </w:r>
      <w:r>
        <w:rPr>
          <w:rFonts w:ascii="Times New Roman" w:hAnsi="Times New Roman" w:cs="Times New Roman"/>
        </w:rPr>
        <w:t xml:space="preserve"> 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de telles</w:t>
      </w:r>
      <w:r w:rsidR="00535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image</w:t>
      </w:r>
      <w:r w:rsidR="00535FCE">
        <w:rPr>
          <w:rFonts w:ascii="Times New Roman" w:hAnsi="Times New Roman" w:cs="Times New Roman"/>
        </w:rPr>
        <w:t xml:space="preserve">s et à quel point 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on accepte</w:t>
      </w:r>
      <w:r w:rsidR="00535FCE">
        <w:rPr>
          <w:rFonts w:ascii="Times New Roman" w:hAnsi="Times New Roman" w:cs="Times New Roman"/>
        </w:rPr>
        <w:t xml:space="preserve"> cette </w:t>
      </w:r>
      <w:r>
        <w:rPr>
          <w:rFonts w:ascii="Times New Roman" w:hAnsi="Times New Roman" w:cs="Times New Roman"/>
        </w:rPr>
        <w:t xml:space="preserve">identification et </w:t>
      </w:r>
      <w:r w:rsidR="00535FCE">
        <w:rPr>
          <w:rFonts w:ascii="Times New Roman" w:hAnsi="Times New Roman" w:cs="Times New Roman"/>
        </w:rPr>
        <w:t xml:space="preserve">cette </w:t>
      </w:r>
      <w:r w:rsidR="00766D3D">
        <w:rPr>
          <w:rFonts w:ascii="Times New Roman" w:hAnsi="Times New Roman" w:cs="Times New Roman"/>
        </w:rPr>
        <w:t>représentation</w:t>
      </w:r>
      <w:r>
        <w:rPr>
          <w:rFonts w:ascii="Times New Roman" w:hAnsi="Times New Roman" w:cs="Times New Roman"/>
        </w:rPr>
        <w:t xml:space="preserve"> de </w:t>
      </w:r>
      <w:r w:rsidR="00766D3D">
        <w:rPr>
          <w:rFonts w:ascii="Times New Roman" w:hAnsi="Times New Roman" w:cs="Times New Roman"/>
        </w:rPr>
        <w:t>stéréotypes</w:t>
      </w:r>
      <w:r>
        <w:rPr>
          <w:rFonts w:ascii="Times New Roman" w:hAnsi="Times New Roman" w:cs="Times New Roman"/>
        </w:rPr>
        <w:t xml:space="preserve"> visuelles </w:t>
      </w:r>
      <w:r w:rsidR="00535FCE">
        <w:rPr>
          <w:rFonts w:ascii="Times New Roman" w:hAnsi="Times New Roman" w:cs="Times New Roman"/>
        </w:rPr>
        <w:t>qui forment no</w:t>
      </w:r>
      <w:r w:rsidR="00535FCE" w:rsidRPr="00535FCE">
        <w:rPr>
          <w:rFonts w:ascii="Times New Roman" w:hAnsi="Times New Roman" w:cs="Times New Roman"/>
          <w:color w:val="548DD4" w:themeColor="text2" w:themeTint="99"/>
        </w:rPr>
        <w:t>tre</w:t>
      </w:r>
      <w:r w:rsidR="005B6E7A">
        <w:rPr>
          <w:rFonts w:ascii="Times New Roman" w:hAnsi="Times New Roman" w:cs="Times New Roman"/>
        </w:rPr>
        <w:t xml:space="preserve"> psychologie et notre façon d’agir socialement</w:t>
      </w:r>
      <w:r>
        <w:rPr>
          <w:rFonts w:ascii="Times New Roman" w:hAnsi="Times New Roman" w:cs="Times New Roman"/>
        </w:rPr>
        <w:t>?</w:t>
      </w:r>
    </w:p>
    <w:p w:rsidR="005B6E7A" w:rsidRPr="00236F7E" w:rsidRDefault="005B6E7A" w:rsidP="003C366E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202C6" w:rsidRPr="00863E9B" w:rsidRDefault="00C202C6" w:rsidP="003C366E">
      <w:pPr>
        <w:spacing w:line="480" w:lineRule="auto"/>
        <w:jc w:val="both"/>
        <w:rPr>
          <w:rFonts w:ascii="Times New Roman" w:hAnsi="Times New Roman" w:cs="Times New Roman"/>
        </w:rPr>
      </w:pPr>
    </w:p>
    <w:p w:rsidR="00BA576E" w:rsidRPr="00863E9B" w:rsidRDefault="00BA576E" w:rsidP="00BA576E">
      <w:pPr>
        <w:rPr>
          <w:rFonts w:ascii="Times New Roman" w:hAnsi="Times New Roman" w:cs="Times New Roman"/>
        </w:rPr>
      </w:pPr>
    </w:p>
    <w:p w:rsidR="004D7B95" w:rsidRDefault="00E262E2" w:rsidP="00E262E2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lastRenderedPageBreak/>
        <w:t>Bibliographie</w:t>
      </w:r>
      <w:proofErr w:type="spellEnd"/>
    </w:p>
    <w:p w:rsidR="00E262E2" w:rsidRPr="00863E9B" w:rsidRDefault="00E262E2" w:rsidP="00E262E2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</w:p>
    <w:p w:rsidR="00823AA7" w:rsidRDefault="00823AA7" w:rsidP="00BA576E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</w:p>
    <w:p w:rsidR="00E262E2" w:rsidRDefault="00D752BC" w:rsidP="00BA576E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Mulvey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, Laura. </w:t>
      </w:r>
      <w:r w:rsidR="00854220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2012. </w:t>
      </w:r>
      <w:proofErr w:type="spellStart"/>
      <w:r w:rsidR="00E262E2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Plaisir</w:t>
      </w:r>
      <w:proofErr w:type="spellEnd"/>
      <w:r w:rsidR="00E262E2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visual et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cinema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narratif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. </w:t>
      </w:r>
      <w:hyperlink r:id="rId9" w:history="1">
        <w:r w:rsidRPr="00A72340">
          <w:rPr>
            <w:rStyle w:val="Lienhypertexte"/>
            <w:rFonts w:ascii="Times New Roman" w:eastAsia="Times New Roman" w:hAnsi="Times New Roman" w:cs="Times New Roman"/>
            <w:shd w:val="clear" w:color="auto" w:fill="FFFFFF"/>
            <w:lang w:val="es-ES_tradnl"/>
          </w:rPr>
          <w:t>http://www.debordements.fr/Plaisir-visuel-et-cinema-narratif</w:t>
        </w:r>
      </w:hyperlink>
    </w:p>
    <w:p w:rsidR="00D752BC" w:rsidRPr="00863E9B" w:rsidRDefault="00D752BC" w:rsidP="00BA576E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</w:p>
    <w:p w:rsidR="0054022E" w:rsidRDefault="0054022E" w:rsidP="0054022E">
      <w:pPr>
        <w:spacing w:line="480" w:lineRule="auto"/>
        <w:jc w:val="both"/>
        <w:rPr>
          <w:rFonts w:ascii="Times New Roman" w:eastAsia="Times New Roman" w:hAnsi="Times New Roman" w:cs="Times New Roman"/>
          <w:color w:val="2B2B2B"/>
          <w:lang w:val="es-ES_tradnl"/>
        </w:rPr>
      </w:pPr>
      <w:r>
        <w:rPr>
          <w:rFonts w:ascii="Times New Roman" w:hAnsi="Times New Roman" w:cs="Times New Roman"/>
        </w:rPr>
        <w:t xml:space="preserve">2017, 4 Juin. Game of </w:t>
      </w:r>
      <w:proofErr w:type="spellStart"/>
      <w:r>
        <w:rPr>
          <w:rFonts w:ascii="Times New Roman" w:hAnsi="Times New Roman" w:cs="Times New Roman"/>
        </w:rPr>
        <w:t>Thrones</w:t>
      </w:r>
      <w:proofErr w:type="spellEnd"/>
      <w:r>
        <w:rPr>
          <w:rFonts w:ascii="Times New Roman" w:hAnsi="Times New Roman" w:cs="Times New Roman"/>
        </w:rPr>
        <w:t xml:space="preserve"> et les personnages féminins : une histoire compliquée</w:t>
      </w:r>
      <w:r w:rsidRPr="00361379">
        <w:rPr>
          <w:rFonts w:ascii="Helvetica Neue" w:eastAsia="Times New Roman" w:hAnsi="Helvetica Neue" w:cs="Times New Roman"/>
          <w:color w:val="2B2B2B"/>
          <w:sz w:val="14"/>
          <w:szCs w:val="14"/>
          <w:lang w:val="es-ES_tradnl"/>
        </w:rPr>
        <w:t> </w:t>
      </w:r>
      <w:r>
        <w:rPr>
          <w:rFonts w:ascii="Times New Roman" w:eastAsia="Times New Roman" w:hAnsi="Times New Roman" w:cs="Times New Roman"/>
          <w:color w:val="2B2B2B"/>
          <w:lang w:val="es-ES_tradnl"/>
        </w:rPr>
        <w:t xml:space="preserve">Par </w:t>
      </w:r>
      <w:proofErr w:type="spellStart"/>
      <w:r>
        <w:rPr>
          <w:rFonts w:ascii="Times New Roman" w:eastAsia="Times New Roman" w:hAnsi="Times New Roman" w:cs="Times New Roman"/>
          <w:color w:val="2B2B2B"/>
          <w:lang w:val="es-ES_tradnl"/>
        </w:rPr>
        <w:t>Nicolas</w:t>
      </w:r>
      <w:proofErr w:type="spellEnd"/>
      <w:r>
        <w:rPr>
          <w:rFonts w:ascii="Times New Roman" w:eastAsia="Times New Roman" w:hAnsi="Times New Roman" w:cs="Times New Roman"/>
          <w:color w:val="2B2B2B"/>
          <w:lang w:val="es-ES_tradnl"/>
        </w:rPr>
        <w:t xml:space="preserve"> Robert.</w:t>
      </w:r>
    </w:p>
    <w:p w:rsidR="0054022E" w:rsidRDefault="0054022E" w:rsidP="0054022E">
      <w:pPr>
        <w:spacing w:line="480" w:lineRule="auto"/>
        <w:jc w:val="both"/>
        <w:rPr>
          <w:rFonts w:ascii="Times New Roman" w:eastAsia="Times New Roman" w:hAnsi="Times New Roman" w:cs="Times New Roman"/>
          <w:color w:val="2B2B2B"/>
          <w:lang w:val="es-ES_tradnl"/>
        </w:rPr>
      </w:pPr>
      <w:r w:rsidRPr="0054022E">
        <w:rPr>
          <w:rFonts w:ascii="Times New Roman" w:eastAsia="Times New Roman" w:hAnsi="Times New Roman" w:cs="Times New Roman"/>
          <w:color w:val="2B2B2B"/>
          <w:lang w:val="es-ES_tradnl"/>
        </w:rPr>
        <w:t>2016</w:t>
      </w:r>
      <w:r>
        <w:rPr>
          <w:rFonts w:ascii="Times New Roman" w:eastAsia="Times New Roman" w:hAnsi="Times New Roman" w:cs="Times New Roman"/>
          <w:color w:val="2B2B2B"/>
          <w:lang w:val="es-ES_tradnl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color w:val="2B2B2B"/>
          <w:lang w:val="es-ES_tradnl"/>
        </w:rPr>
        <w:t>mai</w:t>
      </w:r>
      <w:proofErr w:type="spellEnd"/>
      <w:r>
        <w:rPr>
          <w:rFonts w:ascii="Times New Roman" w:eastAsia="Times New Roman" w:hAnsi="Times New Roman" w:cs="Times New Roman"/>
          <w:color w:val="2B2B2B"/>
          <w:lang w:val="es-ES_tradnl"/>
        </w:rPr>
        <w:t xml:space="preserve">. </w:t>
      </w:r>
      <w:proofErr w:type="spellStart"/>
      <w:r w:rsidRPr="0054022E">
        <w:rPr>
          <w:rFonts w:ascii="Times New Roman" w:eastAsia="Times New Roman" w:hAnsi="Times New Roman" w:cs="Times New Roman"/>
          <w:color w:val="2B2B2B"/>
          <w:lang w:val="es-ES_tradnl"/>
        </w:rPr>
        <w:t>Comment</w:t>
      </w:r>
      <w:proofErr w:type="spellEnd"/>
      <w:r w:rsidRPr="0054022E">
        <w:rPr>
          <w:rFonts w:ascii="Times New Roman" w:eastAsia="Times New Roman" w:hAnsi="Times New Roman" w:cs="Times New Roman"/>
          <w:color w:val="2B2B2B"/>
          <w:lang w:val="es-ES_tradnl"/>
        </w:rPr>
        <w:t xml:space="preserve"> “</w:t>
      </w:r>
      <w:proofErr w:type="spellStart"/>
      <w:r w:rsidRPr="0054022E">
        <w:rPr>
          <w:rFonts w:ascii="Times New Roman" w:eastAsia="Times New Roman" w:hAnsi="Times New Roman" w:cs="Times New Roman"/>
          <w:color w:val="2B2B2B"/>
          <w:lang w:val="es-ES_tradnl"/>
        </w:rPr>
        <w:t>Game</w:t>
      </w:r>
      <w:proofErr w:type="spellEnd"/>
      <w:r w:rsidRPr="0054022E">
        <w:rPr>
          <w:rFonts w:ascii="Times New Roman" w:eastAsia="Times New Roman" w:hAnsi="Times New Roman" w:cs="Times New Roman"/>
          <w:color w:val="2B2B2B"/>
          <w:lang w:val="es-ES_tradnl"/>
        </w:rPr>
        <w:t xml:space="preserve"> of </w:t>
      </w:r>
      <w:proofErr w:type="spellStart"/>
      <w:r w:rsidRPr="0054022E">
        <w:rPr>
          <w:rFonts w:ascii="Times New Roman" w:eastAsia="Times New Roman" w:hAnsi="Times New Roman" w:cs="Times New Roman"/>
          <w:color w:val="2B2B2B"/>
          <w:lang w:val="es-ES_tradnl"/>
        </w:rPr>
        <w:t>Thrones</w:t>
      </w:r>
      <w:proofErr w:type="spellEnd"/>
      <w:r w:rsidRPr="0054022E">
        <w:rPr>
          <w:rFonts w:ascii="Times New Roman" w:eastAsia="Times New Roman" w:hAnsi="Times New Roman" w:cs="Times New Roman"/>
          <w:color w:val="2B2B2B"/>
          <w:lang w:val="es-ES_tradnl"/>
        </w:rPr>
        <w:t xml:space="preserve">” </w:t>
      </w:r>
      <w:proofErr w:type="spellStart"/>
      <w:r w:rsidRPr="0054022E">
        <w:rPr>
          <w:rFonts w:ascii="Times New Roman" w:eastAsia="Times New Roman" w:hAnsi="Times New Roman" w:cs="Times New Roman"/>
          <w:color w:val="2B2B2B"/>
          <w:lang w:val="es-ES_tradnl"/>
        </w:rPr>
        <w:t>met</w:t>
      </w:r>
      <w:proofErr w:type="spellEnd"/>
      <w:r w:rsidRPr="0054022E">
        <w:rPr>
          <w:rFonts w:ascii="Times New Roman" w:eastAsia="Times New Roman" w:hAnsi="Times New Roman" w:cs="Times New Roman"/>
          <w:color w:val="2B2B2B"/>
          <w:lang w:val="es-ES_tradnl"/>
        </w:rPr>
        <w:t xml:space="preserve"> à </w:t>
      </w:r>
      <w:proofErr w:type="spellStart"/>
      <w:r w:rsidRPr="0054022E">
        <w:rPr>
          <w:rFonts w:ascii="Times New Roman" w:eastAsia="Times New Roman" w:hAnsi="Times New Roman" w:cs="Times New Roman"/>
          <w:color w:val="2B2B2B"/>
          <w:lang w:val="es-ES_tradnl"/>
        </w:rPr>
        <w:t>nue</w:t>
      </w:r>
      <w:proofErr w:type="spellEnd"/>
      <w:r w:rsidRPr="0054022E">
        <w:rPr>
          <w:rFonts w:ascii="Times New Roman" w:eastAsia="Times New Roman" w:hAnsi="Times New Roman" w:cs="Times New Roman"/>
          <w:color w:val="2B2B2B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color w:val="2B2B2B"/>
          <w:lang w:val="es-ES_tradnl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color w:val="2B2B2B"/>
          <w:lang w:val="es-ES_tradnl"/>
        </w:rPr>
        <w:t>femmes</w:t>
      </w:r>
      <w:proofErr w:type="spellEnd"/>
      <w:r>
        <w:rPr>
          <w:rFonts w:ascii="Times New Roman" w:eastAsia="Times New Roman" w:hAnsi="Times New Roman" w:cs="Times New Roman"/>
          <w:color w:val="2B2B2B"/>
          <w:lang w:val="es-ES_tradnl"/>
        </w:rPr>
        <w:t>? Slate.fr</w:t>
      </w:r>
    </w:p>
    <w:p w:rsidR="0054022E" w:rsidRDefault="0054022E" w:rsidP="0054022E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2015, 12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avril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. “</w:t>
      </w:r>
      <w:proofErr w:type="spellStart"/>
      <w:r w:rsidRP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Games</w:t>
      </w:r>
      <w:proofErr w:type="spellEnd"/>
      <w:r w:rsidRP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of </w:t>
      </w:r>
      <w:proofErr w:type="spellStart"/>
      <w:r w:rsidRP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thrones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”, une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série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féministe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progresiste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marxiste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. Par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Liberation</w:t>
      </w:r>
      <w:proofErr w:type="spellEnd"/>
    </w:p>
    <w:p w:rsidR="0054022E" w:rsidRPr="0054022E" w:rsidRDefault="0054022E" w:rsidP="0054022E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</w:p>
    <w:p w:rsidR="00C202C6" w:rsidRDefault="0054022E" w:rsidP="0054022E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2014, 9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mai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. </w:t>
      </w:r>
      <w:proofErr w:type="spellStart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Porquoi</w:t>
      </w:r>
      <w:proofErr w:type="spellEnd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je </w:t>
      </w:r>
      <w:proofErr w:type="spellStart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laissé</w:t>
      </w:r>
      <w:proofErr w:type="spellEnd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tomber</w:t>
      </w:r>
      <w:proofErr w:type="spellEnd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Game</w:t>
      </w:r>
      <w:proofErr w:type="spellEnd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of </w:t>
      </w:r>
      <w:proofErr w:type="spellStart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Thrones</w:t>
      </w:r>
      <w:proofErr w:type="spellEnd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. Culture. </w:t>
      </w:r>
      <w:proofErr w:type="spellStart"/>
      <w:r w:rsidR="009C344C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Danielle</w:t>
      </w:r>
      <w:proofErr w:type="spellEnd"/>
      <w:r w:rsidR="009C344C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Henderson. </w:t>
      </w:r>
      <w:proofErr w:type="spellStart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The</w:t>
      </w:r>
      <w:proofErr w:type="spellEnd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Guardian</w:t>
      </w:r>
      <w:proofErr w:type="spellEnd"/>
      <w:r w:rsidR="00863E9B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, Londres. </w:t>
      </w:r>
    </w:p>
    <w:p w:rsidR="0054022E" w:rsidRPr="0054022E" w:rsidRDefault="0054022E" w:rsidP="0054022E">
      <w:pPr>
        <w:rPr>
          <w:rFonts w:ascii="Times New Roman" w:eastAsia="Times New Roman" w:hAnsi="Times New Roman" w:cs="Times New Roman"/>
          <w:lang w:val="es-ES_tradnl"/>
        </w:rPr>
      </w:pPr>
    </w:p>
    <w:p w:rsidR="00C42723" w:rsidRDefault="0054022E" w:rsidP="0054022E">
      <w:pPr>
        <w:rPr>
          <w:rFonts w:ascii="Times New Roman" w:eastAsia="Times New Roman" w:hAnsi="Times New Roman" w:cs="Times New Roman"/>
          <w:color w:val="000000" w:themeColor="text1"/>
          <w:lang w:val="es-ES_tradnl"/>
        </w:rPr>
      </w:pPr>
      <w:r>
        <w:rPr>
          <w:rFonts w:ascii="Times New Roman" w:eastAsia="Times New Roman" w:hAnsi="Times New Roman" w:cs="Times New Roman"/>
          <w:color w:val="000000" w:themeColor="text1"/>
          <w:lang w:val="es-ES_tradnl"/>
        </w:rPr>
        <w:t xml:space="preserve">2014, 13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s-ES_tradnl"/>
        </w:rPr>
        <w:t>avril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s-ES_tradnl"/>
        </w:rPr>
        <w:t xml:space="preserve">. </w:t>
      </w:r>
      <w:r w:rsidR="00C42723">
        <w:rPr>
          <w:rFonts w:ascii="Times New Roman" w:hAnsi="Times New Roman" w:cs="Times New Roman"/>
        </w:rPr>
        <w:t>Game o</w:t>
      </w:r>
      <w:r>
        <w:rPr>
          <w:rFonts w:ascii="Times New Roman" w:hAnsi="Times New Roman" w:cs="Times New Roman"/>
        </w:rPr>
        <w:t xml:space="preserve">f </w:t>
      </w:r>
      <w:proofErr w:type="spellStart"/>
      <w:r>
        <w:rPr>
          <w:rFonts w:ascii="Times New Roman" w:hAnsi="Times New Roman" w:cs="Times New Roman"/>
        </w:rPr>
        <w:t>T</w:t>
      </w:r>
      <w:r w:rsidR="00C42723">
        <w:rPr>
          <w:rFonts w:ascii="Times New Roman" w:hAnsi="Times New Roman" w:cs="Times New Roman"/>
        </w:rPr>
        <w:t>hrones</w:t>
      </w:r>
      <w:proofErr w:type="spellEnd"/>
      <w:r w:rsidR="00C42723">
        <w:rPr>
          <w:rFonts w:ascii="Times New Roman" w:hAnsi="Times New Roman" w:cs="Times New Roman"/>
        </w:rPr>
        <w:t xml:space="preserve">, une série </w:t>
      </w:r>
      <w:proofErr w:type="spellStart"/>
      <w:r w:rsidR="00C42723">
        <w:rPr>
          <w:rFonts w:ascii="Times New Roman" w:hAnsi="Times New Roman" w:cs="Times New Roman"/>
        </w:rPr>
        <w:t>feministe</w:t>
      </w:r>
      <w:proofErr w:type="spellEnd"/>
      <w:r w:rsidR="00C42723">
        <w:rPr>
          <w:rFonts w:ascii="Times New Roman" w:hAnsi="Times New Roman" w:cs="Times New Roman"/>
        </w:rPr>
        <w:t>.</w:t>
      </w:r>
      <w:r w:rsidR="00C42723" w:rsidRPr="00C42723">
        <w:rPr>
          <w:rStyle w:val="art-source"/>
          <w:rFonts w:ascii="Helvetica" w:eastAsia="Times New Roman" w:hAnsi="Helvetica" w:cs="Times New Roman"/>
          <w:b/>
          <w:bCs/>
          <w:cap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D7B95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s-ES_tradnl"/>
        </w:rPr>
        <w:t>P</w:t>
      </w:r>
      <w:r w:rsidR="004D7B95" w:rsidRPr="004D7B95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s-ES_tradnl"/>
        </w:rPr>
        <w:t>ropos</w:t>
      </w:r>
      <w:proofErr w:type="spellEnd"/>
      <w:r w:rsidR="004D7B95" w:rsidRPr="004D7B95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s-ES_tradnl"/>
        </w:rPr>
        <w:t xml:space="preserve"> </w:t>
      </w:r>
      <w:proofErr w:type="spellStart"/>
      <w:r w:rsidR="004D7B95" w:rsidRPr="004D7B95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s-ES_tradnl"/>
        </w:rPr>
        <w:t>recueillis</w:t>
      </w:r>
      <w:proofErr w:type="spellEnd"/>
      <w:r w:rsidR="004D7B95" w:rsidRPr="004D7B95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s-ES_tradnl"/>
        </w:rPr>
        <w:t xml:space="preserve"> par</w:t>
      </w:r>
      <w:r w:rsidR="004D7B95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s-ES_tradnl"/>
        </w:rPr>
        <w:t xml:space="preserve"> Thomas </w:t>
      </w:r>
      <w:proofErr w:type="spellStart"/>
      <w:r w:rsidR="004D7B95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s-ES_tradnl"/>
        </w:rPr>
        <w:t>Mahler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s-ES_tradnl"/>
        </w:rPr>
        <w:t>.</w:t>
      </w:r>
    </w:p>
    <w:p w:rsidR="0054022E" w:rsidRPr="0054022E" w:rsidRDefault="0054022E" w:rsidP="0054022E">
      <w:pPr>
        <w:rPr>
          <w:rFonts w:ascii="Times New Roman" w:eastAsia="Times New Roman" w:hAnsi="Times New Roman" w:cs="Times New Roman"/>
          <w:color w:val="000000" w:themeColor="text1"/>
          <w:lang w:val="es-ES_tradnl"/>
        </w:rPr>
      </w:pPr>
    </w:p>
    <w:p w:rsidR="00361379" w:rsidRPr="00863E9B" w:rsidRDefault="00361379" w:rsidP="003C366E">
      <w:pPr>
        <w:spacing w:line="480" w:lineRule="auto"/>
        <w:jc w:val="both"/>
        <w:rPr>
          <w:rFonts w:ascii="Times New Roman" w:hAnsi="Times New Roman" w:cs="Times New Roman"/>
        </w:rPr>
      </w:pPr>
    </w:p>
    <w:sectPr w:rsidR="00361379" w:rsidRPr="00863E9B" w:rsidSect="008857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8F" w:rsidRDefault="00F2238F" w:rsidP="00370FDA">
      <w:r>
        <w:separator/>
      </w:r>
    </w:p>
  </w:endnote>
  <w:endnote w:type="continuationSeparator" w:id="0">
    <w:p w:rsidR="00F2238F" w:rsidRDefault="00F2238F" w:rsidP="0037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8F" w:rsidRDefault="00F2238F" w:rsidP="00370FDA">
      <w:r>
        <w:separator/>
      </w:r>
    </w:p>
  </w:footnote>
  <w:footnote w:type="continuationSeparator" w:id="0">
    <w:p w:rsidR="00F2238F" w:rsidRDefault="00F2238F" w:rsidP="00370FDA">
      <w:r>
        <w:continuationSeparator/>
      </w:r>
    </w:p>
  </w:footnote>
  <w:footnote w:id="1">
    <w:p w:rsidR="00766D3D" w:rsidRPr="00370FDA" w:rsidRDefault="00766D3D" w:rsidP="000E61BD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>
        <w:t xml:space="preserve"> </w:t>
      </w:r>
      <w:r w:rsidRPr="006E037A">
        <w:rPr>
          <w:rFonts w:ascii="Times New Roman" w:hAnsi="Times New Roman" w:cs="Times New Roman"/>
          <w:sz w:val="20"/>
          <w:szCs w:val="20"/>
          <w:lang w:val="es-ES_tradnl"/>
        </w:rPr>
        <w:t>Wikipedia</w:t>
      </w:r>
    </w:p>
  </w:footnote>
  <w:footnote w:id="2">
    <w:p w:rsidR="00766D3D" w:rsidRPr="006E037A" w:rsidRDefault="00766D3D" w:rsidP="006E037A">
      <w:pPr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6E0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  <w:t xml:space="preserve">2014, 13 </w:t>
      </w:r>
      <w:proofErr w:type="spellStart"/>
      <w:r w:rsidRPr="006E0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  <w:t>avril</w:t>
      </w:r>
      <w:proofErr w:type="spellEnd"/>
      <w:r w:rsidRPr="006E0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  <w:t xml:space="preserve">. </w:t>
      </w:r>
      <w:r w:rsidRPr="006E037A">
        <w:rPr>
          <w:rFonts w:ascii="Times New Roman" w:hAnsi="Times New Roman" w:cs="Times New Roman"/>
          <w:sz w:val="20"/>
          <w:szCs w:val="20"/>
        </w:rPr>
        <w:t xml:space="preserve">Game of </w:t>
      </w:r>
      <w:proofErr w:type="spellStart"/>
      <w:r w:rsidRPr="006E037A">
        <w:rPr>
          <w:rFonts w:ascii="Times New Roman" w:hAnsi="Times New Roman" w:cs="Times New Roman"/>
          <w:sz w:val="20"/>
          <w:szCs w:val="20"/>
        </w:rPr>
        <w:t>Thrones</w:t>
      </w:r>
      <w:proofErr w:type="spellEnd"/>
      <w:r w:rsidRPr="006E037A">
        <w:rPr>
          <w:rFonts w:ascii="Times New Roman" w:hAnsi="Times New Roman" w:cs="Times New Roman"/>
          <w:sz w:val="20"/>
          <w:szCs w:val="20"/>
        </w:rPr>
        <w:t xml:space="preserve">, une série </w:t>
      </w:r>
      <w:proofErr w:type="spellStart"/>
      <w:r w:rsidRPr="006E037A">
        <w:rPr>
          <w:rFonts w:ascii="Times New Roman" w:hAnsi="Times New Roman" w:cs="Times New Roman"/>
          <w:sz w:val="20"/>
          <w:szCs w:val="20"/>
        </w:rPr>
        <w:t>feministe</w:t>
      </w:r>
      <w:proofErr w:type="spellEnd"/>
      <w:r w:rsidRPr="006E037A">
        <w:rPr>
          <w:rFonts w:ascii="Times New Roman" w:hAnsi="Times New Roman" w:cs="Times New Roman"/>
          <w:sz w:val="20"/>
          <w:szCs w:val="20"/>
        </w:rPr>
        <w:t>.</w:t>
      </w:r>
      <w:r w:rsidRPr="006E037A">
        <w:rPr>
          <w:rStyle w:val="art-source"/>
          <w:rFonts w:ascii="Helvetica" w:eastAsia="Times New Roman" w:hAnsi="Helvetica" w:cs="Times New Roman"/>
          <w:b/>
          <w:bCs/>
          <w:cap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s-ES_tradnl"/>
        </w:rPr>
        <w:t>Propos</w:t>
      </w:r>
      <w:proofErr w:type="spellEnd"/>
      <w:r w:rsidRPr="006E03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s-ES_tradnl"/>
        </w:rPr>
        <w:t>recueillis</w:t>
      </w:r>
      <w:proofErr w:type="spellEnd"/>
      <w:r w:rsidRPr="006E03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s-ES_tradnl"/>
        </w:rPr>
        <w:t xml:space="preserve"> par Thomas </w:t>
      </w:r>
      <w:proofErr w:type="spellStart"/>
      <w:r w:rsidRPr="006E037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s-ES_tradnl"/>
        </w:rPr>
        <w:t>Mahler</w:t>
      </w:r>
      <w:proofErr w:type="spellEnd"/>
      <w:r w:rsidRPr="006E0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  <w:t>.</w:t>
      </w:r>
    </w:p>
    <w:p w:rsidR="00766D3D" w:rsidRPr="006E037A" w:rsidRDefault="00766D3D" w:rsidP="006E037A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 xml:space="preserve">   </w:t>
      </w:r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 xml:space="preserve">2015, 12 </w:t>
      </w:r>
      <w:proofErr w:type="spellStart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>avril</w:t>
      </w:r>
      <w:proofErr w:type="spellEnd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>. “</w:t>
      </w:r>
      <w:proofErr w:type="spellStart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>Games</w:t>
      </w:r>
      <w:proofErr w:type="spellEnd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 xml:space="preserve"> of </w:t>
      </w:r>
      <w:proofErr w:type="spellStart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>thrones</w:t>
      </w:r>
      <w:proofErr w:type="spellEnd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 xml:space="preserve">”, une </w:t>
      </w:r>
      <w:proofErr w:type="spellStart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>série</w:t>
      </w:r>
      <w:proofErr w:type="spellEnd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>féministe</w:t>
      </w:r>
      <w:proofErr w:type="spellEnd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 xml:space="preserve">, </w:t>
      </w:r>
      <w:proofErr w:type="spellStart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>progresiste</w:t>
      </w:r>
      <w:proofErr w:type="spellEnd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 xml:space="preserve">, </w:t>
      </w:r>
      <w:proofErr w:type="spellStart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>marxiste</w:t>
      </w:r>
      <w:proofErr w:type="spellEnd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 xml:space="preserve">. Par </w:t>
      </w:r>
      <w:proofErr w:type="spellStart"/>
      <w:r w:rsidRPr="006E037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s-ES_tradnl"/>
        </w:rPr>
        <w:t>Liberation</w:t>
      </w:r>
      <w:proofErr w:type="spellEnd"/>
    </w:p>
    <w:p w:rsidR="00766D3D" w:rsidRPr="00C511C8" w:rsidRDefault="00766D3D" w:rsidP="006E037A">
      <w:pPr>
        <w:rPr>
          <w:lang w:val="es-ES_tradnl"/>
        </w:rPr>
      </w:pPr>
    </w:p>
  </w:footnote>
  <w:footnote w:id="3">
    <w:p w:rsidR="00766D3D" w:rsidRPr="0009620A" w:rsidRDefault="00766D3D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Mulvey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, Laura.</w:t>
      </w:r>
      <w:r w:rsidRPr="00854220">
        <w:t xml:space="preserve"> </w:t>
      </w:r>
      <w:r>
        <w:t>2012.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Plaisir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visual et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cinema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narratif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541"/>
    <w:multiLevelType w:val="multilevel"/>
    <w:tmpl w:val="7640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02C6"/>
    <w:rsid w:val="00027908"/>
    <w:rsid w:val="0003235A"/>
    <w:rsid w:val="0009620A"/>
    <w:rsid w:val="000B5FEA"/>
    <w:rsid w:val="000E492E"/>
    <w:rsid w:val="000E61BD"/>
    <w:rsid w:val="000F4745"/>
    <w:rsid w:val="001E1F08"/>
    <w:rsid w:val="00236F7E"/>
    <w:rsid w:val="00350C79"/>
    <w:rsid w:val="003562B5"/>
    <w:rsid w:val="00361379"/>
    <w:rsid w:val="00370FDA"/>
    <w:rsid w:val="00376100"/>
    <w:rsid w:val="003C366E"/>
    <w:rsid w:val="0040232F"/>
    <w:rsid w:val="004D7B95"/>
    <w:rsid w:val="005014D5"/>
    <w:rsid w:val="00502BCB"/>
    <w:rsid w:val="00526D0A"/>
    <w:rsid w:val="00535FCE"/>
    <w:rsid w:val="0054022E"/>
    <w:rsid w:val="005B6E7A"/>
    <w:rsid w:val="005E052D"/>
    <w:rsid w:val="0063530E"/>
    <w:rsid w:val="00635A3D"/>
    <w:rsid w:val="00666D6D"/>
    <w:rsid w:val="006A4BEA"/>
    <w:rsid w:val="006B1098"/>
    <w:rsid w:val="006C3A1A"/>
    <w:rsid w:val="006E037A"/>
    <w:rsid w:val="006E76A3"/>
    <w:rsid w:val="007274FE"/>
    <w:rsid w:val="00766D3D"/>
    <w:rsid w:val="007A66E2"/>
    <w:rsid w:val="007B7DFE"/>
    <w:rsid w:val="007E1D27"/>
    <w:rsid w:val="007F0C50"/>
    <w:rsid w:val="00823AA7"/>
    <w:rsid w:val="00854220"/>
    <w:rsid w:val="00863E9B"/>
    <w:rsid w:val="00885762"/>
    <w:rsid w:val="008E5BAB"/>
    <w:rsid w:val="009B6D50"/>
    <w:rsid w:val="009C344C"/>
    <w:rsid w:val="009D6433"/>
    <w:rsid w:val="00A33DBE"/>
    <w:rsid w:val="00A61B78"/>
    <w:rsid w:val="00AE302E"/>
    <w:rsid w:val="00B507AD"/>
    <w:rsid w:val="00BA576E"/>
    <w:rsid w:val="00C202C6"/>
    <w:rsid w:val="00C42723"/>
    <w:rsid w:val="00C4352C"/>
    <w:rsid w:val="00C44348"/>
    <w:rsid w:val="00C511C8"/>
    <w:rsid w:val="00C538B7"/>
    <w:rsid w:val="00C62855"/>
    <w:rsid w:val="00CC3EC9"/>
    <w:rsid w:val="00D752BC"/>
    <w:rsid w:val="00E262E2"/>
    <w:rsid w:val="00F042E1"/>
    <w:rsid w:val="00F127C8"/>
    <w:rsid w:val="00F16592"/>
    <w:rsid w:val="00F2238F"/>
    <w:rsid w:val="00F605AA"/>
    <w:rsid w:val="00F83E19"/>
    <w:rsid w:val="00F8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2F"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3613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rt-source">
    <w:name w:val="art-source"/>
    <w:basedOn w:val="Policepardfaut"/>
    <w:rsid w:val="00C42723"/>
  </w:style>
  <w:style w:type="character" w:styleId="Lienhypertexte">
    <w:name w:val="Hyperlink"/>
    <w:basedOn w:val="Policepardfaut"/>
    <w:uiPriority w:val="99"/>
    <w:unhideWhenUsed/>
    <w:rsid w:val="00C4272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370FDA"/>
  </w:style>
  <w:style w:type="character" w:customStyle="1" w:styleId="NotedebasdepageCar">
    <w:name w:val="Note de bas de page Car"/>
    <w:basedOn w:val="Policepardfaut"/>
    <w:link w:val="Notedebasdepage"/>
    <w:uiPriority w:val="99"/>
    <w:rsid w:val="00370FDA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370FDA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361379"/>
    <w:rPr>
      <w:rFonts w:ascii="Times" w:hAnsi="Times"/>
      <w:b/>
      <w:bCs/>
      <w:kern w:val="36"/>
      <w:sz w:val="48"/>
      <w:szCs w:val="48"/>
    </w:rPr>
  </w:style>
  <w:style w:type="paragraph" w:customStyle="1" w:styleId="article-headerinfos">
    <w:name w:val="article-header__infos"/>
    <w:basedOn w:val="Normal"/>
    <w:rsid w:val="0036137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iconslash">
    <w:name w:val="icon_slash"/>
    <w:basedOn w:val="Policepardfaut"/>
    <w:rsid w:val="003613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tulo1">
    <w:name w:val="heading 1"/>
    <w:basedOn w:val="Normal"/>
    <w:link w:val="Ttulo1Car"/>
    <w:uiPriority w:val="9"/>
    <w:qFormat/>
    <w:rsid w:val="003613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t-source">
    <w:name w:val="art-source"/>
    <w:basedOn w:val="Fuentedeprrafopredeter"/>
    <w:rsid w:val="00C42723"/>
  </w:style>
  <w:style w:type="character" w:styleId="Hipervnculo">
    <w:name w:val="Hyperlink"/>
    <w:basedOn w:val="Fuentedeprrafopredeter"/>
    <w:uiPriority w:val="99"/>
    <w:unhideWhenUsed/>
    <w:rsid w:val="00C4272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70FDA"/>
  </w:style>
  <w:style w:type="character" w:customStyle="1" w:styleId="TextonotapieCar">
    <w:name w:val="Texto nota pie Car"/>
    <w:basedOn w:val="Fuentedeprrafopredeter"/>
    <w:link w:val="Textonotapie"/>
    <w:uiPriority w:val="99"/>
    <w:rsid w:val="00370FDA"/>
    <w:rPr>
      <w:lang w:val="fr-FR"/>
    </w:rPr>
  </w:style>
  <w:style w:type="character" w:styleId="Refdenotaalpie">
    <w:name w:val="footnote reference"/>
    <w:basedOn w:val="Fuentedeprrafopredeter"/>
    <w:uiPriority w:val="99"/>
    <w:unhideWhenUsed/>
    <w:rsid w:val="00370FD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361379"/>
    <w:rPr>
      <w:rFonts w:ascii="Times" w:hAnsi="Times"/>
      <w:b/>
      <w:bCs/>
      <w:kern w:val="36"/>
      <w:sz w:val="48"/>
      <w:szCs w:val="48"/>
    </w:rPr>
  </w:style>
  <w:style w:type="paragraph" w:customStyle="1" w:styleId="article-headerinfos">
    <w:name w:val="article-header__infos"/>
    <w:basedOn w:val="Normal"/>
    <w:rsid w:val="0036137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iconslash">
    <w:name w:val="icon_slash"/>
    <w:basedOn w:val="Fuentedeprrafopredeter"/>
    <w:rsid w:val="00361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1158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._B._Wei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David_Beniof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bordements.fr/Plaisir-visuel-et-cinema-narrat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Torres</dc:creator>
  <cp:keywords/>
  <dc:description/>
  <cp:lastModifiedBy>sissi</cp:lastModifiedBy>
  <cp:revision>18</cp:revision>
  <dcterms:created xsi:type="dcterms:W3CDTF">2018-03-08T22:24:00Z</dcterms:created>
  <dcterms:modified xsi:type="dcterms:W3CDTF">2018-03-14T22:32:00Z</dcterms:modified>
</cp:coreProperties>
</file>