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115E" w14:textId="77777777" w:rsidR="00E3121D" w:rsidRPr="0031649A" w:rsidRDefault="0031649A" w:rsidP="0031649A">
      <w:pPr>
        <w:jc w:val="center"/>
        <w:rPr>
          <w:rFonts w:ascii="Cursive standard" w:hAnsi="Cursive standard"/>
          <w:sz w:val="48"/>
          <w:szCs w:val="48"/>
        </w:rPr>
      </w:pPr>
      <w:r w:rsidRPr="0031649A">
        <w:rPr>
          <w:rFonts w:ascii="Cursive standard" w:hAnsi="Cursive standard"/>
          <w:sz w:val="48"/>
          <w:szCs w:val="48"/>
        </w:rPr>
        <w:t>Progression Français 6</w:t>
      </w:r>
      <w:r w:rsidRPr="0031649A">
        <w:rPr>
          <w:rFonts w:ascii="Cursive standard" w:hAnsi="Cursive standard"/>
          <w:sz w:val="48"/>
          <w:szCs w:val="48"/>
          <w:vertAlign w:val="superscript"/>
        </w:rPr>
        <w:t>ème</w:t>
      </w:r>
      <w:r w:rsidRPr="0031649A">
        <w:rPr>
          <w:rFonts w:ascii="Cursive standard" w:hAnsi="Cursive standard"/>
          <w:sz w:val="48"/>
          <w:szCs w:val="4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943"/>
        <w:gridCol w:w="2815"/>
        <w:gridCol w:w="2651"/>
        <w:gridCol w:w="2114"/>
        <w:gridCol w:w="2117"/>
        <w:gridCol w:w="1924"/>
      </w:tblGrid>
      <w:tr w:rsidR="0031649A" w:rsidRPr="0031649A" w14:paraId="6D2FDD85" w14:textId="77777777" w:rsidTr="00D7702F">
        <w:tc>
          <w:tcPr>
            <w:tcW w:w="336" w:type="pct"/>
          </w:tcPr>
          <w:p w14:paraId="0C7537D1" w14:textId="77777777" w:rsidR="0031649A" w:rsidRPr="0031649A" w:rsidRDefault="0031649A" w:rsidP="0031649A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Période</w:t>
            </w:r>
          </w:p>
        </w:tc>
        <w:tc>
          <w:tcPr>
            <w:tcW w:w="942" w:type="pct"/>
          </w:tcPr>
          <w:p w14:paraId="07EAF949" w14:textId="77777777" w:rsidR="0031649A" w:rsidRPr="0031649A" w:rsidRDefault="0031649A" w:rsidP="0031649A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Littérature</w:t>
            </w:r>
          </w:p>
        </w:tc>
        <w:tc>
          <w:tcPr>
            <w:tcW w:w="901" w:type="pct"/>
          </w:tcPr>
          <w:p w14:paraId="5C6A2D60" w14:textId="77777777" w:rsidR="0031649A" w:rsidRPr="0031649A" w:rsidRDefault="0031649A" w:rsidP="0031649A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Production écrite</w:t>
            </w:r>
          </w:p>
        </w:tc>
        <w:tc>
          <w:tcPr>
            <w:tcW w:w="849" w:type="pct"/>
          </w:tcPr>
          <w:p w14:paraId="705B9D21" w14:textId="77777777" w:rsidR="0031649A" w:rsidRPr="0031649A" w:rsidRDefault="0031649A" w:rsidP="0031649A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Orthographe</w:t>
            </w:r>
          </w:p>
        </w:tc>
        <w:tc>
          <w:tcPr>
            <w:tcW w:w="677" w:type="pct"/>
          </w:tcPr>
          <w:p w14:paraId="05A7F25A" w14:textId="77777777" w:rsidR="0031649A" w:rsidRPr="0031649A" w:rsidRDefault="0031649A" w:rsidP="0031649A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Conjugaison</w:t>
            </w:r>
          </w:p>
        </w:tc>
        <w:tc>
          <w:tcPr>
            <w:tcW w:w="678" w:type="pct"/>
          </w:tcPr>
          <w:p w14:paraId="170927D0" w14:textId="77777777" w:rsidR="0031649A" w:rsidRPr="0031649A" w:rsidRDefault="0031649A" w:rsidP="0031649A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  <w:r w:rsidRPr="0031649A">
              <w:rPr>
                <w:rFonts w:ascii="Cursive standard" w:hAnsi="Cursive standard"/>
                <w:b/>
                <w:sz w:val="24"/>
                <w:szCs w:val="24"/>
              </w:rPr>
              <w:t>Grammaire</w:t>
            </w:r>
          </w:p>
        </w:tc>
        <w:tc>
          <w:tcPr>
            <w:tcW w:w="616" w:type="pct"/>
          </w:tcPr>
          <w:p w14:paraId="5549041E" w14:textId="77777777" w:rsidR="0031649A" w:rsidRPr="0031649A" w:rsidRDefault="0031649A" w:rsidP="0031649A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24"/>
                <w:szCs w:val="24"/>
              </w:rPr>
            </w:pPr>
          </w:p>
        </w:tc>
      </w:tr>
      <w:tr w:rsidR="0031649A" w:rsidRPr="0031649A" w14:paraId="59FA418E" w14:textId="77777777" w:rsidTr="00D7702F">
        <w:tc>
          <w:tcPr>
            <w:tcW w:w="336" w:type="pct"/>
            <w:vAlign w:val="center"/>
          </w:tcPr>
          <w:p w14:paraId="6052235D" w14:textId="77777777" w:rsidR="0031649A" w:rsidRPr="0031649A" w:rsidRDefault="0031649A" w:rsidP="0031649A">
            <w:pPr>
              <w:spacing w:after="0" w:line="240" w:lineRule="auto"/>
              <w:jc w:val="center"/>
            </w:pPr>
            <w:r w:rsidRPr="0031649A">
              <w:t>1</w:t>
            </w:r>
          </w:p>
        </w:tc>
        <w:tc>
          <w:tcPr>
            <w:tcW w:w="942" w:type="pct"/>
          </w:tcPr>
          <w:p w14:paraId="4A237DED" w14:textId="77777777" w:rsidR="0031649A" w:rsidRPr="00656095" w:rsidRDefault="0031649A" w:rsidP="0031649A">
            <w:pPr>
              <w:spacing w:after="0" w:line="240" w:lineRule="auto"/>
              <w:rPr>
                <w:rFonts w:ascii="Century Schoolbook" w:hAnsi="Century Schoolbook"/>
                <w:iCs/>
                <w:color w:val="4F81BD" w:themeColor="accent1"/>
                <w:sz w:val="24"/>
                <w:szCs w:val="24"/>
              </w:rPr>
            </w:pPr>
            <w:r w:rsidRPr="00656095">
              <w:rPr>
                <w:rFonts w:ascii="Century Schoolbook" w:hAnsi="Century Schoolbook"/>
                <w:iCs/>
                <w:color w:val="4F81BD" w:themeColor="accent1"/>
                <w:sz w:val="24"/>
                <w:szCs w:val="24"/>
              </w:rPr>
              <w:t>Rituel : jeu des inférences.</w:t>
            </w:r>
          </w:p>
          <w:p w14:paraId="4EA2D074" w14:textId="77777777" w:rsidR="002A6096" w:rsidRPr="00102801" w:rsidRDefault="002A6096" w:rsidP="0031649A">
            <w:pPr>
              <w:spacing w:after="0" w:line="240" w:lineRule="auto"/>
              <w:rPr>
                <w:rFonts w:ascii="Century Schoolbook" w:hAnsi="Century Schoolbook"/>
                <w:iCs/>
                <w:color w:val="1F497D"/>
                <w:sz w:val="24"/>
                <w:szCs w:val="24"/>
              </w:rPr>
            </w:pPr>
          </w:p>
          <w:p w14:paraId="5723C66F" w14:textId="77777777" w:rsidR="003C14BD" w:rsidRDefault="003C14BD" w:rsidP="003C14BD">
            <w:pPr>
              <w:spacing w:after="0" w:line="240" w:lineRule="auto"/>
              <w:rPr>
                <w:rFonts w:ascii="Century Schoolbook" w:hAnsi="Century Schoolbook"/>
                <w:b/>
                <w:i/>
                <w:iCs/>
                <w:sz w:val="32"/>
                <w:szCs w:val="32"/>
              </w:rPr>
            </w:pPr>
          </w:p>
          <w:p w14:paraId="1280776E" w14:textId="77777777" w:rsidR="003C14BD" w:rsidRDefault="003C14BD" w:rsidP="003C14BD">
            <w:pPr>
              <w:spacing w:after="0" w:line="240" w:lineRule="auto"/>
              <w:rPr>
                <w:rFonts w:ascii="Century Schoolbook" w:hAnsi="Century Schoolbook"/>
                <w:b/>
                <w:i/>
                <w:iCs/>
                <w:sz w:val="32"/>
                <w:szCs w:val="32"/>
              </w:rPr>
            </w:pPr>
          </w:p>
          <w:p w14:paraId="2992B71F" w14:textId="77777777" w:rsidR="0031649A" w:rsidRDefault="003C14BD" w:rsidP="003C14BD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proofErr w:type="spellStart"/>
            <w:r w:rsidRPr="00B56BBE">
              <w:rPr>
                <w:rFonts w:ascii="Century Schoolbook" w:hAnsi="Century Schoolbook"/>
                <w:b/>
                <w:i/>
                <w:iCs/>
                <w:color w:val="1F497D" w:themeColor="text2"/>
                <w:sz w:val="32"/>
                <w:szCs w:val="32"/>
              </w:rPr>
              <w:t>Mémed</w:t>
            </w:r>
            <w:proofErr w:type="spellEnd"/>
            <w:r w:rsidRPr="00B56BBE">
              <w:rPr>
                <w:rFonts w:ascii="Century Schoolbook" w:hAnsi="Century Schoolbook"/>
                <w:b/>
                <w:i/>
                <w:iCs/>
                <w:color w:val="1F497D" w:themeColor="text2"/>
                <w:sz w:val="32"/>
                <w:szCs w:val="32"/>
              </w:rPr>
              <w:t xml:space="preserve"> et les 40 menteurs</w:t>
            </w:r>
            <w:r w:rsidRPr="00B56BBE">
              <w:rPr>
                <w:rFonts w:ascii="Century Schoolbook" w:hAnsi="Century Schoolbook"/>
                <w:i/>
                <w:iCs/>
                <w:color w:val="1F497D" w:themeColor="text2"/>
              </w:rPr>
              <w:t xml:space="preserve"> </w:t>
            </w:r>
            <w:r w:rsidRPr="00B56BBE">
              <w:rPr>
                <w:rFonts w:ascii="Century Schoolbook" w:hAnsi="Century Schoolbook"/>
                <w:color w:val="1F497D" w:themeColor="text2"/>
              </w:rPr>
              <w:t xml:space="preserve">de </w:t>
            </w:r>
            <w:r w:rsidRPr="00B56BBE">
              <w:rPr>
                <w:rFonts w:ascii="Century Schoolbook" w:hAnsi="Century Schoolbook"/>
                <w:color w:val="1F497D" w:themeColor="text2"/>
                <w:sz w:val="18"/>
                <w:szCs w:val="18"/>
              </w:rPr>
              <w:t xml:space="preserve">Françoise </w:t>
            </w:r>
            <w:proofErr w:type="spellStart"/>
            <w:proofErr w:type="gramStart"/>
            <w:r w:rsidRPr="00B56BBE">
              <w:rPr>
                <w:rFonts w:ascii="Century Schoolbook" w:hAnsi="Century Schoolbook"/>
                <w:color w:val="1F497D" w:themeColor="text2"/>
                <w:sz w:val="18"/>
                <w:szCs w:val="18"/>
              </w:rPr>
              <w:t>Guillaumond</w:t>
            </w:r>
            <w:proofErr w:type="spellEnd"/>
            <w:r w:rsidRPr="00B56BBE">
              <w:rPr>
                <w:rFonts w:ascii="Century Schoolbook" w:hAnsi="Century Schoolbook"/>
                <w:color w:val="1F497D" w:themeColor="text2"/>
                <w:sz w:val="18"/>
                <w:szCs w:val="18"/>
              </w:rPr>
              <w:t>:</w:t>
            </w:r>
            <w:proofErr w:type="gramEnd"/>
            <w:r w:rsidRPr="00B56BBE">
              <w:rPr>
                <w:rFonts w:ascii="Century Schoolbook" w:hAnsi="Century Schoolbook"/>
                <w:color w:val="1F497D" w:themeColor="text2"/>
                <w:sz w:val="18"/>
                <w:szCs w:val="18"/>
              </w:rPr>
              <w:t xml:space="preserve"> conte, adapté d’un conte traditionnel d’Azerbaïdjan, permettant d’aborder le</w:t>
            </w:r>
            <w:r w:rsidRPr="00B56BBE">
              <w:rPr>
                <w:rFonts w:ascii="Century Schoolbook" w:hAnsi="Century Schoolbook"/>
                <w:color w:val="1F497D" w:themeColor="text2"/>
              </w:rPr>
              <w:t xml:space="preserve"> </w:t>
            </w:r>
            <w:r w:rsidRPr="00B56BBE">
              <w:rPr>
                <w:rFonts w:ascii="Century Schoolbook" w:hAnsi="Century Schoolbook"/>
                <w:b/>
                <w:color w:val="1F497D" w:themeColor="text2"/>
              </w:rPr>
              <w:t>thème de la ruse</w:t>
            </w:r>
            <w:r w:rsidRPr="00B56BBE">
              <w:rPr>
                <w:rFonts w:ascii="Century Schoolbook" w:hAnsi="Century Schoolbook"/>
                <w:color w:val="1F497D" w:themeColor="text2"/>
              </w:rPr>
              <w:t>.</w:t>
            </w:r>
          </w:p>
          <w:p w14:paraId="0525A50E" w14:textId="77777777" w:rsidR="00B21F23" w:rsidRDefault="00B21F23" w:rsidP="003C14BD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</w:p>
          <w:p w14:paraId="65726809" w14:textId="1349820E" w:rsidR="00B21F23" w:rsidRPr="00B21F23" w:rsidRDefault="00B21F23" w:rsidP="003C14BD">
            <w:pPr>
              <w:spacing w:after="0" w:line="240" w:lineRule="auto"/>
              <w:rPr>
                <w:rFonts w:ascii="Century Schoolbook" w:hAnsi="Century Schoolbook"/>
                <w:iCs/>
                <w:color w:val="0070C0"/>
                <w:sz w:val="24"/>
                <w:szCs w:val="24"/>
              </w:rPr>
            </w:pPr>
            <w:r w:rsidRPr="00B21F23">
              <w:rPr>
                <w:rFonts w:ascii="Century Schoolbook" w:hAnsi="Century Schoolbook"/>
                <w:b/>
                <w:iCs/>
                <w:color w:val="0070C0"/>
                <w:sz w:val="24"/>
                <w:szCs w:val="24"/>
              </w:rPr>
              <w:t xml:space="preserve">CDI : </w:t>
            </w:r>
            <w:r w:rsidRPr="00B21F23">
              <w:rPr>
                <w:rFonts w:ascii="Century Schoolbook" w:hAnsi="Century Schoolbook"/>
                <w:iCs/>
                <w:color w:val="0070C0"/>
                <w:sz w:val="24"/>
                <w:szCs w:val="24"/>
              </w:rPr>
              <w:t>découverte des lieux.</w:t>
            </w:r>
          </w:p>
        </w:tc>
        <w:tc>
          <w:tcPr>
            <w:tcW w:w="901" w:type="pct"/>
          </w:tcPr>
          <w:p w14:paraId="710E207F" w14:textId="77777777" w:rsidR="0031649A" w:rsidRPr="00656095" w:rsidRDefault="0031649A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  <w:r w:rsidRPr="00656095">
              <w:rPr>
                <w:rFonts w:ascii="Century Schoolbook" w:hAnsi="Century Schoolbook"/>
                <w:color w:val="4F81BD" w:themeColor="accent1"/>
              </w:rPr>
              <w:t>Rituel : jogging d’écriture.</w:t>
            </w:r>
          </w:p>
          <w:p w14:paraId="4601924F" w14:textId="77777777" w:rsidR="0031649A" w:rsidRPr="00656095" w:rsidRDefault="0031649A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</w:p>
          <w:p w14:paraId="4556C960" w14:textId="77777777" w:rsidR="00102801" w:rsidRPr="00656095" w:rsidRDefault="0031649A" w:rsidP="0031649A">
            <w:pPr>
              <w:spacing w:after="0" w:line="240" w:lineRule="auto"/>
              <w:rPr>
                <w:rFonts w:ascii="Century Schoolbook" w:hAnsi="Century Schoolbook"/>
                <w:b/>
                <w:color w:val="4F81BD" w:themeColor="accent1"/>
                <w:sz w:val="28"/>
                <w:szCs w:val="28"/>
              </w:rPr>
            </w:pPr>
            <w:r w:rsidRPr="00656095">
              <w:rPr>
                <w:rFonts w:ascii="Century Schoolbook" w:hAnsi="Century Schoolbook"/>
                <w:b/>
                <w:color w:val="4F81BD" w:themeColor="accent1"/>
                <w:sz w:val="28"/>
                <w:szCs w:val="28"/>
              </w:rPr>
              <w:t>Projet autoportrait.</w:t>
            </w:r>
          </w:p>
          <w:p w14:paraId="2D783833" w14:textId="77777777" w:rsidR="00102801" w:rsidRDefault="00102801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7810CB93" w14:textId="77777777" w:rsidR="00102801" w:rsidRDefault="00102801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r>
              <w:rPr>
                <w:rFonts w:ascii="Century Schoolbook" w:hAnsi="Century Schoolbook"/>
                <w:color w:val="1F497D"/>
              </w:rPr>
              <w:t>Plan de travail : portrait chinois.</w:t>
            </w:r>
          </w:p>
          <w:p w14:paraId="375EB872" w14:textId="77777777" w:rsidR="009672FA" w:rsidRDefault="009672FA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47D6B293" w14:textId="77777777" w:rsidR="0031649A" w:rsidRPr="00CF4F73" w:rsidRDefault="0031649A" w:rsidP="00694080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849" w:type="pct"/>
          </w:tcPr>
          <w:p w14:paraId="128D7DFB" w14:textId="77777777" w:rsidR="0031649A" w:rsidRPr="00656095" w:rsidRDefault="0031649A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  <w:r w:rsidRPr="00656095">
              <w:rPr>
                <w:rFonts w:ascii="Century Schoolbook" w:hAnsi="Century Schoolbook"/>
                <w:color w:val="4F81BD" w:themeColor="accent1"/>
              </w:rPr>
              <w:t>Rituel : défi orthographe.</w:t>
            </w:r>
          </w:p>
          <w:p w14:paraId="5926D216" w14:textId="77777777" w:rsidR="0031649A" w:rsidRPr="00656095" w:rsidRDefault="0031649A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</w:p>
          <w:p w14:paraId="41566FE8" w14:textId="77777777" w:rsidR="0031649A" w:rsidRPr="00656095" w:rsidRDefault="0031649A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</w:p>
          <w:p w14:paraId="2C0FEFEC" w14:textId="77777777" w:rsidR="00102801" w:rsidRPr="00656095" w:rsidRDefault="00102801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  <w:sz w:val="20"/>
                <w:szCs w:val="20"/>
              </w:rPr>
            </w:pPr>
            <w:r w:rsidRPr="00656095">
              <w:rPr>
                <w:rFonts w:ascii="Century Schoolbook" w:hAnsi="Century Schoolbook"/>
                <w:color w:val="4F81BD" w:themeColor="accent1"/>
                <w:sz w:val="20"/>
                <w:szCs w:val="20"/>
              </w:rPr>
              <w:t>Dictée préparée 1 : Poser des questions à un camarade.</w:t>
            </w:r>
          </w:p>
          <w:p w14:paraId="7A740600" w14:textId="77777777" w:rsidR="00C70237" w:rsidRPr="00694080" w:rsidRDefault="00C70237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501722F6" w14:textId="77777777" w:rsidR="0031649A" w:rsidRPr="00B56BBE" w:rsidRDefault="0031649A" w:rsidP="0031649A">
            <w:pPr>
              <w:spacing w:after="0" w:line="240" w:lineRule="auto"/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</w:pPr>
            <w:r w:rsidRPr="00B56BBE">
              <w:rPr>
                <w:rFonts w:ascii="Century Schoolbook" w:hAnsi="Century Schoolbook"/>
                <w:b/>
                <w:color w:val="1F497D" w:themeColor="text2"/>
                <w:sz w:val="20"/>
                <w:szCs w:val="20"/>
              </w:rPr>
              <w:t>Dictées frigo</w:t>
            </w:r>
            <w:r w:rsidRPr="00B56BBE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> :</w:t>
            </w:r>
            <w:r w:rsidRPr="00B56BBE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br/>
            </w:r>
            <w:r w:rsidR="00102801" w:rsidRPr="00B56BBE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 xml:space="preserve">Dictée préparée </w:t>
            </w:r>
            <w:r w:rsidRPr="00B56BBE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>2 : les pluriels des noms, le vocabulaire scolaire.</w:t>
            </w:r>
            <w:r w:rsidR="004819CA" w:rsidRPr="00B56BBE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br/>
            </w:r>
          </w:p>
          <w:p w14:paraId="22A5260A" w14:textId="77777777" w:rsidR="0031649A" w:rsidRPr="009672FA" w:rsidRDefault="00176EE4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r w:rsidRPr="00B56BBE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>Dictée préparée</w:t>
            </w:r>
            <w:r w:rsidR="0031649A" w:rsidRPr="00B56BBE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 xml:space="preserve"> 3 : texte sur les saisons.</w:t>
            </w:r>
          </w:p>
        </w:tc>
        <w:tc>
          <w:tcPr>
            <w:tcW w:w="677" w:type="pct"/>
          </w:tcPr>
          <w:p w14:paraId="34B10BF9" w14:textId="77777777" w:rsidR="0031649A" w:rsidRPr="00CF4F73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678" w:type="pct"/>
          </w:tcPr>
          <w:p w14:paraId="07252E18" w14:textId="77777777" w:rsidR="0031649A" w:rsidRPr="00656095" w:rsidRDefault="0031649A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  <w:r w:rsidRPr="00656095">
              <w:rPr>
                <w:rFonts w:ascii="Century Schoolbook" w:hAnsi="Century Schoolbook"/>
                <w:color w:val="4F81BD" w:themeColor="accent1"/>
              </w:rPr>
              <w:t>Rituel : copie phrase et analyse.</w:t>
            </w:r>
          </w:p>
          <w:p w14:paraId="38661201" w14:textId="77777777" w:rsidR="0031649A" w:rsidRPr="00656095" w:rsidRDefault="0031649A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</w:p>
          <w:p w14:paraId="3ECD8E8C" w14:textId="77777777" w:rsidR="0031649A" w:rsidRPr="00656095" w:rsidRDefault="0031649A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  <w:sz w:val="24"/>
                <w:szCs w:val="24"/>
              </w:rPr>
            </w:pPr>
            <w:r w:rsidRPr="00656095">
              <w:rPr>
                <w:rFonts w:ascii="Century Schoolbook" w:hAnsi="Century Schoolbook"/>
                <w:color w:val="4F81BD" w:themeColor="accent1"/>
                <w:sz w:val="24"/>
                <w:szCs w:val="24"/>
              </w:rPr>
              <w:t>Le nom.</w:t>
            </w:r>
          </w:p>
          <w:p w14:paraId="6EE2770F" w14:textId="77777777" w:rsidR="0031649A" w:rsidRPr="00694080" w:rsidRDefault="0031649A" w:rsidP="0031649A">
            <w:pPr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  <w:p w14:paraId="00FE715D" w14:textId="77777777" w:rsidR="0031649A" w:rsidRPr="00B56BBE" w:rsidRDefault="0031649A" w:rsidP="0031649A">
            <w:pPr>
              <w:spacing w:after="0" w:line="240" w:lineRule="auto"/>
              <w:rPr>
                <w:rFonts w:ascii="Century Schoolbook" w:hAnsi="Century Schoolbook"/>
                <w:color w:val="1F497D" w:themeColor="text2"/>
                <w:sz w:val="24"/>
                <w:szCs w:val="24"/>
              </w:rPr>
            </w:pPr>
            <w:r w:rsidRPr="00B56BBE">
              <w:rPr>
                <w:rFonts w:ascii="Century Schoolbook" w:hAnsi="Century Schoolbook"/>
                <w:color w:val="1F497D" w:themeColor="text2"/>
                <w:sz w:val="24"/>
                <w:szCs w:val="24"/>
              </w:rPr>
              <w:t>L’adjectif.</w:t>
            </w:r>
          </w:p>
          <w:p w14:paraId="3C4FBA74" w14:textId="77777777" w:rsidR="00CF4F73" w:rsidRPr="00694080" w:rsidRDefault="00CF4F73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59B0BA6C" w14:textId="77777777" w:rsidR="00CF4F73" w:rsidRPr="00B56BBE" w:rsidRDefault="00CF4F73" w:rsidP="0031649A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r w:rsidRPr="00B56BBE">
              <w:rPr>
                <w:rFonts w:ascii="Century Schoolbook" w:hAnsi="Century Schoolbook"/>
                <w:color w:val="1F497D" w:themeColor="text2"/>
              </w:rPr>
              <w:t>Ceintures.</w:t>
            </w:r>
          </w:p>
        </w:tc>
        <w:tc>
          <w:tcPr>
            <w:tcW w:w="616" w:type="pct"/>
          </w:tcPr>
          <w:p w14:paraId="6BECB512" w14:textId="77777777" w:rsidR="0031649A" w:rsidRPr="00CF4F73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72EB6CB2" w14:textId="77777777" w:rsidR="0003552E" w:rsidRPr="00656095" w:rsidRDefault="0003552E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  <w:r w:rsidRPr="00656095">
              <w:rPr>
                <w:rFonts w:ascii="Century Schoolbook" w:hAnsi="Century Schoolbook"/>
                <w:color w:val="4F81BD" w:themeColor="accent1"/>
              </w:rPr>
              <w:t xml:space="preserve">Evaluations fin cycle 2 web </w:t>
            </w:r>
            <w:proofErr w:type="spellStart"/>
            <w:r w:rsidRPr="00656095">
              <w:rPr>
                <w:rFonts w:ascii="Century Schoolbook" w:hAnsi="Century Schoolbook"/>
                <w:color w:val="4F81BD" w:themeColor="accent1"/>
              </w:rPr>
              <w:t>ash</w:t>
            </w:r>
            <w:proofErr w:type="spellEnd"/>
          </w:p>
          <w:p w14:paraId="4CB5DDED" w14:textId="77777777" w:rsidR="0003552E" w:rsidRPr="00694080" w:rsidRDefault="0003552E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780FB146" w14:textId="77777777" w:rsidR="0003552E" w:rsidRPr="00694080" w:rsidRDefault="0003552E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0D10C504" w14:textId="77777777" w:rsidR="0031649A" w:rsidRPr="00B56BBE" w:rsidRDefault="0031649A" w:rsidP="0031649A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r w:rsidRPr="00B56BBE">
              <w:rPr>
                <w:rFonts w:ascii="Century Schoolbook" w:hAnsi="Century Schoolbook"/>
                <w:color w:val="1F497D" w:themeColor="text2"/>
              </w:rPr>
              <w:t>Vocabulaire du portrait.</w:t>
            </w:r>
          </w:p>
          <w:p w14:paraId="5762E439" w14:textId="77777777" w:rsidR="00F26432" w:rsidRPr="00B56BBE" w:rsidRDefault="00F26432" w:rsidP="0031649A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</w:p>
          <w:p w14:paraId="07DA3A46" w14:textId="77777777" w:rsidR="00F26432" w:rsidRPr="00102801" w:rsidRDefault="00F26432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r w:rsidRPr="00B56BBE">
              <w:rPr>
                <w:rFonts w:ascii="Century Schoolbook" w:hAnsi="Century Schoolbook"/>
                <w:color w:val="1F497D" w:themeColor="text2"/>
              </w:rPr>
              <w:t xml:space="preserve">Plan de travail : évaluation </w:t>
            </w:r>
            <w:proofErr w:type="spellStart"/>
            <w:r w:rsidRPr="00B56BBE">
              <w:rPr>
                <w:rFonts w:ascii="Century Schoolbook" w:hAnsi="Century Schoolbook"/>
                <w:color w:val="1F497D" w:themeColor="text2"/>
              </w:rPr>
              <w:t>Tacit</w:t>
            </w:r>
            <w:proofErr w:type="spellEnd"/>
            <w:r w:rsidR="00A9434F" w:rsidRPr="00B56BBE">
              <w:rPr>
                <w:rFonts w:ascii="Century Schoolbook" w:hAnsi="Century Schoolbook"/>
                <w:color w:val="1F497D" w:themeColor="text2"/>
              </w:rPr>
              <w:t>, remédiation</w:t>
            </w:r>
          </w:p>
        </w:tc>
      </w:tr>
      <w:tr w:rsidR="0031649A" w:rsidRPr="0031649A" w14:paraId="64F81430" w14:textId="77777777" w:rsidTr="00D7702F">
        <w:tc>
          <w:tcPr>
            <w:tcW w:w="336" w:type="pct"/>
          </w:tcPr>
          <w:p w14:paraId="70B1D247" w14:textId="77777777" w:rsidR="0031649A" w:rsidRPr="0031649A" w:rsidRDefault="0031649A" w:rsidP="00CF4F73">
            <w:pPr>
              <w:spacing w:after="0" w:line="240" w:lineRule="auto"/>
              <w:jc w:val="center"/>
            </w:pPr>
            <w:r w:rsidRPr="0031649A">
              <w:t>2</w:t>
            </w:r>
          </w:p>
        </w:tc>
        <w:tc>
          <w:tcPr>
            <w:tcW w:w="942" w:type="pct"/>
          </w:tcPr>
          <w:p w14:paraId="6630268E" w14:textId="77777777" w:rsidR="003C14BD" w:rsidRPr="003C14BD" w:rsidRDefault="003C14BD" w:rsidP="00694080">
            <w:pPr>
              <w:spacing w:after="0" w:line="240" w:lineRule="auto"/>
              <w:rPr>
                <w:rFonts w:ascii="Century Schoolbook" w:hAnsi="Century Schoolbook"/>
                <w:iCs/>
                <w:sz w:val="24"/>
                <w:szCs w:val="24"/>
              </w:rPr>
            </w:pPr>
          </w:p>
          <w:p w14:paraId="60440168" w14:textId="77777777" w:rsidR="00960F0C" w:rsidRPr="007722B6" w:rsidRDefault="003C14BD" w:rsidP="003758FF">
            <w:pPr>
              <w:spacing w:after="0" w:line="240" w:lineRule="auto"/>
              <w:rPr>
                <w:rFonts w:ascii="Century Schoolbook" w:hAnsi="Century Schoolbook"/>
                <w:b/>
                <w:color w:val="0070C0"/>
              </w:rPr>
            </w:pPr>
            <w:r w:rsidRPr="007722B6">
              <w:rPr>
                <w:rFonts w:ascii="Century Schoolbook" w:hAnsi="Century Schoolbook"/>
                <w:b/>
                <w:color w:val="0070C0"/>
              </w:rPr>
              <w:t xml:space="preserve">Évaluation sur </w:t>
            </w:r>
            <w:proofErr w:type="spellStart"/>
            <w:r w:rsidRPr="00D718F2">
              <w:rPr>
                <w:rFonts w:ascii="Century Schoolbook" w:hAnsi="Century Schoolbook"/>
                <w:b/>
                <w:i/>
                <w:iCs/>
                <w:color w:val="0070C0"/>
              </w:rPr>
              <w:t>Mémed</w:t>
            </w:r>
            <w:proofErr w:type="spellEnd"/>
            <w:r w:rsidRPr="007722B6">
              <w:rPr>
                <w:rFonts w:ascii="Century Schoolbook" w:hAnsi="Century Schoolbook"/>
                <w:b/>
                <w:color w:val="0070C0"/>
              </w:rPr>
              <w:t>.</w:t>
            </w:r>
          </w:p>
          <w:p w14:paraId="2BF6DB3C" w14:textId="77777777" w:rsidR="003C14BD" w:rsidRDefault="003C14BD" w:rsidP="003758FF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  <w:p w14:paraId="38454837" w14:textId="123EA666" w:rsidR="003C14BD" w:rsidRPr="00BE03F3" w:rsidRDefault="007722B6" w:rsidP="003758FF">
            <w:pPr>
              <w:spacing w:after="0" w:line="240" w:lineRule="auto"/>
              <w:rPr>
                <w:rFonts w:ascii="Century Schoolbook" w:hAnsi="Century Schoolbook"/>
                <w:b/>
                <w:color w:val="0070C0"/>
              </w:rPr>
            </w:pPr>
            <w:r w:rsidRPr="00BE03F3">
              <w:rPr>
                <w:rFonts w:ascii="Century Schoolbook" w:hAnsi="Century Schoolbook"/>
                <w:b/>
                <w:color w:val="0070C0"/>
              </w:rPr>
              <w:t>Les contes : le schéma narratif.</w:t>
            </w:r>
          </w:p>
          <w:p w14:paraId="08825001" w14:textId="0A43EBA4" w:rsidR="00BE03F3" w:rsidRDefault="00BE03F3" w:rsidP="003758FF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  <w:p w14:paraId="4217ABCA" w14:textId="51946533" w:rsidR="007722B6" w:rsidRDefault="00BE03F3" w:rsidP="003758FF">
            <w:pPr>
              <w:spacing w:after="0" w:line="240" w:lineRule="auto"/>
              <w:rPr>
                <w:rFonts w:ascii="Century Schoolbook" w:hAnsi="Century Schoolbook"/>
                <w:b/>
              </w:rPr>
            </w:pPr>
            <w:r w:rsidRPr="00D32655">
              <w:rPr>
                <w:rFonts w:ascii="Century Schoolbook" w:hAnsi="Century Schoolbook"/>
                <w:b/>
                <w:i/>
                <w:iCs/>
                <w:color w:val="4F81BD" w:themeColor="accent1"/>
                <w:sz w:val="32"/>
                <w:szCs w:val="32"/>
              </w:rPr>
              <w:t>Les trois oranges.</w:t>
            </w:r>
          </w:p>
          <w:p w14:paraId="20098A3F" w14:textId="3A5F6092" w:rsidR="003C14BD" w:rsidRPr="002517BF" w:rsidRDefault="002517BF" w:rsidP="002517BF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</w:rPr>
            </w:pPr>
            <w:r w:rsidRPr="002517BF">
              <w:rPr>
                <w:rFonts w:ascii="Century Schoolbook" w:hAnsi="Century Schoolbook"/>
                <w:b/>
                <w:color w:val="4F81BD" w:themeColor="accent1"/>
              </w:rPr>
              <w:t>Lecture de contes sous formes d’albums en autonomie.</w:t>
            </w:r>
          </w:p>
        </w:tc>
        <w:tc>
          <w:tcPr>
            <w:tcW w:w="901" w:type="pct"/>
          </w:tcPr>
          <w:p w14:paraId="29096276" w14:textId="77777777" w:rsidR="00176EE4" w:rsidRPr="00B21F23" w:rsidRDefault="00176EE4" w:rsidP="0031649A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B21F23">
              <w:rPr>
                <w:rFonts w:ascii="Century Schoolbook" w:hAnsi="Century Schoolbook"/>
                <w:color w:val="0070C0"/>
              </w:rPr>
              <w:t>Plan de travail : atelier d’écriture</w:t>
            </w:r>
          </w:p>
          <w:p w14:paraId="68131EF5" w14:textId="77777777" w:rsidR="00625E69" w:rsidRPr="00694080" w:rsidRDefault="00625E69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409791E4" w14:textId="77777777" w:rsidR="00625E69" w:rsidRPr="00694080" w:rsidRDefault="00625E69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1C4BF75" w14:textId="77777777" w:rsidR="00625E69" w:rsidRPr="00694080" w:rsidRDefault="00625E69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43F1A6FF" w14:textId="77777777" w:rsidR="0031649A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28A06705" w14:textId="77777777" w:rsidR="00F215B7" w:rsidRDefault="00F215B7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BDFF433" w14:textId="77777777" w:rsidR="00F215B7" w:rsidRPr="00694080" w:rsidRDefault="00F215B7" w:rsidP="007722B6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849" w:type="pct"/>
          </w:tcPr>
          <w:p w14:paraId="79A81B18" w14:textId="77777777" w:rsidR="00567B09" w:rsidRPr="00B21F23" w:rsidRDefault="00567B09" w:rsidP="00567B09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  <w:r w:rsidRPr="00B21F23">
              <w:rPr>
                <w:rFonts w:ascii="Century Schoolbook" w:hAnsi="Century Schoolbook"/>
                <w:color w:val="0070C0"/>
              </w:rPr>
              <w:t>Les accords dans le groupe nominal.</w:t>
            </w:r>
          </w:p>
          <w:p w14:paraId="41246E5D" w14:textId="77777777" w:rsidR="00567B09" w:rsidRDefault="00567B09" w:rsidP="0031649A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0CE1D3A4" w14:textId="77777777" w:rsidR="0031649A" w:rsidRPr="00B21F23" w:rsidRDefault="00176EE4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B21F23">
              <w:rPr>
                <w:rFonts w:ascii="Century Schoolbook" w:hAnsi="Century Schoolbook"/>
                <w:color w:val="0070C0"/>
                <w:sz w:val="20"/>
                <w:szCs w:val="20"/>
              </w:rPr>
              <w:t>Dictée préparée</w:t>
            </w:r>
            <w:r w:rsidR="00271AC0" w:rsidRPr="00B21F23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4 : les différentes graphies du son [S]</w:t>
            </w:r>
            <w:r w:rsidR="004819CA" w:rsidRPr="00B21F23">
              <w:rPr>
                <w:rFonts w:ascii="Century Schoolbook" w:hAnsi="Century Schoolbook"/>
                <w:color w:val="0070C0"/>
                <w:sz w:val="20"/>
                <w:szCs w:val="20"/>
              </w:rPr>
              <w:br/>
            </w:r>
          </w:p>
          <w:p w14:paraId="4E80FE8A" w14:textId="77777777" w:rsidR="00271AC0" w:rsidRPr="00B21F23" w:rsidRDefault="00176EE4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B21F23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Dictée préparée </w:t>
            </w:r>
            <w:r w:rsidR="00271AC0" w:rsidRPr="00B21F23">
              <w:rPr>
                <w:rFonts w:ascii="Century Schoolbook" w:hAnsi="Century Schoolbook"/>
                <w:color w:val="0070C0"/>
                <w:sz w:val="20"/>
                <w:szCs w:val="20"/>
              </w:rPr>
              <w:t>5 : c/ç</w:t>
            </w:r>
          </w:p>
          <w:p w14:paraId="45B1C44E" w14:textId="77777777" w:rsidR="004C2731" w:rsidRDefault="004C2731" w:rsidP="0031649A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4BCBBE7B" w14:textId="77777777" w:rsidR="004740F4" w:rsidRPr="00BE03F3" w:rsidRDefault="004740F4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BE03F3">
              <w:rPr>
                <w:rFonts w:ascii="Century Schoolbook" w:hAnsi="Century Schoolbook"/>
                <w:b/>
                <w:color w:val="0070C0"/>
                <w:sz w:val="20"/>
                <w:szCs w:val="20"/>
              </w:rPr>
              <w:t>Dictées dialoguées</w:t>
            </w:r>
            <w:r w:rsidRPr="00BE03F3">
              <w:rPr>
                <w:rFonts w:ascii="Century Schoolbook" w:hAnsi="Century Schoolbook"/>
                <w:color w:val="0070C0"/>
                <w:sz w:val="20"/>
                <w:szCs w:val="20"/>
              </w:rPr>
              <w:t> :</w:t>
            </w:r>
          </w:p>
          <w:p w14:paraId="32F0C998" w14:textId="44FB3EE0" w:rsidR="004740F4" w:rsidRPr="00271AC0" w:rsidRDefault="00176EE4" w:rsidP="00D32655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BE03F3">
              <w:rPr>
                <w:rFonts w:ascii="Century Schoolbook" w:hAnsi="Century Schoolbook"/>
                <w:color w:val="0070C0"/>
                <w:sz w:val="20"/>
                <w:szCs w:val="20"/>
              </w:rPr>
              <w:t>Dictée préparée</w:t>
            </w:r>
            <w:r w:rsidR="004740F4" w:rsidRPr="00BE03F3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6 : pluriel des noms en x.</w:t>
            </w:r>
          </w:p>
        </w:tc>
        <w:tc>
          <w:tcPr>
            <w:tcW w:w="677" w:type="pct"/>
          </w:tcPr>
          <w:p w14:paraId="5A72A1A3" w14:textId="77777777" w:rsidR="00625E69" w:rsidRDefault="00625E69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7AAFC6BF" w14:textId="77777777" w:rsidR="009672FA" w:rsidRDefault="009672F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44689A1A" w14:textId="77777777" w:rsidR="009672FA" w:rsidRDefault="009672F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7BECB614" w14:textId="77777777" w:rsidR="009672FA" w:rsidRDefault="009672F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431206EA" w14:textId="40C69994" w:rsidR="00625E69" w:rsidRDefault="00625E69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DFE939E" w14:textId="4A71C780" w:rsidR="00D32655" w:rsidRDefault="00D32655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09FF4EB2" w14:textId="227ACA4C" w:rsidR="00D32655" w:rsidRDefault="00D32655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27BB30D9" w14:textId="77777777" w:rsidR="00D32655" w:rsidRDefault="00D32655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25A01D58" w14:textId="77777777" w:rsidR="00625E69" w:rsidRPr="003758FF" w:rsidRDefault="00625E69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0A9286BF" w14:textId="77777777" w:rsidR="0031649A" w:rsidRPr="007A6605" w:rsidRDefault="00271AC0" w:rsidP="0031649A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r w:rsidRPr="007A6605">
              <w:rPr>
                <w:rFonts w:ascii="Century Schoolbook" w:hAnsi="Century Schoolbook"/>
                <w:color w:val="1F497D" w:themeColor="text2"/>
              </w:rPr>
              <w:t>L’infinitif du verbe.</w:t>
            </w:r>
          </w:p>
        </w:tc>
        <w:tc>
          <w:tcPr>
            <w:tcW w:w="678" w:type="pct"/>
          </w:tcPr>
          <w:p w14:paraId="324815B2" w14:textId="77777777" w:rsidR="00625E69" w:rsidRDefault="00625E69" w:rsidP="0031649A">
            <w:pPr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  <w:p w14:paraId="12750C02" w14:textId="77777777" w:rsidR="00625E69" w:rsidRDefault="00625E69" w:rsidP="0031649A">
            <w:pPr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  <w:p w14:paraId="2F5A6100" w14:textId="77777777" w:rsidR="0031649A" w:rsidRPr="00D32655" w:rsidRDefault="00271AC0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  <w:sz w:val="24"/>
                <w:szCs w:val="24"/>
              </w:rPr>
            </w:pPr>
            <w:r w:rsidRPr="00D32655">
              <w:rPr>
                <w:rFonts w:ascii="Century Schoolbook" w:hAnsi="Century Schoolbook"/>
                <w:color w:val="4F81BD" w:themeColor="accent1"/>
                <w:sz w:val="24"/>
                <w:szCs w:val="24"/>
              </w:rPr>
              <w:t>Le verbe.</w:t>
            </w:r>
          </w:p>
          <w:p w14:paraId="39480049" w14:textId="77777777" w:rsidR="004740F4" w:rsidRPr="00625E69" w:rsidRDefault="004740F4" w:rsidP="0031649A">
            <w:pPr>
              <w:spacing w:after="0" w:line="240" w:lineRule="auto"/>
              <w:rPr>
                <w:rFonts w:ascii="Century Schoolbook" w:hAnsi="Century Schoolbook"/>
                <w:sz w:val="24"/>
                <w:szCs w:val="24"/>
              </w:rPr>
            </w:pPr>
          </w:p>
          <w:p w14:paraId="1A3FCEB5" w14:textId="77777777" w:rsidR="00271AC0" w:rsidRDefault="00271AC0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CE9B598" w14:textId="77777777" w:rsidR="00271AC0" w:rsidRPr="00271AC0" w:rsidRDefault="00271AC0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616" w:type="pct"/>
          </w:tcPr>
          <w:p w14:paraId="4CE858C4" w14:textId="77777777" w:rsidR="00625E69" w:rsidRDefault="00625E69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08A23B29" w14:textId="77777777" w:rsidR="00176EE4" w:rsidRDefault="00176EE4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r>
              <w:rPr>
                <w:rFonts w:ascii="Century Schoolbook" w:hAnsi="Century Schoolbook"/>
                <w:color w:val="1F497D"/>
              </w:rPr>
              <w:t>Plan de trava</w:t>
            </w:r>
            <w:r w:rsidR="00392E95">
              <w:rPr>
                <w:rFonts w:ascii="Century Schoolbook" w:hAnsi="Century Schoolbook"/>
                <w:color w:val="1F497D"/>
              </w:rPr>
              <w:t xml:space="preserve">il : Entraînement </w:t>
            </w:r>
            <w:proofErr w:type="spellStart"/>
            <w:r w:rsidR="00392E95">
              <w:rPr>
                <w:rFonts w:ascii="Century Schoolbook" w:hAnsi="Century Schoolbook"/>
                <w:color w:val="1F497D"/>
              </w:rPr>
              <w:t>Tacit</w:t>
            </w:r>
            <w:proofErr w:type="spellEnd"/>
            <w:r w:rsidR="00392E95">
              <w:rPr>
                <w:rFonts w:ascii="Century Schoolbook" w:hAnsi="Century Schoolbook"/>
                <w:color w:val="1F497D"/>
              </w:rPr>
              <w:t xml:space="preserve">, </w:t>
            </w:r>
            <w:r w:rsidR="00392E95">
              <w:rPr>
                <w:rFonts w:ascii="Century Schoolbook" w:hAnsi="Century Schoolbook"/>
                <w:color w:val="1F497D"/>
              </w:rPr>
              <w:br/>
              <w:t>Poésie</w:t>
            </w:r>
          </w:p>
          <w:p w14:paraId="52C45335" w14:textId="77777777" w:rsidR="00625E69" w:rsidRDefault="00176EE4" w:rsidP="0031649A">
            <w:pPr>
              <w:spacing w:after="0" w:line="240" w:lineRule="auto"/>
              <w:rPr>
                <w:rFonts w:ascii="Century Schoolbook" w:hAnsi="Century Schoolbook"/>
              </w:rPr>
            </w:pPr>
            <w:proofErr w:type="gramStart"/>
            <w:r>
              <w:rPr>
                <w:rFonts w:ascii="Century Schoolbook" w:hAnsi="Century Schoolbook"/>
                <w:color w:val="1F497D"/>
              </w:rPr>
              <w:t>remédiation</w:t>
            </w:r>
            <w:proofErr w:type="gramEnd"/>
          </w:p>
          <w:p w14:paraId="50B904C0" w14:textId="77777777" w:rsidR="0031649A" w:rsidRPr="00271AC0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31649A" w:rsidRPr="0031649A" w14:paraId="28914480" w14:textId="77777777" w:rsidTr="00D7702F">
        <w:tc>
          <w:tcPr>
            <w:tcW w:w="336" w:type="pct"/>
          </w:tcPr>
          <w:p w14:paraId="1C2B587F" w14:textId="77777777" w:rsidR="0031649A" w:rsidRPr="0031649A" w:rsidRDefault="0031649A" w:rsidP="00CF4F73">
            <w:pPr>
              <w:spacing w:after="0" w:line="240" w:lineRule="auto"/>
              <w:jc w:val="center"/>
            </w:pPr>
            <w:r w:rsidRPr="0031649A">
              <w:t>3</w:t>
            </w:r>
          </w:p>
        </w:tc>
        <w:tc>
          <w:tcPr>
            <w:tcW w:w="942" w:type="pct"/>
          </w:tcPr>
          <w:p w14:paraId="703D131F" w14:textId="4A39ABE7" w:rsidR="00D66E99" w:rsidRPr="00B9475D" w:rsidRDefault="00D66E99" w:rsidP="00D66E99">
            <w:pPr>
              <w:spacing w:after="0" w:line="240" w:lineRule="auto"/>
              <w:rPr>
                <w:rFonts w:ascii="Century Schoolbook" w:hAnsi="Century Schoolbook"/>
                <w:b/>
                <w:i/>
                <w:color w:val="0070C0"/>
                <w:sz w:val="28"/>
                <w:szCs w:val="28"/>
              </w:rPr>
            </w:pPr>
            <w:r w:rsidRPr="00B9475D">
              <w:rPr>
                <w:rFonts w:ascii="Century Schoolbook" w:hAnsi="Century Schoolbook"/>
                <w:b/>
                <w:i/>
                <w:color w:val="0070C0"/>
                <w:sz w:val="28"/>
                <w:szCs w:val="28"/>
              </w:rPr>
              <w:t>L</w:t>
            </w:r>
            <w:r w:rsidR="00B9475D" w:rsidRPr="00B9475D">
              <w:rPr>
                <w:rFonts w:ascii="Century Schoolbook" w:hAnsi="Century Schoolbook"/>
                <w:b/>
                <w:i/>
                <w:color w:val="0070C0"/>
                <w:sz w:val="28"/>
                <w:szCs w:val="28"/>
              </w:rPr>
              <w:t>es contes de Praline Gay-Para :</w:t>
            </w:r>
          </w:p>
          <w:p w14:paraId="3853FF57" w14:textId="7F8C129A" w:rsidR="00B9475D" w:rsidRPr="00133031" w:rsidRDefault="00B9475D" w:rsidP="00B9475D">
            <w:pPr>
              <w:spacing w:after="0" w:line="240" w:lineRule="auto"/>
              <w:rPr>
                <w:rFonts w:ascii="Century Schoolbook" w:hAnsi="Century Schoolbook"/>
                <w:i/>
                <w:iCs/>
                <w:color w:val="0070C0"/>
                <w:sz w:val="28"/>
                <w:szCs w:val="28"/>
              </w:rPr>
            </w:pPr>
            <w:r w:rsidRPr="00B9475D">
              <w:rPr>
                <w:rFonts w:ascii="Century Schoolbook" w:hAnsi="Century Schoolbook"/>
                <w:i/>
                <w:iCs/>
                <w:color w:val="0070C0"/>
                <w:sz w:val="24"/>
                <w:szCs w:val="24"/>
              </w:rPr>
              <w:t>-</w:t>
            </w:r>
            <w:r w:rsidRPr="00133031">
              <w:rPr>
                <w:rFonts w:ascii="Century Schoolbook" w:hAnsi="Century Schoolbook"/>
                <w:i/>
                <w:iCs/>
                <w:color w:val="0070C0"/>
                <w:sz w:val="28"/>
                <w:szCs w:val="28"/>
              </w:rPr>
              <w:t>L’Ogre Gentleman</w:t>
            </w:r>
          </w:p>
          <w:p w14:paraId="3BB2AB30" w14:textId="60202B1E" w:rsidR="00B9475D" w:rsidRPr="00133031" w:rsidRDefault="00B9475D" w:rsidP="00B9475D">
            <w:pPr>
              <w:spacing w:after="0" w:line="240" w:lineRule="auto"/>
              <w:rPr>
                <w:rFonts w:ascii="Century Schoolbook" w:hAnsi="Century Schoolbook"/>
                <w:i/>
                <w:iCs/>
                <w:color w:val="0070C0"/>
                <w:sz w:val="28"/>
                <w:szCs w:val="28"/>
              </w:rPr>
            </w:pPr>
            <w:r w:rsidRPr="00133031">
              <w:rPr>
                <w:rFonts w:ascii="Century Schoolbook" w:hAnsi="Century Schoolbook"/>
                <w:i/>
                <w:iCs/>
                <w:color w:val="0070C0"/>
                <w:sz w:val="28"/>
                <w:szCs w:val="28"/>
              </w:rPr>
              <w:t>-Aïcha et l’Ogre</w:t>
            </w:r>
          </w:p>
          <w:p w14:paraId="7213832C" w14:textId="77777777" w:rsidR="00392E95" w:rsidRDefault="00392E95" w:rsidP="003758FF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719C1303" w14:textId="77777777" w:rsidR="008604BC" w:rsidRPr="00392E95" w:rsidRDefault="008604BC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</w:tc>
        <w:tc>
          <w:tcPr>
            <w:tcW w:w="901" w:type="pct"/>
          </w:tcPr>
          <w:p w14:paraId="0B9246D0" w14:textId="06402F3E" w:rsidR="00D66E99" w:rsidRDefault="00D32655" w:rsidP="00D66E99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  <w:r>
              <w:rPr>
                <w:rFonts w:ascii="Century Schoolbook" w:hAnsi="Century Schoolbook"/>
                <w:color w:val="1F497D" w:themeColor="text2"/>
              </w:rPr>
              <w:lastRenderedPageBreak/>
              <w:t>Atelier d’écriture : souhaits pour 2022</w:t>
            </w:r>
          </w:p>
          <w:p w14:paraId="05B3629F" w14:textId="77777777" w:rsidR="00D66E99" w:rsidRDefault="00D66E99" w:rsidP="00D66E99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</w:p>
          <w:p w14:paraId="4DDB250F" w14:textId="77777777" w:rsidR="00D66E99" w:rsidRDefault="00D66E99" w:rsidP="00D66E99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</w:p>
          <w:p w14:paraId="76E78421" w14:textId="6FFEC95C" w:rsidR="00392E95" w:rsidRPr="000411F3" w:rsidRDefault="00392E95" w:rsidP="00D66E99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2AC4E452" w14:textId="77777777" w:rsidR="00392E95" w:rsidRPr="00D66E99" w:rsidRDefault="00392E95" w:rsidP="0031649A">
            <w:pPr>
              <w:spacing w:after="0" w:line="240" w:lineRule="auto"/>
              <w:rPr>
                <w:rFonts w:ascii="Century Schoolbook" w:hAnsi="Century Schoolbook"/>
                <w:color w:val="1F497D" w:themeColor="text2"/>
              </w:rPr>
            </w:pPr>
          </w:p>
          <w:p w14:paraId="5E77DADB" w14:textId="77777777" w:rsidR="003758FF" w:rsidRDefault="003758FF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3713DED2" w14:textId="77777777" w:rsidR="003758FF" w:rsidRDefault="003758FF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0580146" w14:textId="77777777" w:rsidR="003758FF" w:rsidRDefault="003758FF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B358BE3" w14:textId="77777777" w:rsidR="00D7702F" w:rsidRPr="0003552E" w:rsidRDefault="00D7702F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849" w:type="pct"/>
          </w:tcPr>
          <w:p w14:paraId="70443271" w14:textId="77777777" w:rsidR="0031649A" w:rsidRPr="00D32655" w:rsidRDefault="00D66E99" w:rsidP="0031649A">
            <w:pPr>
              <w:spacing w:after="0" w:line="240" w:lineRule="auto"/>
              <w:rPr>
                <w:rFonts w:ascii="Century Schoolbook" w:hAnsi="Century Schoolbook"/>
                <w:color w:val="4F81BD" w:themeColor="accent1"/>
                <w:sz w:val="20"/>
                <w:szCs w:val="20"/>
              </w:rPr>
            </w:pPr>
            <w:r w:rsidRPr="00D32655">
              <w:rPr>
                <w:rFonts w:ascii="Century Schoolbook" w:hAnsi="Century Schoolbook"/>
                <w:color w:val="4F81BD" w:themeColor="accent1"/>
                <w:sz w:val="20"/>
                <w:szCs w:val="20"/>
              </w:rPr>
              <w:lastRenderedPageBreak/>
              <w:t xml:space="preserve">Dictée préparée </w:t>
            </w:r>
            <w:r w:rsidR="003758FF" w:rsidRPr="00D32655">
              <w:rPr>
                <w:rFonts w:ascii="Century Schoolbook" w:hAnsi="Century Schoolbook"/>
                <w:color w:val="4F81BD" w:themeColor="accent1"/>
                <w:sz w:val="20"/>
                <w:szCs w:val="20"/>
              </w:rPr>
              <w:t>7</w:t>
            </w:r>
            <w:r w:rsidR="0003552E" w:rsidRPr="00D32655">
              <w:rPr>
                <w:rFonts w:ascii="Century Schoolbook" w:hAnsi="Century Schoolbook"/>
                <w:color w:val="4F81BD" w:themeColor="accent1"/>
                <w:sz w:val="20"/>
                <w:szCs w:val="20"/>
              </w:rPr>
              <w:t> : le son [j]</w:t>
            </w:r>
          </w:p>
          <w:p w14:paraId="035014FC" w14:textId="77777777" w:rsidR="008604BC" w:rsidRDefault="008604BC" w:rsidP="0031649A">
            <w:pPr>
              <w:spacing w:after="0" w:line="240" w:lineRule="auto"/>
              <w:rPr>
                <w:rFonts w:ascii="Century Schoolbook" w:hAnsi="Century Schoolbook"/>
                <w:color w:val="1F497D"/>
                <w:sz w:val="20"/>
                <w:szCs w:val="20"/>
              </w:rPr>
            </w:pPr>
          </w:p>
          <w:p w14:paraId="3241CBCF" w14:textId="458AA004" w:rsidR="00FD7899" w:rsidRDefault="00E61D15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B9475D">
              <w:rPr>
                <w:rFonts w:ascii="Century Schoolbook" w:hAnsi="Century Schoolbook"/>
                <w:color w:val="0070C0"/>
                <w:sz w:val="20"/>
                <w:szCs w:val="20"/>
              </w:rPr>
              <w:t>Dictée préparée</w:t>
            </w:r>
            <w:r w:rsidR="00FD7899" w:rsidRPr="00B9475D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 8 : m devant p, b, m.</w:t>
            </w:r>
          </w:p>
          <w:p w14:paraId="7229A5CC" w14:textId="42CA75F9" w:rsidR="007A6605" w:rsidRDefault="007A6605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</w:p>
          <w:p w14:paraId="7FBD386E" w14:textId="2B2181D6" w:rsidR="008604BC" w:rsidRPr="0003552E" w:rsidRDefault="007A6605" w:rsidP="003E5C11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7A6605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lastRenderedPageBreak/>
              <w:t xml:space="preserve">Dictée préparée 9 : le son </w:t>
            </w:r>
            <w:proofErr w:type="spellStart"/>
            <w:r w:rsidRPr="007A6605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>oin</w:t>
            </w:r>
            <w:proofErr w:type="spellEnd"/>
          </w:p>
        </w:tc>
        <w:tc>
          <w:tcPr>
            <w:tcW w:w="677" w:type="pct"/>
          </w:tcPr>
          <w:p w14:paraId="192AD7C3" w14:textId="77777777" w:rsidR="003758FF" w:rsidRDefault="003758FF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BA41ACD" w14:textId="77777777" w:rsidR="0031649A" w:rsidRPr="0003552E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678" w:type="pct"/>
          </w:tcPr>
          <w:p w14:paraId="01A4DE7A" w14:textId="77777777" w:rsidR="00392E95" w:rsidRDefault="00392E95" w:rsidP="003758FF">
            <w:pPr>
              <w:spacing w:after="0" w:line="240" w:lineRule="auto"/>
              <w:rPr>
                <w:rFonts w:ascii="Century Schoolbook" w:hAnsi="Century Schoolbook"/>
                <w:color w:val="1F497D"/>
                <w:sz w:val="24"/>
                <w:szCs w:val="24"/>
              </w:rPr>
            </w:pPr>
          </w:p>
          <w:p w14:paraId="2CF7A40C" w14:textId="77777777" w:rsidR="00392E95" w:rsidRDefault="00392E95" w:rsidP="003758FF">
            <w:pPr>
              <w:spacing w:after="0" w:line="240" w:lineRule="auto"/>
              <w:rPr>
                <w:rFonts w:ascii="Century Schoolbook" w:hAnsi="Century Schoolbook"/>
                <w:color w:val="1F497D"/>
                <w:sz w:val="24"/>
                <w:szCs w:val="24"/>
              </w:rPr>
            </w:pPr>
          </w:p>
          <w:p w14:paraId="335D1CE7" w14:textId="77777777" w:rsidR="003758FF" w:rsidRPr="00B62559" w:rsidRDefault="003758FF" w:rsidP="003758FF">
            <w:pPr>
              <w:spacing w:after="0" w:line="240" w:lineRule="auto"/>
              <w:rPr>
                <w:rFonts w:ascii="Century Schoolbook" w:hAnsi="Century Schoolbook"/>
                <w:color w:val="0070C0"/>
                <w:sz w:val="24"/>
                <w:szCs w:val="24"/>
              </w:rPr>
            </w:pPr>
            <w:r w:rsidRPr="00B62559">
              <w:rPr>
                <w:rFonts w:ascii="Century Schoolbook" w:hAnsi="Century Schoolbook"/>
                <w:color w:val="0070C0"/>
                <w:sz w:val="24"/>
                <w:szCs w:val="24"/>
              </w:rPr>
              <w:t>Le sujet.</w:t>
            </w:r>
          </w:p>
          <w:p w14:paraId="162AA645" w14:textId="77777777" w:rsidR="003758FF" w:rsidRDefault="003758FF" w:rsidP="0031649A">
            <w:pPr>
              <w:spacing w:after="0" w:line="240" w:lineRule="auto"/>
              <w:rPr>
                <w:rFonts w:ascii="Century Schoolbook" w:hAnsi="Century Schoolbook"/>
                <w:b/>
              </w:rPr>
            </w:pPr>
          </w:p>
          <w:p w14:paraId="7D3966D0" w14:textId="77777777" w:rsidR="0031649A" w:rsidRPr="0003552E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616" w:type="pct"/>
          </w:tcPr>
          <w:p w14:paraId="1E2A3589" w14:textId="77777777" w:rsidR="00392E95" w:rsidRPr="00392E95" w:rsidRDefault="00392E95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54547D4B" w14:textId="77777777" w:rsidR="00392E95" w:rsidRPr="00392E95" w:rsidRDefault="00392E95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r w:rsidRPr="00392E95">
              <w:rPr>
                <w:rFonts w:ascii="Century Schoolbook" w:hAnsi="Century Schoolbook"/>
                <w:color w:val="1F497D"/>
              </w:rPr>
              <w:t>Plan de travail :</w:t>
            </w:r>
          </w:p>
          <w:p w14:paraId="48578CBF" w14:textId="77777777" w:rsidR="00392E95" w:rsidRPr="00392E95" w:rsidRDefault="00392E95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proofErr w:type="spellStart"/>
            <w:r w:rsidRPr="00392E95">
              <w:rPr>
                <w:rFonts w:ascii="Century Schoolbook" w:hAnsi="Century Schoolbook"/>
                <w:color w:val="1F497D"/>
              </w:rPr>
              <w:t>Tacit</w:t>
            </w:r>
            <w:proofErr w:type="spellEnd"/>
          </w:p>
          <w:p w14:paraId="61BF67CE" w14:textId="77777777" w:rsidR="00392E95" w:rsidRDefault="00392E95" w:rsidP="00392E95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r>
              <w:rPr>
                <w:rFonts w:ascii="Century Schoolbook" w:hAnsi="Century Schoolbook"/>
                <w:color w:val="1F497D"/>
              </w:rPr>
              <w:t>Verbes en puissance</w:t>
            </w:r>
          </w:p>
          <w:p w14:paraId="06FE43AC" w14:textId="77777777" w:rsidR="00392E95" w:rsidRDefault="00392E95" w:rsidP="00392E95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r>
              <w:rPr>
                <w:rFonts w:ascii="Century Schoolbook" w:hAnsi="Century Schoolbook"/>
                <w:color w:val="1F497D"/>
              </w:rPr>
              <w:t>Accords en folie</w:t>
            </w:r>
          </w:p>
          <w:p w14:paraId="6376DE4C" w14:textId="77777777" w:rsidR="00392E95" w:rsidRDefault="00392E95" w:rsidP="00392E95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r>
              <w:rPr>
                <w:rFonts w:ascii="Century Schoolbook" w:hAnsi="Century Schoolbook"/>
                <w:color w:val="1F497D"/>
              </w:rPr>
              <w:lastRenderedPageBreak/>
              <w:t>Atelier d’écriture</w:t>
            </w:r>
          </w:p>
          <w:p w14:paraId="623AE804" w14:textId="77777777" w:rsidR="00392E95" w:rsidRDefault="00392E95" w:rsidP="00392E95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  <w:r>
              <w:rPr>
                <w:rFonts w:ascii="Century Schoolbook" w:hAnsi="Century Schoolbook"/>
                <w:color w:val="1F497D"/>
              </w:rPr>
              <w:t>Remédiation</w:t>
            </w:r>
          </w:p>
          <w:p w14:paraId="08E3DC90" w14:textId="77777777" w:rsidR="00392E95" w:rsidRPr="0003552E" w:rsidRDefault="00392E95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31649A" w:rsidRPr="0031649A" w14:paraId="01061545" w14:textId="77777777" w:rsidTr="00E16826">
        <w:trPr>
          <w:trHeight w:val="2890"/>
        </w:trPr>
        <w:tc>
          <w:tcPr>
            <w:tcW w:w="336" w:type="pct"/>
          </w:tcPr>
          <w:p w14:paraId="67FDA136" w14:textId="77777777" w:rsidR="0031649A" w:rsidRPr="0031649A" w:rsidRDefault="0031649A" w:rsidP="00CF4F73">
            <w:pPr>
              <w:spacing w:after="0" w:line="240" w:lineRule="auto"/>
              <w:jc w:val="center"/>
            </w:pPr>
            <w:r w:rsidRPr="0031649A">
              <w:lastRenderedPageBreak/>
              <w:t>4</w:t>
            </w:r>
          </w:p>
        </w:tc>
        <w:tc>
          <w:tcPr>
            <w:tcW w:w="942" w:type="pct"/>
          </w:tcPr>
          <w:p w14:paraId="081E9619" w14:textId="29A16166" w:rsidR="0026308F" w:rsidRDefault="0026308F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color w:val="1F497D" w:themeColor="text2"/>
              </w:rPr>
            </w:pPr>
            <w:r w:rsidRPr="002B381A">
              <w:rPr>
                <w:rFonts w:ascii="Century Schoolbook" w:hAnsi="Century Schoolbook"/>
                <w:b/>
                <w:color w:val="1F497D" w:themeColor="text2"/>
              </w:rPr>
              <w:t xml:space="preserve">Evaluation </w:t>
            </w:r>
            <w:r w:rsidRPr="002B381A">
              <w:rPr>
                <w:rFonts w:ascii="Century Schoolbook" w:hAnsi="Century Schoolbook"/>
                <w:b/>
                <w:i/>
                <w:color w:val="1F497D" w:themeColor="text2"/>
              </w:rPr>
              <w:t>Le lion et le vieux lièvre.</w:t>
            </w:r>
          </w:p>
          <w:p w14:paraId="2F223D21" w14:textId="4F8FE1DF" w:rsidR="002B381A" w:rsidRDefault="002B381A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color w:val="1F497D" w:themeColor="text2"/>
              </w:rPr>
            </w:pPr>
          </w:p>
          <w:p w14:paraId="5DD8FB68" w14:textId="232F2A6D" w:rsidR="002B381A" w:rsidRPr="002B381A" w:rsidRDefault="002B381A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color w:val="1F497D" w:themeColor="text2"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iCs/>
                <w:color w:val="1F497D" w:themeColor="text2"/>
              </w:rPr>
              <w:t xml:space="preserve">Mise en scène de </w:t>
            </w:r>
            <w:r w:rsidRPr="002B381A">
              <w:rPr>
                <w:rFonts w:ascii="Century Schoolbook" w:hAnsi="Century Schoolbook"/>
                <w:b/>
                <w:i/>
                <w:color w:val="1F497D" w:themeColor="text2"/>
                <w:sz w:val="32"/>
                <w:szCs w:val="32"/>
              </w:rPr>
              <w:t>Quatre amis dans la neige.</w:t>
            </w:r>
          </w:p>
          <w:p w14:paraId="637B4EF8" w14:textId="0C9162DA" w:rsidR="002B381A" w:rsidRDefault="002B381A" w:rsidP="0031649A">
            <w:pPr>
              <w:spacing w:after="0" w:line="240" w:lineRule="auto"/>
              <w:rPr>
                <w:rFonts w:ascii="Century Schoolbook" w:hAnsi="Century Schoolbook"/>
                <w:b/>
                <w:iCs/>
                <w:color w:val="1F497D" w:themeColor="text2"/>
              </w:rPr>
            </w:pPr>
          </w:p>
          <w:p w14:paraId="281837AD" w14:textId="2EED8334" w:rsidR="00A4374E" w:rsidRPr="0057233C" w:rsidRDefault="002B381A" w:rsidP="00E16826">
            <w:pPr>
              <w:spacing w:after="0" w:line="240" w:lineRule="auto"/>
              <w:rPr>
                <w:rFonts w:ascii="Century Schoolbook" w:hAnsi="Century Schoolbook"/>
                <w:bCs/>
              </w:rPr>
            </w:pPr>
            <w:r w:rsidRPr="0057233C">
              <w:rPr>
                <w:rFonts w:ascii="Century Schoolbook" w:hAnsi="Century Schoolbook"/>
                <w:bCs/>
                <w:i/>
                <w:color w:val="1F497D" w:themeColor="text2"/>
                <w:sz w:val="28"/>
                <w:szCs w:val="28"/>
              </w:rPr>
              <w:t>Bonnets blancs et bonnets rouges.</w:t>
            </w:r>
          </w:p>
        </w:tc>
        <w:tc>
          <w:tcPr>
            <w:tcW w:w="901" w:type="pct"/>
          </w:tcPr>
          <w:p w14:paraId="441CBC84" w14:textId="77777777" w:rsidR="00392E95" w:rsidRDefault="00392E95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D78F789" w14:textId="77777777" w:rsidR="00A4374E" w:rsidRPr="00F773AA" w:rsidRDefault="00A4374E" w:rsidP="0031649A">
            <w:pPr>
              <w:spacing w:after="0" w:line="240" w:lineRule="auto"/>
              <w:rPr>
                <w:rFonts w:ascii="Century Schoolbook" w:hAnsi="Century Schoolbook"/>
                <w:color w:val="1F497D"/>
              </w:rPr>
            </w:pPr>
          </w:p>
          <w:p w14:paraId="1E4E0BEC" w14:textId="77777777" w:rsidR="001E2DE4" w:rsidRDefault="001E2DE4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3E0C070E" w14:textId="77777777" w:rsidR="00E440A8" w:rsidRDefault="00E440A8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783DE93E" w14:textId="77777777" w:rsidR="00E440A8" w:rsidRDefault="00E440A8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341858C0" w14:textId="77777777" w:rsidR="00E440A8" w:rsidRDefault="00E440A8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672986DF" w14:textId="77777777" w:rsidR="00E440A8" w:rsidRDefault="00E440A8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7F313219" w14:textId="77777777" w:rsidR="00E440A8" w:rsidRDefault="00E440A8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7EB709E1" w14:textId="77777777" w:rsidR="003E5C11" w:rsidRDefault="003E5C11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3D502219" w14:textId="77777777" w:rsidR="003E5C11" w:rsidRDefault="003E5C11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44BD059B" w14:textId="5686DFF3" w:rsidR="009637A5" w:rsidRPr="006E4F81" w:rsidRDefault="009637A5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849" w:type="pct"/>
          </w:tcPr>
          <w:p w14:paraId="5C487C65" w14:textId="69538E65" w:rsidR="00012A4B" w:rsidRPr="002F78B9" w:rsidRDefault="00012A4B" w:rsidP="00012A4B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2F78B9">
              <w:rPr>
                <w:rFonts w:ascii="Century Schoolbook" w:hAnsi="Century Schoolbook"/>
                <w:b/>
                <w:color w:val="0070C0"/>
                <w:sz w:val="20"/>
                <w:szCs w:val="20"/>
              </w:rPr>
              <w:t xml:space="preserve">Dictées noircies : </w:t>
            </w:r>
            <w:r w:rsidRPr="002F78B9">
              <w:rPr>
                <w:rFonts w:ascii="Century Schoolbook" w:hAnsi="Century Schoolbook"/>
                <w:b/>
                <w:color w:val="0070C0"/>
                <w:sz w:val="20"/>
                <w:szCs w:val="20"/>
              </w:rPr>
              <w:br/>
            </w:r>
          </w:p>
          <w:p w14:paraId="63D927C6" w14:textId="79BEC043" w:rsidR="00012A4B" w:rsidRPr="002F78B9" w:rsidRDefault="00FB7D8C" w:rsidP="00012A4B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2F78B9">
              <w:rPr>
                <w:rFonts w:ascii="Century Schoolbook" w:hAnsi="Century Schoolbook"/>
                <w:color w:val="0070C0"/>
                <w:sz w:val="20"/>
                <w:szCs w:val="20"/>
              </w:rPr>
              <w:t xml:space="preserve">Dictée préparée </w:t>
            </w:r>
            <w:r w:rsidR="000411F3" w:rsidRPr="002F78B9">
              <w:rPr>
                <w:rFonts w:ascii="Century Schoolbook" w:hAnsi="Century Schoolbook"/>
                <w:color w:val="0070C0"/>
                <w:sz w:val="20"/>
                <w:szCs w:val="20"/>
              </w:rPr>
              <w:t>10</w:t>
            </w:r>
            <w:r w:rsidR="00012A4B" w:rsidRPr="002F78B9">
              <w:rPr>
                <w:rFonts w:ascii="Century Schoolbook" w:hAnsi="Century Schoolbook"/>
                <w:color w:val="0070C0"/>
                <w:sz w:val="20"/>
                <w:szCs w:val="20"/>
              </w:rPr>
              <w:t> : la lettre G</w:t>
            </w:r>
          </w:p>
          <w:p w14:paraId="524FD74C" w14:textId="5C036B2E" w:rsidR="00E440A8" w:rsidRDefault="00E440A8" w:rsidP="00012A4B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0A33A51F" w14:textId="5DAD326D" w:rsidR="00E440A8" w:rsidRDefault="00FB7D8C" w:rsidP="00012A4B">
            <w:pPr>
              <w:spacing w:after="0" w:line="240" w:lineRule="auto"/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</w:pPr>
            <w:r w:rsidRPr="003E5C11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 xml:space="preserve">Dictée préparée </w:t>
            </w:r>
            <w:r w:rsidR="00E440A8" w:rsidRPr="003E5C11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>11 : verbes au présent + m devant p, b, m</w:t>
            </w:r>
          </w:p>
          <w:p w14:paraId="58745D1B" w14:textId="0324C907" w:rsidR="006A18A5" w:rsidRDefault="006A18A5" w:rsidP="00012A4B">
            <w:pPr>
              <w:spacing w:after="0" w:line="240" w:lineRule="auto"/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</w:pPr>
          </w:p>
          <w:p w14:paraId="57F1CE99" w14:textId="562C684C" w:rsidR="001E2DE4" w:rsidRPr="006027E2" w:rsidRDefault="006A18A5" w:rsidP="00E16826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6A18A5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>Dictée préparée 12 : a/à</w:t>
            </w:r>
          </w:p>
        </w:tc>
        <w:tc>
          <w:tcPr>
            <w:tcW w:w="677" w:type="pct"/>
          </w:tcPr>
          <w:p w14:paraId="728FB6E5" w14:textId="77777777" w:rsidR="00392E95" w:rsidRPr="000411F3" w:rsidRDefault="00392E95" w:rsidP="0031649A">
            <w:pPr>
              <w:spacing w:after="0" w:line="240" w:lineRule="auto"/>
              <w:rPr>
                <w:rFonts w:ascii="Century Schoolbook" w:hAnsi="Century Schoolbook"/>
              </w:rPr>
            </w:pPr>
            <w:r w:rsidRPr="000411F3">
              <w:rPr>
                <w:rFonts w:ascii="Century Schoolbook" w:hAnsi="Century Schoolbook"/>
              </w:rPr>
              <w:t>Les régularités en conjugaison.</w:t>
            </w:r>
          </w:p>
          <w:p w14:paraId="0E685DF0" w14:textId="77777777" w:rsidR="00565F01" w:rsidRPr="00565F01" w:rsidRDefault="00565F01" w:rsidP="0031649A">
            <w:pPr>
              <w:spacing w:after="0" w:line="240" w:lineRule="auto"/>
              <w:rPr>
                <w:rFonts w:ascii="Century Schoolbook" w:hAnsi="Century Schoolbook"/>
                <w:color w:val="FF0000"/>
              </w:rPr>
            </w:pPr>
          </w:p>
          <w:p w14:paraId="54E885A5" w14:textId="77777777" w:rsidR="00392E95" w:rsidRDefault="00392E95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D95251D" w14:textId="77A11345" w:rsidR="001E2DE4" w:rsidRPr="00283517" w:rsidRDefault="00A4374E" w:rsidP="00E16826">
            <w:pPr>
              <w:spacing w:after="0" w:line="240" w:lineRule="auto"/>
              <w:rPr>
                <w:rFonts w:ascii="Century Schoolbook" w:hAnsi="Century Schoolbook"/>
              </w:rPr>
            </w:pPr>
            <w:r w:rsidRPr="00F773AA">
              <w:rPr>
                <w:rFonts w:ascii="Century Schoolbook" w:hAnsi="Century Schoolbook"/>
                <w:color w:val="1F497D"/>
              </w:rPr>
              <w:t>Ceintures</w:t>
            </w:r>
          </w:p>
        </w:tc>
        <w:tc>
          <w:tcPr>
            <w:tcW w:w="678" w:type="pct"/>
          </w:tcPr>
          <w:p w14:paraId="7DBD7EA8" w14:textId="77777777" w:rsidR="0031649A" w:rsidRPr="00F773AA" w:rsidRDefault="00A4374E" w:rsidP="0031649A">
            <w:pPr>
              <w:spacing w:after="0" w:line="240" w:lineRule="auto"/>
              <w:rPr>
                <w:color w:val="1F497D"/>
              </w:rPr>
            </w:pPr>
            <w:r w:rsidRPr="00F773AA">
              <w:rPr>
                <w:color w:val="1F497D"/>
              </w:rPr>
              <w:t>Ceintures</w:t>
            </w:r>
          </w:p>
        </w:tc>
        <w:tc>
          <w:tcPr>
            <w:tcW w:w="616" w:type="pct"/>
          </w:tcPr>
          <w:p w14:paraId="69B0EAEA" w14:textId="77777777" w:rsidR="00012A4B" w:rsidRPr="0026308F" w:rsidRDefault="00012A4B" w:rsidP="00012A4B">
            <w:pPr>
              <w:spacing w:after="0" w:line="240" w:lineRule="auto"/>
              <w:rPr>
                <w:rFonts w:ascii="Century Schoolbook" w:hAnsi="Century Schoolbook"/>
              </w:rPr>
            </w:pPr>
            <w:r w:rsidRPr="0026308F">
              <w:rPr>
                <w:rFonts w:ascii="Century Schoolbook" w:hAnsi="Century Schoolbook"/>
              </w:rPr>
              <w:t xml:space="preserve">Evaluations fin cycle 3 </w:t>
            </w:r>
          </w:p>
          <w:p w14:paraId="433104D3" w14:textId="77777777" w:rsidR="00012A4B" w:rsidRPr="0026308F" w:rsidRDefault="00012A4B" w:rsidP="00012A4B">
            <w:pPr>
              <w:spacing w:after="0" w:line="240" w:lineRule="auto"/>
              <w:rPr>
                <w:rFonts w:ascii="Century Schoolbook" w:hAnsi="Century Schoolbook"/>
              </w:rPr>
            </w:pPr>
            <w:proofErr w:type="gramStart"/>
            <w:r w:rsidRPr="0026308F">
              <w:rPr>
                <w:rFonts w:ascii="Century Schoolbook" w:hAnsi="Century Schoolbook"/>
              </w:rPr>
              <w:t>web</w:t>
            </w:r>
            <w:proofErr w:type="gramEnd"/>
            <w:r w:rsidRPr="0026308F">
              <w:rPr>
                <w:rFonts w:ascii="Century Schoolbook" w:hAnsi="Century Schoolbook"/>
              </w:rPr>
              <w:t xml:space="preserve"> </w:t>
            </w:r>
            <w:proofErr w:type="spellStart"/>
            <w:r w:rsidRPr="0026308F">
              <w:rPr>
                <w:rFonts w:ascii="Century Schoolbook" w:hAnsi="Century Schoolbook"/>
              </w:rPr>
              <w:t>ash</w:t>
            </w:r>
            <w:proofErr w:type="spellEnd"/>
          </w:p>
          <w:p w14:paraId="4A92E91F" w14:textId="77777777" w:rsidR="0031649A" w:rsidRPr="00271AC0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  <w:tr w:rsidR="0031649A" w:rsidRPr="0031649A" w14:paraId="63D3A3EF" w14:textId="77777777" w:rsidTr="00D7702F">
        <w:tc>
          <w:tcPr>
            <w:tcW w:w="336" w:type="pct"/>
          </w:tcPr>
          <w:p w14:paraId="616AA4B9" w14:textId="77777777" w:rsidR="0031649A" w:rsidRPr="0031649A" w:rsidRDefault="0031649A" w:rsidP="00CF4F73">
            <w:pPr>
              <w:spacing w:after="0" w:line="240" w:lineRule="auto"/>
              <w:jc w:val="center"/>
            </w:pPr>
            <w:r w:rsidRPr="0031649A">
              <w:t>5</w:t>
            </w:r>
          </w:p>
        </w:tc>
        <w:tc>
          <w:tcPr>
            <w:tcW w:w="942" w:type="pct"/>
          </w:tcPr>
          <w:p w14:paraId="13E8436D" w14:textId="3B72B271" w:rsidR="00A4374E" w:rsidRDefault="00A4374E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</w:p>
          <w:p w14:paraId="5FDF1F7B" w14:textId="0DC7AA3F" w:rsidR="009637A5" w:rsidRDefault="009637A5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</w:p>
          <w:p w14:paraId="3FDAF054" w14:textId="4D429E42" w:rsidR="009637A5" w:rsidRDefault="009637A5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</w:p>
          <w:p w14:paraId="02D2FF3B" w14:textId="75C8C04A" w:rsidR="004B7519" w:rsidRPr="00FA0FD5" w:rsidRDefault="009637A5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color w:val="0070C0"/>
                <w:sz w:val="32"/>
                <w:szCs w:val="32"/>
              </w:rPr>
            </w:pPr>
            <w:r w:rsidRPr="00FA0FD5">
              <w:rPr>
                <w:rFonts w:ascii="Century Schoolbook" w:hAnsi="Century Schoolbook"/>
                <w:b/>
                <w:i/>
                <w:color w:val="0070C0"/>
                <w:sz w:val="28"/>
                <w:szCs w:val="28"/>
              </w:rPr>
              <w:t>Objectif Lune</w:t>
            </w:r>
          </w:p>
          <w:p w14:paraId="73962238" w14:textId="77777777" w:rsidR="004B7519" w:rsidRDefault="004B7519" w:rsidP="0031649A">
            <w:pPr>
              <w:spacing w:after="0" w:line="240" w:lineRule="auto"/>
              <w:rPr>
                <w:rFonts w:ascii="Century Schoolbook" w:hAnsi="Century Schoolbook"/>
                <w:b/>
                <w:i/>
                <w:sz w:val="32"/>
                <w:szCs w:val="32"/>
              </w:rPr>
            </w:pPr>
          </w:p>
          <w:p w14:paraId="61ABA97E" w14:textId="77777777" w:rsidR="004B7519" w:rsidRPr="004B7519" w:rsidRDefault="004B7519" w:rsidP="0031649A">
            <w:pPr>
              <w:spacing w:after="0" w:line="240" w:lineRule="auto"/>
              <w:rPr>
                <w:rFonts w:ascii="Century Schoolbook" w:hAnsi="Century Schoolbook"/>
                <w:i/>
              </w:rPr>
            </w:pPr>
          </w:p>
        </w:tc>
        <w:tc>
          <w:tcPr>
            <w:tcW w:w="901" w:type="pct"/>
          </w:tcPr>
          <w:p w14:paraId="4277619F" w14:textId="77777777" w:rsidR="00082BA2" w:rsidRDefault="00082BA2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</w:p>
          <w:p w14:paraId="182CC243" w14:textId="70F17102" w:rsidR="00082BA2" w:rsidRPr="00E16826" w:rsidRDefault="00E16826" w:rsidP="0031649A">
            <w:pPr>
              <w:spacing w:after="0" w:line="240" w:lineRule="auto"/>
              <w:rPr>
                <w:rFonts w:ascii="Century Schoolbook" w:hAnsi="Century Schoolbook"/>
                <w:color w:val="1F497D" w:themeColor="text2"/>
                <w:sz w:val="28"/>
                <w:szCs w:val="28"/>
              </w:rPr>
            </w:pPr>
            <w:r w:rsidRPr="00E16826">
              <w:rPr>
                <w:rFonts w:ascii="Century Schoolbook" w:hAnsi="Century Schoolbook"/>
                <w:color w:val="1F497D" w:themeColor="text2"/>
                <w:sz w:val="28"/>
                <w:szCs w:val="28"/>
              </w:rPr>
              <w:t>Rédiger le portrait d’un ogre.</w:t>
            </w:r>
          </w:p>
          <w:p w14:paraId="178796D7" w14:textId="77777777" w:rsidR="00082BA2" w:rsidRDefault="00082BA2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</w:p>
          <w:p w14:paraId="25A866DA" w14:textId="77777777" w:rsidR="00082BA2" w:rsidRDefault="00082BA2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</w:p>
          <w:p w14:paraId="35D3CBE1" w14:textId="77777777" w:rsidR="00082BA2" w:rsidRDefault="00082BA2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</w:p>
          <w:p w14:paraId="7A63C7EF" w14:textId="77777777" w:rsidR="00082BA2" w:rsidRDefault="00082BA2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</w:p>
          <w:p w14:paraId="74AD9A53" w14:textId="77777777" w:rsidR="00082BA2" w:rsidRDefault="00082BA2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</w:p>
          <w:p w14:paraId="6409D0A2" w14:textId="77777777" w:rsidR="00082BA2" w:rsidRDefault="00082BA2" w:rsidP="0031649A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</w:p>
          <w:p w14:paraId="56384DFD" w14:textId="77777777" w:rsidR="006C1132" w:rsidRDefault="006C1132" w:rsidP="00A37D3F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3CBF163B" w14:textId="77777777" w:rsidR="00185230" w:rsidRDefault="00185230" w:rsidP="00A37D3F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3F966312" w14:textId="2272F25A" w:rsidR="00185230" w:rsidRPr="00FA0FD5" w:rsidRDefault="00185230" w:rsidP="00A37D3F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FA0FD5">
              <w:rPr>
                <w:rFonts w:ascii="Century Schoolbook" w:hAnsi="Century Schoolbook"/>
                <w:color w:val="0070C0"/>
                <w:sz w:val="20"/>
                <w:szCs w:val="20"/>
              </w:rPr>
              <w:t>Ecrire le dialogue entre le capitaine Haddock et son interlocuteur.</w:t>
            </w:r>
          </w:p>
        </w:tc>
        <w:tc>
          <w:tcPr>
            <w:tcW w:w="849" w:type="pct"/>
          </w:tcPr>
          <w:p w14:paraId="5060EF67" w14:textId="77777777" w:rsidR="00082BA2" w:rsidRPr="00E16826" w:rsidRDefault="00082BA2" w:rsidP="00082BA2">
            <w:pPr>
              <w:spacing w:after="0" w:line="240" w:lineRule="auto"/>
              <w:rPr>
                <w:rFonts w:ascii="Century Schoolbook" w:hAnsi="Century Schoolbook"/>
                <w:b/>
                <w:color w:val="1F497D" w:themeColor="text2"/>
                <w:sz w:val="20"/>
                <w:szCs w:val="20"/>
              </w:rPr>
            </w:pPr>
            <w:r w:rsidRPr="00E16826">
              <w:rPr>
                <w:rFonts w:ascii="Century Schoolbook" w:hAnsi="Century Schoolbook"/>
                <w:b/>
                <w:color w:val="1F497D" w:themeColor="text2"/>
                <w:sz w:val="20"/>
                <w:szCs w:val="20"/>
              </w:rPr>
              <w:t>Dictée surveillée :</w:t>
            </w:r>
          </w:p>
          <w:p w14:paraId="75B56CD1" w14:textId="77777777" w:rsidR="00E16826" w:rsidRPr="00E16826" w:rsidRDefault="00FB7D8C" w:rsidP="00E16826">
            <w:pPr>
              <w:spacing w:after="0" w:line="240" w:lineRule="auto"/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</w:pPr>
            <w:r w:rsidRPr="00E16826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 xml:space="preserve">Dictée préparée </w:t>
            </w:r>
            <w:r w:rsidR="00082BA2" w:rsidRPr="00E16826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>1</w:t>
            </w:r>
            <w:r w:rsidR="00E16826" w:rsidRPr="00E16826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>3</w:t>
            </w:r>
            <w:r w:rsidR="00082BA2" w:rsidRPr="00E16826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 xml:space="preserve"> : </w:t>
            </w:r>
            <w:r w:rsidR="00E16826" w:rsidRPr="00E16826"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  <w:t>ont/on</w:t>
            </w:r>
          </w:p>
          <w:p w14:paraId="4C1C8A15" w14:textId="77777777" w:rsidR="00E16826" w:rsidRPr="00E16826" w:rsidRDefault="00E16826" w:rsidP="00E16826">
            <w:pPr>
              <w:spacing w:after="0" w:line="240" w:lineRule="auto"/>
              <w:rPr>
                <w:rFonts w:ascii="Century Schoolbook" w:hAnsi="Century Schoolbook"/>
                <w:color w:val="1F497D" w:themeColor="text2"/>
                <w:sz w:val="20"/>
                <w:szCs w:val="20"/>
              </w:rPr>
            </w:pPr>
          </w:p>
          <w:p w14:paraId="25B0205E" w14:textId="74D0FFFD" w:rsidR="00E16826" w:rsidRPr="0042119D" w:rsidRDefault="0042119D" w:rsidP="00082BA2">
            <w:pPr>
              <w:spacing w:after="0" w:line="240" w:lineRule="auto"/>
              <w:rPr>
                <w:rFonts w:ascii="Century Schoolbook" w:hAnsi="Century Schoolbook"/>
                <w:color w:val="0070C0"/>
                <w:sz w:val="20"/>
                <w:szCs w:val="20"/>
              </w:rPr>
            </w:pPr>
            <w:r w:rsidRPr="0042119D">
              <w:rPr>
                <w:rFonts w:ascii="Century Schoolbook" w:hAnsi="Century Schoolbook"/>
                <w:color w:val="0070C0"/>
                <w:sz w:val="20"/>
                <w:szCs w:val="20"/>
              </w:rPr>
              <w:t>Dictée 14 : est/et</w:t>
            </w:r>
          </w:p>
          <w:p w14:paraId="70A9C23D" w14:textId="41432A41" w:rsidR="00E16826" w:rsidRDefault="00E16826" w:rsidP="00082BA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48B8CFF0" w14:textId="77777777" w:rsidR="0042119D" w:rsidRDefault="0042119D" w:rsidP="00082BA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3F18D48A" w14:textId="77777777" w:rsidR="00E16826" w:rsidRDefault="00E16826" w:rsidP="00082BA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78DA5EBE" w14:textId="77777777" w:rsidR="00E16826" w:rsidRDefault="00E16826" w:rsidP="00082BA2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3EB360AF" w14:textId="61B64DFA" w:rsidR="009637A5" w:rsidRDefault="009637A5" w:rsidP="00082BA2">
            <w:pPr>
              <w:spacing w:after="0" w:line="240" w:lineRule="auto"/>
              <w:rPr>
                <w:rFonts w:ascii="Century Schoolbook" w:hAnsi="Century Schoolbook"/>
                <w:color w:val="7030A0"/>
                <w:sz w:val="20"/>
                <w:szCs w:val="20"/>
              </w:rPr>
            </w:pPr>
          </w:p>
          <w:p w14:paraId="51CED595" w14:textId="3B8B64D3" w:rsidR="00082BA2" w:rsidRPr="00E440A8" w:rsidRDefault="00082BA2" w:rsidP="00082BA2">
            <w:pPr>
              <w:spacing w:after="0" w:line="240" w:lineRule="auto"/>
              <w:rPr>
                <w:rFonts w:ascii="Century Schoolbook" w:hAnsi="Century Schoolbook"/>
                <w:color w:val="7030A0"/>
                <w:sz w:val="20"/>
                <w:szCs w:val="20"/>
              </w:rPr>
            </w:pPr>
          </w:p>
          <w:p w14:paraId="4AD280EA" w14:textId="77777777" w:rsidR="00E16826" w:rsidRPr="00082BA2" w:rsidRDefault="00FB7D8C" w:rsidP="00E16826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  <w:r w:rsidRPr="003C14BD">
              <w:rPr>
                <w:rFonts w:ascii="Century Schoolbook" w:hAnsi="Century Schoolbook"/>
                <w:sz w:val="20"/>
                <w:szCs w:val="20"/>
              </w:rPr>
              <w:t>Dictée préparée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14 : </w:t>
            </w:r>
            <w:r w:rsidR="00E16826" w:rsidRPr="00082BA2">
              <w:rPr>
                <w:rFonts w:ascii="Century Schoolbook" w:hAnsi="Century Schoolbook"/>
                <w:sz w:val="20"/>
                <w:szCs w:val="20"/>
              </w:rPr>
              <w:t>et/est</w:t>
            </w:r>
          </w:p>
          <w:p w14:paraId="08A87FFB" w14:textId="77777777" w:rsidR="00E16826" w:rsidRDefault="00E16826" w:rsidP="00E16826">
            <w:pPr>
              <w:spacing w:after="0" w:line="240" w:lineRule="auto"/>
              <w:rPr>
                <w:rFonts w:ascii="Century Schoolbook" w:hAnsi="Century Schoolbook"/>
                <w:color w:val="1F497D"/>
                <w:sz w:val="20"/>
                <w:szCs w:val="20"/>
              </w:rPr>
            </w:pPr>
          </w:p>
          <w:p w14:paraId="008A1F7D" w14:textId="43427409" w:rsidR="00FB7D8C" w:rsidRPr="00E440A8" w:rsidRDefault="00FB7D8C" w:rsidP="00082BA2">
            <w:pPr>
              <w:spacing w:after="0" w:line="240" w:lineRule="auto"/>
              <w:rPr>
                <w:rFonts w:ascii="Century Schoolbook" w:hAnsi="Century Schoolbook"/>
                <w:color w:val="7030A0"/>
                <w:sz w:val="20"/>
                <w:szCs w:val="20"/>
              </w:rPr>
            </w:pPr>
          </w:p>
          <w:p w14:paraId="3A39F3FB" w14:textId="77777777" w:rsidR="00A4374E" w:rsidRDefault="00A4374E" w:rsidP="0031649A">
            <w:pPr>
              <w:spacing w:after="0" w:line="240" w:lineRule="auto"/>
              <w:rPr>
                <w:rFonts w:ascii="Century Schoolbook" w:hAnsi="Century Schoolbook"/>
                <w:sz w:val="20"/>
                <w:szCs w:val="20"/>
              </w:rPr>
            </w:pPr>
          </w:p>
          <w:p w14:paraId="1520A6C1" w14:textId="76668A5E" w:rsidR="00A80E72" w:rsidRPr="009637A5" w:rsidRDefault="00A80E72" w:rsidP="0031649A">
            <w:pPr>
              <w:spacing w:after="0" w:line="240" w:lineRule="auto"/>
              <w:rPr>
                <w:rFonts w:ascii="Century Schoolbook" w:hAnsi="Century Schoolbook"/>
                <w:b/>
                <w:strike/>
                <w:sz w:val="20"/>
                <w:szCs w:val="20"/>
              </w:rPr>
            </w:pPr>
          </w:p>
        </w:tc>
        <w:tc>
          <w:tcPr>
            <w:tcW w:w="677" w:type="pct"/>
          </w:tcPr>
          <w:p w14:paraId="20A9FA08" w14:textId="77777777" w:rsidR="00A4374E" w:rsidRPr="009637A5" w:rsidRDefault="00A4374E" w:rsidP="00A4374E">
            <w:pPr>
              <w:spacing w:after="0" w:line="240" w:lineRule="auto"/>
              <w:rPr>
                <w:rFonts w:ascii="Century Schoolbook" w:hAnsi="Century Schoolbook"/>
              </w:rPr>
            </w:pPr>
            <w:r w:rsidRPr="009637A5">
              <w:rPr>
                <w:rFonts w:ascii="Century Schoolbook" w:hAnsi="Century Schoolbook"/>
              </w:rPr>
              <w:t>Rituel : dés de conjugaison</w:t>
            </w:r>
          </w:p>
          <w:p w14:paraId="33E9B60F" w14:textId="77777777" w:rsidR="00A4374E" w:rsidRDefault="00A4374E" w:rsidP="00A4374E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27FA3D49" w14:textId="77777777" w:rsidR="00A4374E" w:rsidRPr="00FB7D8C" w:rsidRDefault="00A4374E" w:rsidP="00A4374E">
            <w:pPr>
              <w:spacing w:after="0" w:line="240" w:lineRule="auto"/>
              <w:rPr>
                <w:rFonts w:ascii="Century Schoolbook" w:hAnsi="Century Schoolbook"/>
              </w:rPr>
            </w:pPr>
            <w:r w:rsidRPr="00FB7D8C">
              <w:rPr>
                <w:rFonts w:ascii="Century Schoolbook" w:hAnsi="Century Schoolbook"/>
              </w:rPr>
              <w:t>Le présent des verbes en -er.</w:t>
            </w:r>
          </w:p>
          <w:p w14:paraId="460DD935" w14:textId="77777777" w:rsidR="00A4374E" w:rsidRPr="00F50899" w:rsidRDefault="00A4374E" w:rsidP="00A4374E">
            <w:pPr>
              <w:spacing w:after="0" w:line="240" w:lineRule="auto"/>
              <w:rPr>
                <w:rFonts w:ascii="Century Schoolbook" w:hAnsi="Century Schoolbook"/>
                <w:strike/>
              </w:rPr>
            </w:pPr>
          </w:p>
          <w:p w14:paraId="1C52AF3B" w14:textId="323FED89" w:rsidR="00A4374E" w:rsidRPr="00F50899" w:rsidRDefault="00A4374E" w:rsidP="00A4374E">
            <w:pPr>
              <w:spacing w:after="0" w:line="240" w:lineRule="auto"/>
              <w:rPr>
                <w:rFonts w:ascii="Century Schoolbook" w:hAnsi="Century Schoolbook"/>
                <w:strike/>
              </w:rPr>
            </w:pPr>
          </w:p>
          <w:p w14:paraId="2B193045" w14:textId="77777777" w:rsidR="00A4374E" w:rsidRPr="00F50899" w:rsidRDefault="00A4374E" w:rsidP="0031649A">
            <w:pPr>
              <w:spacing w:after="0" w:line="240" w:lineRule="auto"/>
              <w:rPr>
                <w:rFonts w:ascii="Century Schoolbook" w:hAnsi="Century Schoolbook"/>
                <w:strike/>
              </w:rPr>
            </w:pPr>
          </w:p>
          <w:p w14:paraId="005D85A3" w14:textId="77777777" w:rsidR="00A4374E" w:rsidRDefault="00A4374E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1EDC6508" w14:textId="77777777" w:rsidR="00A4374E" w:rsidRDefault="00A4374E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4C6CA4B6" w14:textId="182B8BCB" w:rsidR="0031649A" w:rsidRPr="000E5C09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678" w:type="pct"/>
          </w:tcPr>
          <w:p w14:paraId="7EF7B0F5" w14:textId="77777777" w:rsidR="00A4374E" w:rsidRPr="009637A5" w:rsidRDefault="00A4374E" w:rsidP="0031649A">
            <w:pPr>
              <w:spacing w:after="0" w:line="240" w:lineRule="auto"/>
              <w:rPr>
                <w:rFonts w:ascii="Century Schoolbook" w:hAnsi="Century Schoolbook"/>
              </w:rPr>
            </w:pPr>
            <w:r w:rsidRPr="009637A5">
              <w:rPr>
                <w:rFonts w:ascii="Century Schoolbook" w:hAnsi="Century Schoolbook"/>
                <w:b/>
              </w:rPr>
              <w:t>Les différents types de phrases</w:t>
            </w:r>
          </w:p>
          <w:p w14:paraId="7F4C94D8" w14:textId="77777777" w:rsidR="00A4374E" w:rsidRPr="006027E2" w:rsidRDefault="00A4374E" w:rsidP="0031649A">
            <w:pPr>
              <w:spacing w:after="0" w:line="240" w:lineRule="auto"/>
              <w:rPr>
                <w:rFonts w:ascii="Century Schoolbook" w:hAnsi="Century Schoolbook"/>
                <w:color w:val="0070C0"/>
              </w:rPr>
            </w:pPr>
          </w:p>
          <w:p w14:paraId="37F72DC3" w14:textId="77777777" w:rsidR="00A4374E" w:rsidRDefault="00A4374E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20A35F18" w14:textId="77777777" w:rsidR="00A4374E" w:rsidRDefault="00A4374E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  <w:p w14:paraId="3683D99C" w14:textId="1BE20F07" w:rsidR="0031649A" w:rsidRPr="000E5C09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  <w:tc>
          <w:tcPr>
            <w:tcW w:w="616" w:type="pct"/>
          </w:tcPr>
          <w:p w14:paraId="7B4010DB" w14:textId="77777777" w:rsidR="0031649A" w:rsidRPr="000E5C09" w:rsidRDefault="0031649A" w:rsidP="0031649A">
            <w:pPr>
              <w:spacing w:after="0" w:line="240" w:lineRule="auto"/>
              <w:rPr>
                <w:rFonts w:ascii="Century Schoolbook" w:hAnsi="Century Schoolbook"/>
              </w:rPr>
            </w:pPr>
          </w:p>
        </w:tc>
      </w:tr>
    </w:tbl>
    <w:p w14:paraId="4944E3C3" w14:textId="77777777" w:rsidR="0031649A" w:rsidRDefault="0031649A"/>
    <w:sectPr w:rsidR="0031649A" w:rsidSect="00D7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1350"/>
    <w:multiLevelType w:val="hybridMultilevel"/>
    <w:tmpl w:val="C22A7672"/>
    <w:lvl w:ilvl="0" w:tplc="54D01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E9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0CE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C4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8F0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2F1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A0A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03A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02E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9709BC"/>
    <w:multiLevelType w:val="hybridMultilevel"/>
    <w:tmpl w:val="57361B3C"/>
    <w:lvl w:ilvl="0" w:tplc="8C6EF742">
      <w:numFmt w:val="bullet"/>
      <w:lvlText w:val="-"/>
      <w:lvlJc w:val="left"/>
      <w:pPr>
        <w:ind w:left="720" w:hanging="360"/>
      </w:pPr>
      <w:rPr>
        <w:rFonts w:ascii="Century Schoolbook" w:eastAsia="Calibri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459997">
    <w:abstractNumId w:val="0"/>
  </w:num>
  <w:num w:numId="2" w16cid:durableId="87504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49A"/>
    <w:rsid w:val="00012A4B"/>
    <w:rsid w:val="00030E01"/>
    <w:rsid w:val="0003552E"/>
    <w:rsid w:val="000411F3"/>
    <w:rsid w:val="00082BA2"/>
    <w:rsid w:val="000D1299"/>
    <w:rsid w:val="000E5C09"/>
    <w:rsid w:val="00102801"/>
    <w:rsid w:val="00133031"/>
    <w:rsid w:val="00147BFC"/>
    <w:rsid w:val="00176EE4"/>
    <w:rsid w:val="00185230"/>
    <w:rsid w:val="001C6814"/>
    <w:rsid w:val="001E0F27"/>
    <w:rsid w:val="001E2DE4"/>
    <w:rsid w:val="002517BF"/>
    <w:rsid w:val="0026308F"/>
    <w:rsid w:val="00271AC0"/>
    <w:rsid w:val="00283517"/>
    <w:rsid w:val="00284E81"/>
    <w:rsid w:val="002A6096"/>
    <w:rsid w:val="002B21B4"/>
    <w:rsid w:val="002B381A"/>
    <w:rsid w:val="002C2FA9"/>
    <w:rsid w:val="002E05B5"/>
    <w:rsid w:val="002F78B9"/>
    <w:rsid w:val="0031649A"/>
    <w:rsid w:val="0033025B"/>
    <w:rsid w:val="003419C1"/>
    <w:rsid w:val="003758FF"/>
    <w:rsid w:val="00387904"/>
    <w:rsid w:val="00392E95"/>
    <w:rsid w:val="003C14BD"/>
    <w:rsid w:val="003E5C11"/>
    <w:rsid w:val="0042119D"/>
    <w:rsid w:val="004455C6"/>
    <w:rsid w:val="004740F4"/>
    <w:rsid w:val="004819CA"/>
    <w:rsid w:val="00492CF2"/>
    <w:rsid w:val="004B7519"/>
    <w:rsid w:val="004C2731"/>
    <w:rsid w:val="005575CE"/>
    <w:rsid w:val="00565F01"/>
    <w:rsid w:val="00567B09"/>
    <w:rsid w:val="0057233C"/>
    <w:rsid w:val="005C4405"/>
    <w:rsid w:val="005C4CB8"/>
    <w:rsid w:val="005D2CAD"/>
    <w:rsid w:val="005E0F9B"/>
    <w:rsid w:val="005E1ABC"/>
    <w:rsid w:val="006027E2"/>
    <w:rsid w:val="00602C85"/>
    <w:rsid w:val="00625E69"/>
    <w:rsid w:val="00656095"/>
    <w:rsid w:val="00694080"/>
    <w:rsid w:val="006A18A5"/>
    <w:rsid w:val="006C1132"/>
    <w:rsid w:val="006E4F81"/>
    <w:rsid w:val="007722B6"/>
    <w:rsid w:val="00787500"/>
    <w:rsid w:val="007A6605"/>
    <w:rsid w:val="007E7B07"/>
    <w:rsid w:val="008604BC"/>
    <w:rsid w:val="00960F0C"/>
    <w:rsid w:val="009637A5"/>
    <w:rsid w:val="009672FA"/>
    <w:rsid w:val="009C0746"/>
    <w:rsid w:val="00A37D3F"/>
    <w:rsid w:val="00A4374E"/>
    <w:rsid w:val="00A80E72"/>
    <w:rsid w:val="00A9434F"/>
    <w:rsid w:val="00AD4F52"/>
    <w:rsid w:val="00B17707"/>
    <w:rsid w:val="00B21F23"/>
    <w:rsid w:val="00B4371B"/>
    <w:rsid w:val="00B56BBE"/>
    <w:rsid w:val="00B62559"/>
    <w:rsid w:val="00B9475D"/>
    <w:rsid w:val="00BA3E3B"/>
    <w:rsid w:val="00BE03F3"/>
    <w:rsid w:val="00BF2CBC"/>
    <w:rsid w:val="00C70237"/>
    <w:rsid w:val="00CC4B66"/>
    <w:rsid w:val="00CF4F73"/>
    <w:rsid w:val="00CF723A"/>
    <w:rsid w:val="00D03830"/>
    <w:rsid w:val="00D32655"/>
    <w:rsid w:val="00D66E99"/>
    <w:rsid w:val="00D718F2"/>
    <w:rsid w:val="00D7702F"/>
    <w:rsid w:val="00DA1077"/>
    <w:rsid w:val="00DC309E"/>
    <w:rsid w:val="00E16826"/>
    <w:rsid w:val="00E3121D"/>
    <w:rsid w:val="00E440A8"/>
    <w:rsid w:val="00E61D15"/>
    <w:rsid w:val="00EB5257"/>
    <w:rsid w:val="00F20157"/>
    <w:rsid w:val="00F215B7"/>
    <w:rsid w:val="00F26432"/>
    <w:rsid w:val="00F50899"/>
    <w:rsid w:val="00F76E5A"/>
    <w:rsid w:val="00F773AA"/>
    <w:rsid w:val="00F77AEC"/>
    <w:rsid w:val="00FA0FD5"/>
    <w:rsid w:val="00FB7D8C"/>
    <w:rsid w:val="00FC4C34"/>
    <w:rsid w:val="00FD7899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D249"/>
  <w15:docId w15:val="{BB6769A0-6403-40CF-A67D-EA67B2D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A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2A4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6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artable">
    <w:name w:val="Cartable"/>
    <w:basedOn w:val="Normal"/>
    <w:qFormat/>
    <w:rsid w:val="00012A4B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12A4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12A4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12A4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C.</cp:lastModifiedBy>
  <cp:revision>21</cp:revision>
  <cp:lastPrinted>2020-01-03T14:39:00Z</cp:lastPrinted>
  <dcterms:created xsi:type="dcterms:W3CDTF">2021-09-22T13:35:00Z</dcterms:created>
  <dcterms:modified xsi:type="dcterms:W3CDTF">2022-08-15T15:13:00Z</dcterms:modified>
</cp:coreProperties>
</file>