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242" w:type="dxa"/>
        <w:tblLook w:val="04A0"/>
      </w:tblPr>
      <w:tblGrid>
        <w:gridCol w:w="5954"/>
      </w:tblGrid>
      <w:tr w:rsidR="00541AE1" w:rsidTr="00541AE1">
        <w:tc>
          <w:tcPr>
            <w:tcW w:w="5954" w:type="dxa"/>
          </w:tcPr>
          <w:p w:rsidR="00541AE1" w:rsidRDefault="00541AE1" w:rsidP="00541AE1">
            <w:pPr>
              <w:pStyle w:val="Sansinterligne"/>
              <w:rPr>
                <w:b/>
                <w:lang w:eastAsia="fr-FR"/>
              </w:rPr>
            </w:pPr>
            <w:r w:rsidRPr="00541AE1">
              <w:rPr>
                <w:b/>
                <w:lang w:eastAsia="fr-FR"/>
              </w:rPr>
              <w:t>WHAT MOTIVATES YOU AT SCHOOL?</w:t>
            </w:r>
          </w:p>
          <w:p w:rsidR="005C3D94" w:rsidRDefault="005C3D94" w:rsidP="00541AE1">
            <w:pPr>
              <w:pStyle w:val="Sansinterligne"/>
              <w:rPr>
                <w:b/>
                <w:lang w:eastAsia="fr-FR"/>
              </w:rPr>
            </w:pPr>
          </w:p>
        </w:tc>
      </w:tr>
    </w:tbl>
    <w:p w:rsidR="00011531" w:rsidRDefault="00011531" w:rsidP="00541AE1">
      <w:pPr>
        <w:pStyle w:val="Sansinterligne"/>
        <w:rPr>
          <w:b/>
          <w:lang w:eastAsia="fr-FR"/>
        </w:rPr>
      </w:pPr>
    </w:p>
    <w:p w:rsidR="00541AE1" w:rsidRDefault="00541AE1" w:rsidP="00541AE1">
      <w:pPr>
        <w:pStyle w:val="Sansinterligne"/>
        <w:rPr>
          <w:b/>
          <w:lang w:eastAsia="fr-FR"/>
        </w:rPr>
      </w:pPr>
    </w:p>
    <w:p w:rsidR="00541AE1" w:rsidRPr="00541AE1" w:rsidRDefault="00541AE1" w:rsidP="00541AE1">
      <w:pPr>
        <w:pStyle w:val="Sansinterligne"/>
        <w:rPr>
          <w:b/>
          <w:lang w:eastAsia="fr-FR"/>
        </w:rPr>
      </w:pPr>
    </w:p>
    <w:p w:rsidR="00011531" w:rsidRPr="009F6275" w:rsidRDefault="00011531" w:rsidP="00541AE1">
      <w:pPr>
        <w:pStyle w:val="Sansinterligne"/>
        <w:rPr>
          <w:b/>
          <w:u w:val="single"/>
          <w:lang w:eastAsia="fr-FR"/>
        </w:rPr>
      </w:pPr>
      <w:r w:rsidRPr="009F6275">
        <w:rPr>
          <w:b/>
          <w:u w:val="single"/>
          <w:lang w:eastAsia="fr-FR"/>
        </w:rPr>
        <w:t>COMPREHENSION ECRITE</w:t>
      </w:r>
    </w:p>
    <w:p w:rsidR="00011531" w:rsidRDefault="00011531" w:rsidP="00011531">
      <w:pPr>
        <w:pStyle w:val="Sansinterligne"/>
        <w:jc w:val="both"/>
        <w:rPr>
          <w:lang w:eastAsia="fr-FR"/>
        </w:rPr>
      </w:pPr>
    </w:p>
    <w:p w:rsidR="00011531" w:rsidRDefault="00011531" w:rsidP="00011531">
      <w:pPr>
        <w:pStyle w:val="Sansinterligne"/>
        <w:jc w:val="both"/>
        <w:rPr>
          <w:b/>
          <w:lang w:eastAsia="fr-FR"/>
        </w:rPr>
      </w:pPr>
    </w:p>
    <w:p w:rsidR="00011531" w:rsidRPr="00011531" w:rsidRDefault="00011531" w:rsidP="00011531">
      <w:pPr>
        <w:pStyle w:val="Sansinterligne"/>
        <w:rPr>
          <w:lang w:eastAsia="fr-FR"/>
        </w:rPr>
      </w:pPr>
      <w:r w:rsidRPr="00011531">
        <w:rPr>
          <w:b/>
          <w:lang w:eastAsia="fr-FR"/>
        </w:rPr>
        <w:t>TRAVAIL SUR LE LEXIQUE (1H00</w:t>
      </w:r>
      <w:r w:rsidRPr="00011531">
        <w:rPr>
          <w:lang w:eastAsia="fr-FR"/>
        </w:rPr>
        <w:t>)</w:t>
      </w:r>
    </w:p>
    <w:p w:rsid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 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Cliquer sur le lien ci-dessous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hyperlink r:id="rId4" w:history="1">
        <w:r w:rsidRPr="00011531">
          <w:rPr>
            <w:color w:val="B41423"/>
            <w:u w:val="single"/>
            <w:lang w:eastAsia="fr-FR"/>
          </w:rPr>
          <w:t>http://quizlet.com/49584215/motivations-and-daily-routine-flash-cards/</w:t>
        </w:r>
      </w:hyperlink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 xml:space="preserve">Après avoir lu la liste des mots, faire les exercices proposés: </w:t>
      </w:r>
      <w:r w:rsidRPr="00011531">
        <w:rPr>
          <w:b/>
          <w:i/>
          <w:lang w:eastAsia="fr-FR"/>
        </w:rPr>
        <w:t>Flashcards, Learn, Scatter, Space race</w:t>
      </w:r>
      <w:r w:rsidRPr="00011531">
        <w:rPr>
          <w:lang w:eastAsia="fr-FR"/>
        </w:rPr>
        <w:t>).</w:t>
      </w:r>
    </w:p>
    <w:p w:rsidR="00011531" w:rsidRDefault="00011531" w:rsidP="00011531">
      <w:pPr>
        <w:pStyle w:val="Sansinterligne"/>
        <w:jc w:val="both"/>
        <w:rPr>
          <w:b/>
          <w:i/>
          <w:lang w:eastAsia="fr-FR"/>
        </w:rPr>
      </w:pPr>
      <w:r w:rsidRPr="00011531">
        <w:rPr>
          <w:lang w:eastAsia="fr-FR"/>
        </w:rPr>
        <w:t xml:space="preserve">Entrainez-vous aussi au </w:t>
      </w:r>
      <w:r w:rsidRPr="00011531">
        <w:rPr>
          <w:b/>
          <w:i/>
          <w:lang w:eastAsia="fr-FR"/>
        </w:rPr>
        <w:t>Test</w:t>
      </w:r>
    </w:p>
    <w:p w:rsidR="008B3461" w:rsidRDefault="008B3461" w:rsidP="00011531">
      <w:pPr>
        <w:pStyle w:val="Sansinterligne"/>
        <w:jc w:val="both"/>
        <w:rPr>
          <w:lang w:eastAsia="fr-FR"/>
        </w:rPr>
      </w:pP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</w:p>
    <w:p w:rsidR="00011531" w:rsidRDefault="00011531" w:rsidP="00011531">
      <w:pPr>
        <w:pStyle w:val="Sansinterligne"/>
        <w:rPr>
          <w:b/>
          <w:lang w:eastAsia="fr-FR"/>
        </w:rPr>
      </w:pPr>
      <w:r w:rsidRPr="00011531">
        <w:rPr>
          <w:b/>
          <w:lang w:eastAsia="fr-FR"/>
        </w:rPr>
        <w:t>ENTRAINEMENT A LA PRATIQUE DE LA GRAMMAIRE (15-20mn)</w:t>
      </w:r>
    </w:p>
    <w:p w:rsidR="008B3461" w:rsidRPr="00011531" w:rsidRDefault="008B3461" w:rsidP="00011531">
      <w:pPr>
        <w:pStyle w:val="Sansinterligne"/>
        <w:rPr>
          <w:b/>
          <w:lang w:eastAsia="fr-FR"/>
        </w:rPr>
      </w:pP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 xml:space="preserve"> Nous travaillerons sur le SUPERLATIF puisque dans la consigne nous avons “the </w:t>
      </w:r>
      <w:r w:rsidRPr="00011531">
        <w:rPr>
          <w:i/>
          <w:iCs/>
          <w:lang w:eastAsia="fr-FR"/>
        </w:rPr>
        <w:t>most</w:t>
      </w:r>
      <w:r w:rsidRPr="00011531">
        <w:rPr>
          <w:lang w:eastAsia="fr-FR"/>
        </w:rPr>
        <w:t xml:space="preserve"> important and the </w:t>
      </w:r>
      <w:r w:rsidRPr="00011531">
        <w:rPr>
          <w:i/>
          <w:iCs/>
          <w:lang w:eastAsia="fr-FR"/>
        </w:rPr>
        <w:t>least</w:t>
      </w:r>
      <w:r w:rsidRPr="00011531">
        <w:rPr>
          <w:lang w:eastAsia="fr-FR"/>
        </w:rPr>
        <w:t xml:space="preserve"> important motivator”</w:t>
      </w:r>
    </w:p>
    <w:p w:rsidR="00011531" w:rsidRDefault="00011531" w:rsidP="00011531">
      <w:pPr>
        <w:pStyle w:val="Sansinterligne"/>
        <w:jc w:val="both"/>
        <w:rPr>
          <w:lang w:eastAsia="fr-FR"/>
        </w:rPr>
      </w:pP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 xml:space="preserve">1)Read about the superlatives </w:t>
      </w:r>
      <w:hyperlink r:id="rId5" w:history="1">
        <w:r w:rsidRPr="00011531">
          <w:rPr>
            <w:color w:val="B41423"/>
            <w:u w:val="single"/>
            <w:lang w:eastAsia="fr-FR"/>
          </w:rPr>
          <w:t>H</w:t>
        </w:r>
        <w:r w:rsidRPr="00011531">
          <w:rPr>
            <w:color w:val="B41423"/>
            <w:u w:val="single"/>
            <w:lang w:eastAsia="fr-FR"/>
          </w:rPr>
          <w:t>E</w:t>
        </w:r>
        <w:r w:rsidRPr="00011531">
          <w:rPr>
            <w:color w:val="B41423"/>
            <w:u w:val="single"/>
            <w:lang w:eastAsia="fr-FR"/>
          </w:rPr>
          <w:t>RE</w:t>
        </w:r>
      </w:hyperlink>
    </w:p>
    <w:p w:rsidR="00011531" w:rsidRDefault="00011531" w:rsidP="00011531">
      <w:pPr>
        <w:pStyle w:val="Sansinterligne"/>
        <w:jc w:val="both"/>
        <w:rPr>
          <w:lang w:eastAsia="fr-FR"/>
        </w:rPr>
      </w:pP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 xml:space="preserve">2)Choose topic 320 and 321 of this </w:t>
      </w:r>
      <w:hyperlink r:id="rId6" w:history="1">
        <w:r w:rsidRPr="00011531">
          <w:rPr>
            <w:color w:val="B41423"/>
            <w:u w:val="single"/>
            <w:lang w:eastAsia="fr-FR"/>
          </w:rPr>
          <w:t>SITE</w:t>
        </w:r>
      </w:hyperlink>
    </w:p>
    <w:p w:rsid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 </w:t>
      </w:r>
    </w:p>
    <w:p w:rsidR="00011531" w:rsidRPr="00011531" w:rsidRDefault="00011531" w:rsidP="00011531">
      <w:pPr>
        <w:pStyle w:val="Sansinterligne"/>
        <w:rPr>
          <w:b/>
          <w:lang w:eastAsia="fr-FR"/>
        </w:rPr>
      </w:pPr>
      <w:r w:rsidRPr="00011531">
        <w:rPr>
          <w:b/>
          <w:lang w:eastAsia="fr-FR"/>
        </w:rPr>
        <w:t>ENTRAINEMENT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 Superlative Adjectives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Find the right answer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1 I think Lee Perry is the _________ singer in the world.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A| best            B| goodest      C| good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2 Bill Gates is the ____________ man in the whole world.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A| moneyest   B| richest        C| most richest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3 Singapore has the _________ crime rate in the region.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A| lower         B| lowest       C| most low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4 First class has the ___________________ seats.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A| comfortablest                   B| most comfortablest          C| most comfortable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5 What is the superlative of ‘bad’?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A| worse         B| baddest      C| worst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6 James Brown is the _________________ soul singer.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A| entertainingest                 B| most entertaining                        C| most of entertaining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7 Laura is _________ most understanding lady I have ever met.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A| a                 B| in                C| the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8 Which sentence is correct?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A| This is the most best food I have ever eaten.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B| This food is best than any other.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C| This food is the best!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9 This has got to be __________ cat in the neighborhood.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A| the laziest B| a laziest     C| the lazier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10 This printer is the __________________.</w:t>
      </w:r>
    </w:p>
    <w:p w:rsid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A| lessest expensive              B| less expensivest                C| least expensive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</w:p>
    <w:p w:rsidR="00AF2F45" w:rsidRDefault="00AF2F45" w:rsidP="00011531">
      <w:pPr>
        <w:pStyle w:val="Sansinterligne"/>
        <w:rPr>
          <w:b/>
          <w:lang w:eastAsia="fr-FR"/>
        </w:rPr>
      </w:pPr>
    </w:p>
    <w:p w:rsidR="00AF2F45" w:rsidRDefault="00AF2F45" w:rsidP="00011531">
      <w:pPr>
        <w:pStyle w:val="Sansinterligne"/>
        <w:rPr>
          <w:b/>
          <w:lang w:eastAsia="fr-FR"/>
        </w:rPr>
      </w:pPr>
    </w:p>
    <w:p w:rsidR="00AF2F45" w:rsidRDefault="00AF2F45" w:rsidP="00011531">
      <w:pPr>
        <w:pStyle w:val="Sansinterligne"/>
        <w:rPr>
          <w:b/>
          <w:lang w:eastAsia="fr-FR"/>
        </w:rPr>
      </w:pPr>
    </w:p>
    <w:p w:rsidR="00011531" w:rsidRDefault="00011531" w:rsidP="00011531">
      <w:pPr>
        <w:pStyle w:val="Sansinterligne"/>
        <w:rPr>
          <w:b/>
          <w:lang w:eastAsia="fr-FR"/>
        </w:rPr>
      </w:pPr>
      <w:r w:rsidRPr="00011531">
        <w:rPr>
          <w:b/>
          <w:lang w:eastAsia="fr-FR"/>
        </w:rPr>
        <w:t>EXPRESSION ORALE</w:t>
      </w:r>
    </w:p>
    <w:p w:rsidR="00AF2F45" w:rsidRPr="00011531" w:rsidRDefault="00AF2F45" w:rsidP="00011531">
      <w:pPr>
        <w:pStyle w:val="Sansinterligne"/>
        <w:rPr>
          <w:b/>
          <w:lang w:eastAsia="fr-FR"/>
        </w:rPr>
      </w:pP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 Studies of successful individuals have found that there tends to be a few motivators that consistently guide their career and job choices, and make working an enjoyable and ultimately successful experience for them.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1) Read through the list given below of ten work motivators and rank all ten in order of importance to you, with 1 as your most important motivator and 10 as your least important motivator.</w:t>
      </w:r>
    </w:p>
    <w:p w:rsidR="00011531" w:rsidRPr="00011531" w:rsidRDefault="00011531" w:rsidP="00011531">
      <w:pPr>
        <w:pStyle w:val="Sansinterligne"/>
        <w:jc w:val="both"/>
        <w:rPr>
          <w:lang w:eastAsia="fr-FR"/>
        </w:rPr>
      </w:pPr>
      <w:r w:rsidRPr="00011531">
        <w:rPr>
          <w:lang w:eastAsia="fr-FR"/>
        </w:rPr>
        <w:t>2) Speak about your most and least important motivator in front of the class.</w:t>
      </w:r>
    </w:p>
    <w:p w:rsidR="00541AE1" w:rsidRPr="00BF758C" w:rsidRDefault="00011531" w:rsidP="00541AE1">
      <w:pPr>
        <w:autoSpaceDE w:val="0"/>
        <w:autoSpaceDN w:val="0"/>
        <w:adjustRightInd w:val="0"/>
        <w:jc w:val="both"/>
        <w:rPr>
          <w:rFonts w:cs="TTE11213A0t00"/>
          <w:sz w:val="24"/>
          <w:szCs w:val="24"/>
        </w:rPr>
      </w:pPr>
      <w:r w:rsidRPr="00011531">
        <w:rPr>
          <w:lang w:eastAsia="fr-FR"/>
        </w:rPr>
        <w:t> </w:t>
      </w:r>
    </w:p>
    <w:p w:rsidR="00541AE1" w:rsidRPr="00BF758C" w:rsidRDefault="00541AE1" w:rsidP="00541AE1">
      <w:pPr>
        <w:autoSpaceDE w:val="0"/>
        <w:autoSpaceDN w:val="0"/>
        <w:adjustRightInd w:val="0"/>
        <w:jc w:val="left"/>
        <w:rPr>
          <w:rFonts w:cs="TTE11213A0t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41AE1" w:rsidRPr="00BF758C" w:rsidTr="004E3F51">
        <w:tc>
          <w:tcPr>
            <w:tcW w:w="3070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rPr>
                <w:rFonts w:cs="TTE1158610t00"/>
                <w:b/>
                <w:sz w:val="24"/>
                <w:szCs w:val="24"/>
              </w:rPr>
            </w:pPr>
            <w:r w:rsidRPr="00BF758C">
              <w:rPr>
                <w:rFonts w:cs="TTE1158610t00"/>
                <w:b/>
                <w:sz w:val="24"/>
                <w:szCs w:val="24"/>
              </w:rPr>
              <w:t>What motivates you?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rPr>
                <w:rFonts w:cs="TTE11213A0t00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rPr>
                <w:rFonts w:cs="TTE1158610t00"/>
                <w:b/>
                <w:sz w:val="24"/>
                <w:szCs w:val="24"/>
              </w:rPr>
            </w:pPr>
            <w:r w:rsidRPr="00BF758C">
              <w:rPr>
                <w:rFonts w:cs="TTE1158610t00"/>
                <w:b/>
                <w:sz w:val="24"/>
                <w:szCs w:val="24"/>
              </w:rPr>
              <w:t>Description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rPr>
                <w:rFonts w:cs="TTE11213A0t00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rPr>
                <w:rFonts w:cs="TTE11213A0t00"/>
                <w:b/>
                <w:sz w:val="24"/>
                <w:szCs w:val="24"/>
              </w:rPr>
            </w:pPr>
            <w:r w:rsidRPr="00BF758C">
              <w:rPr>
                <w:rFonts w:cs="TTE1158610t00"/>
                <w:b/>
                <w:sz w:val="24"/>
                <w:szCs w:val="24"/>
              </w:rPr>
              <w:t>Your rank</w:t>
            </w:r>
          </w:p>
        </w:tc>
      </w:tr>
      <w:tr w:rsidR="00541AE1" w:rsidRPr="00BF758C" w:rsidTr="004E3F51">
        <w:tc>
          <w:tcPr>
            <w:tcW w:w="3070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58610t00"/>
                <w:sz w:val="24"/>
                <w:szCs w:val="24"/>
              </w:rPr>
            </w:pPr>
            <w:r w:rsidRPr="00BF758C">
              <w:rPr>
                <w:rFonts w:cs="TTE1158610t00"/>
                <w:sz w:val="24"/>
                <w:szCs w:val="24"/>
              </w:rPr>
              <w:t>Challenge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You like to engage in demanding and complex tasks, and to have</w:t>
            </w:r>
          </w:p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challenge, variety, novelty and obstacles to overcome in your job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</w:tr>
      <w:tr w:rsidR="00541AE1" w:rsidRPr="00BF758C" w:rsidTr="004E3F51">
        <w:tc>
          <w:tcPr>
            <w:tcW w:w="3070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58610t00"/>
                <w:sz w:val="24"/>
                <w:szCs w:val="24"/>
              </w:rPr>
            </w:pPr>
            <w:r w:rsidRPr="00BF758C">
              <w:rPr>
                <w:rFonts w:cs="TTE1158610t00"/>
                <w:sz w:val="24"/>
                <w:szCs w:val="24"/>
              </w:rPr>
              <w:t>Competence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You like to make full use of  your knowledge, skills &amp; abilities, and to be an authority in your area of expertise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</w:tr>
      <w:tr w:rsidR="00541AE1" w:rsidRPr="00BF758C" w:rsidTr="004E3F51">
        <w:tc>
          <w:tcPr>
            <w:tcW w:w="3070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58610t00"/>
                <w:sz w:val="24"/>
                <w:szCs w:val="24"/>
              </w:rPr>
            </w:pPr>
            <w:r w:rsidRPr="00BF758C">
              <w:rPr>
                <w:rFonts w:cs="TTE1158610t00"/>
                <w:sz w:val="24"/>
                <w:szCs w:val="24"/>
              </w:rPr>
              <w:t>Independence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You like to be as free as possible from restrictions and rules while</w:t>
            </w:r>
          </w:p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doing your job, to organise your own work and be accountable for</w:t>
            </w:r>
          </w:p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your actions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</w:tr>
      <w:tr w:rsidR="00541AE1" w:rsidRPr="00BF758C" w:rsidTr="004E3F51">
        <w:tc>
          <w:tcPr>
            <w:tcW w:w="3070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58610t00"/>
                <w:sz w:val="24"/>
                <w:szCs w:val="24"/>
              </w:rPr>
            </w:pPr>
            <w:r w:rsidRPr="00BF758C">
              <w:rPr>
                <w:rFonts w:cs="TTE1158610t00"/>
                <w:sz w:val="24"/>
                <w:szCs w:val="24"/>
              </w:rPr>
              <w:t>Interest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You like to do work that is interesting to you, and which gives you the opportunity to learn and improve your skills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</w:tr>
      <w:tr w:rsidR="00541AE1" w:rsidRPr="00BF758C" w:rsidTr="004E3F51">
        <w:tc>
          <w:tcPr>
            <w:tcW w:w="3070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58610t00"/>
                <w:sz w:val="24"/>
                <w:szCs w:val="24"/>
              </w:rPr>
            </w:pPr>
            <w:r w:rsidRPr="00BF758C">
              <w:rPr>
                <w:rFonts w:cs="TTE1158610t00"/>
                <w:sz w:val="24"/>
                <w:szCs w:val="24"/>
              </w:rPr>
              <w:t>Lifestyle - integration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58610t00"/>
                <w:sz w:val="24"/>
                <w:szCs w:val="24"/>
              </w:rPr>
            </w:pP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You like to take into account all aspects of your life when choosing your ideal role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</w:tr>
      <w:tr w:rsidR="00541AE1" w:rsidRPr="00BF758C" w:rsidTr="004E3F51">
        <w:tc>
          <w:tcPr>
            <w:tcW w:w="3070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58610t00"/>
                <w:sz w:val="24"/>
                <w:szCs w:val="24"/>
              </w:rPr>
            </w:pPr>
            <w:r w:rsidRPr="00BF758C">
              <w:rPr>
                <w:rFonts w:cs="TTE1158610t00"/>
                <w:sz w:val="24"/>
                <w:szCs w:val="24"/>
              </w:rPr>
              <w:t>Money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 xml:space="preserve">Pay and other material rewards are important to you, and you want to do a job that will allow you to </w:t>
            </w:r>
            <w:r w:rsidRPr="00BF758C">
              <w:rPr>
                <w:rFonts w:cs="TTE11213A0t00"/>
                <w:sz w:val="24"/>
                <w:szCs w:val="24"/>
              </w:rPr>
              <w:lastRenderedPageBreak/>
              <w:t>earn a lot of money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</w:tr>
      <w:tr w:rsidR="00541AE1" w:rsidRPr="00BF758C" w:rsidTr="004E3F51">
        <w:tc>
          <w:tcPr>
            <w:tcW w:w="3070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58610t00"/>
                <w:sz w:val="24"/>
                <w:szCs w:val="24"/>
              </w:rPr>
              <w:lastRenderedPageBreak/>
              <w:t>Recognition</w:t>
            </w:r>
          </w:p>
        </w:tc>
        <w:tc>
          <w:tcPr>
            <w:tcW w:w="3071" w:type="dxa"/>
          </w:tcPr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You like to get positive feedback and public credit for work well</w:t>
            </w:r>
          </w:p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done, and to be respected for your abilities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</w:tr>
      <w:tr w:rsidR="00541AE1" w:rsidRPr="00BF758C" w:rsidTr="004E3F51">
        <w:tc>
          <w:tcPr>
            <w:tcW w:w="3070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58610t00"/>
                <w:sz w:val="24"/>
                <w:szCs w:val="24"/>
              </w:rPr>
            </w:pPr>
            <w:r w:rsidRPr="00BF758C">
              <w:rPr>
                <w:rFonts w:cs="TTE1158610t00"/>
                <w:sz w:val="24"/>
                <w:szCs w:val="24"/>
              </w:rPr>
              <w:t>Relationships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You like to get on well with colleagues and to work in a supportive,</w:t>
            </w:r>
          </w:p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sociable environment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</w:tr>
      <w:tr w:rsidR="00541AE1" w:rsidRPr="00BF758C" w:rsidTr="004E3F51">
        <w:tc>
          <w:tcPr>
            <w:tcW w:w="3070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58610t00"/>
                <w:sz w:val="24"/>
                <w:szCs w:val="24"/>
              </w:rPr>
            </w:pPr>
            <w:r w:rsidRPr="00BF758C">
              <w:rPr>
                <w:rFonts w:cs="TTE1158610t00"/>
                <w:sz w:val="24"/>
                <w:szCs w:val="24"/>
              </w:rPr>
              <w:t>Security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You want to have a reasonable guarantee of a stable future, with</w:t>
            </w:r>
          </w:p>
          <w:p w:rsidR="00541AE1" w:rsidRPr="00BF758C" w:rsidRDefault="00541AE1" w:rsidP="001B0C9B">
            <w:pPr>
              <w:autoSpaceDE w:val="0"/>
              <w:autoSpaceDN w:val="0"/>
              <w:adjustRightInd w:val="0"/>
              <w:jc w:val="both"/>
              <w:rPr>
                <w:rFonts w:cs="TTE11213A0t00"/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continued employment and a regular income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</w:tr>
      <w:tr w:rsidR="00541AE1" w:rsidRPr="00BF758C" w:rsidTr="004E3F51">
        <w:tc>
          <w:tcPr>
            <w:tcW w:w="3070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58610t00"/>
                <w:sz w:val="24"/>
                <w:szCs w:val="24"/>
              </w:rPr>
            </w:pPr>
            <w:r w:rsidRPr="00BF758C">
              <w:rPr>
                <w:rFonts w:cs="TTE1158610t00"/>
                <w:sz w:val="24"/>
                <w:szCs w:val="24"/>
              </w:rPr>
              <w:t>Variety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396BF0">
            <w:pPr>
              <w:jc w:val="both"/>
              <w:rPr>
                <w:sz w:val="24"/>
                <w:szCs w:val="24"/>
              </w:rPr>
            </w:pPr>
            <w:r w:rsidRPr="00BF758C">
              <w:rPr>
                <w:rFonts w:cs="TTE11213A0t00"/>
                <w:sz w:val="24"/>
                <w:szCs w:val="24"/>
              </w:rPr>
              <w:t>You like variety rather than repetition in your daily routine, and a job that develops over time</w:t>
            </w:r>
          </w:p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541AE1" w:rsidRPr="00BF758C" w:rsidRDefault="00541AE1" w:rsidP="004E3F51">
            <w:pPr>
              <w:autoSpaceDE w:val="0"/>
              <w:autoSpaceDN w:val="0"/>
              <w:adjustRightInd w:val="0"/>
              <w:jc w:val="left"/>
              <w:rPr>
                <w:rFonts w:cs="TTE11213A0t00"/>
                <w:sz w:val="24"/>
                <w:szCs w:val="24"/>
              </w:rPr>
            </w:pPr>
          </w:p>
        </w:tc>
      </w:tr>
    </w:tbl>
    <w:p w:rsidR="00011531" w:rsidRPr="00011531" w:rsidRDefault="00011531" w:rsidP="00011531">
      <w:pPr>
        <w:pStyle w:val="Sansinterligne"/>
        <w:jc w:val="both"/>
        <w:rPr>
          <w:lang w:eastAsia="fr-FR"/>
        </w:rPr>
      </w:pPr>
    </w:p>
    <w:p w:rsidR="00C509C8" w:rsidRDefault="00C509C8" w:rsidP="00011531">
      <w:pPr>
        <w:pStyle w:val="Sansinterligne"/>
        <w:jc w:val="both"/>
      </w:pPr>
    </w:p>
    <w:sectPr w:rsidR="00C509C8" w:rsidSect="00C5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E1121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586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011531"/>
    <w:rsid w:val="00011531"/>
    <w:rsid w:val="001B0C9B"/>
    <w:rsid w:val="002C1A54"/>
    <w:rsid w:val="00396BF0"/>
    <w:rsid w:val="00541AE1"/>
    <w:rsid w:val="005C3D94"/>
    <w:rsid w:val="006C72C8"/>
    <w:rsid w:val="008B3461"/>
    <w:rsid w:val="009F6275"/>
    <w:rsid w:val="00A61B49"/>
    <w:rsid w:val="00A86C4C"/>
    <w:rsid w:val="00AF2F45"/>
    <w:rsid w:val="00C509C8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1531"/>
    <w:rPr>
      <w:color w:val="B41423"/>
      <w:u w:val="single"/>
    </w:rPr>
  </w:style>
  <w:style w:type="character" w:styleId="Accentuation">
    <w:name w:val="Emphasis"/>
    <w:basedOn w:val="Policepardfaut"/>
    <w:uiPriority w:val="20"/>
    <w:qFormat/>
    <w:rsid w:val="00011531"/>
    <w:rPr>
      <w:i/>
      <w:iCs/>
    </w:rPr>
  </w:style>
  <w:style w:type="paragraph" w:styleId="Sansinterligne">
    <w:name w:val="No Spacing"/>
    <w:uiPriority w:val="1"/>
    <w:qFormat/>
    <w:rsid w:val="00011531"/>
  </w:style>
  <w:style w:type="table" w:styleId="Grilledutableau">
    <w:name w:val="Table Grid"/>
    <w:basedOn w:val="TableauNormal"/>
    <w:uiPriority w:val="59"/>
    <w:rsid w:val="00541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111">
          <w:marLeft w:val="0"/>
          <w:marRight w:val="0"/>
          <w:marTop w:val="306"/>
          <w:marBottom w:val="0"/>
          <w:divBdr>
            <w:top w:val="single" w:sz="6" w:space="0" w:color="C5D1D9"/>
            <w:left w:val="single" w:sz="6" w:space="0" w:color="C5D1D9"/>
            <w:bottom w:val="single" w:sz="6" w:space="0" w:color="C5D1D9"/>
            <w:right w:val="single" w:sz="6" w:space="0" w:color="C5D1D9"/>
          </w:divBdr>
          <w:divsChild>
            <w:div w:id="51007402">
              <w:marLeft w:val="0"/>
              <w:marRight w:val="0"/>
              <w:marTop w:val="0"/>
              <w:marBottom w:val="0"/>
              <w:divBdr>
                <w:top w:val="single" w:sz="6" w:space="0" w:color="C5D1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9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1D9"/>
                        <w:left w:val="single" w:sz="6" w:space="0" w:color="C5D1D9"/>
                        <w:bottom w:val="single" w:sz="6" w:space="0" w:color="C5D1D9"/>
                        <w:right w:val="single" w:sz="6" w:space="0" w:color="C5D1D9"/>
                      </w:divBdr>
                      <w:divsChild>
                        <w:div w:id="1192375506">
                          <w:marLeft w:val="306"/>
                          <w:marRight w:val="306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adtogrammar.com/" TargetMode="External"/><Relationship Id="rId5" Type="http://schemas.openxmlformats.org/officeDocument/2006/relationships/hyperlink" Target="http://www.roadtogrammar.com/notes/?REF=223" TargetMode="External"/><Relationship Id="rId4" Type="http://schemas.openxmlformats.org/officeDocument/2006/relationships/hyperlink" Target="http://quizlet.com/49584215/motivations-and-daily-routine-flash-card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11</cp:revision>
  <dcterms:created xsi:type="dcterms:W3CDTF">2014-09-29T01:46:00Z</dcterms:created>
  <dcterms:modified xsi:type="dcterms:W3CDTF">2014-09-29T01:53:00Z</dcterms:modified>
</cp:coreProperties>
</file>