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3D5E" w14:textId="041D714D" w:rsidR="000F4C4A" w:rsidRDefault="000F4C4A" w:rsidP="000F4C4A">
      <w:pPr>
        <w:pStyle w:val="Titre"/>
      </w:pPr>
      <w:r>
        <w:t xml:space="preserve">1/ Die Zahlen </w:t>
      </w:r>
      <w:proofErr w:type="spellStart"/>
      <w:r>
        <w:t>auf</w:t>
      </w:r>
      <w:proofErr w:type="spellEnd"/>
      <w:r>
        <w:t xml:space="preserve"> Deutsch </w:t>
      </w:r>
      <w:proofErr w:type="gramStart"/>
      <w:r>
        <w:t>( 0</w:t>
      </w:r>
      <w:proofErr w:type="gramEnd"/>
      <w:r>
        <w:t xml:space="preserve"> – 15 )</w:t>
      </w:r>
    </w:p>
    <w:p w14:paraId="36579553" w14:textId="20AC27A9" w:rsidR="000F4C4A" w:rsidRDefault="000F4C4A">
      <w:proofErr w:type="spellStart"/>
      <w:r>
        <w:t>Null</w:t>
      </w:r>
      <w:proofErr w:type="spellEnd"/>
      <w:r>
        <w:t xml:space="preserve"> </w:t>
      </w:r>
    </w:p>
    <w:p w14:paraId="44CA13BB" w14:textId="34320E57" w:rsidR="000F4C4A" w:rsidRDefault="000F4C4A">
      <w:proofErr w:type="spellStart"/>
      <w:r>
        <w:t>Eins</w:t>
      </w:r>
      <w:proofErr w:type="spellEnd"/>
      <w:r>
        <w:t xml:space="preserve"> – </w:t>
      </w:r>
      <w:proofErr w:type="spellStart"/>
      <w:r>
        <w:t>zwei</w:t>
      </w:r>
      <w:proofErr w:type="spellEnd"/>
      <w:r>
        <w:t xml:space="preserve"> – </w:t>
      </w:r>
      <w:proofErr w:type="spellStart"/>
      <w:r>
        <w:t>drei</w:t>
      </w:r>
      <w:proofErr w:type="spellEnd"/>
      <w:r>
        <w:t xml:space="preserve"> – vier – </w:t>
      </w:r>
      <w:proofErr w:type="spellStart"/>
      <w:r>
        <w:t>fünf</w:t>
      </w:r>
      <w:proofErr w:type="spellEnd"/>
      <w:r>
        <w:t xml:space="preserve"> – </w:t>
      </w:r>
      <w:proofErr w:type="spellStart"/>
      <w:r>
        <w:t>sechs</w:t>
      </w:r>
      <w:proofErr w:type="spellEnd"/>
      <w:r>
        <w:t xml:space="preserve"> – </w:t>
      </w:r>
      <w:proofErr w:type="spellStart"/>
      <w:r>
        <w:t>sieben</w:t>
      </w:r>
      <w:proofErr w:type="spellEnd"/>
      <w:r>
        <w:t xml:space="preserve"> – </w:t>
      </w:r>
      <w:proofErr w:type="spellStart"/>
      <w:r>
        <w:t>acht</w:t>
      </w:r>
      <w:proofErr w:type="spellEnd"/>
      <w:r>
        <w:t xml:space="preserve"> – </w:t>
      </w:r>
      <w:proofErr w:type="spellStart"/>
      <w:r>
        <w:t>neun</w:t>
      </w:r>
      <w:proofErr w:type="spellEnd"/>
      <w:r>
        <w:t xml:space="preserve"> – </w:t>
      </w:r>
      <w:proofErr w:type="spellStart"/>
      <w:r>
        <w:t>zehn</w:t>
      </w:r>
      <w:proofErr w:type="spellEnd"/>
    </w:p>
    <w:p w14:paraId="7F5CE091" w14:textId="40900332" w:rsidR="000F4C4A" w:rsidRDefault="000F4C4A">
      <w:r>
        <w:t xml:space="preserve">Elf – </w:t>
      </w:r>
      <w:proofErr w:type="spellStart"/>
      <w:r>
        <w:t>zwölf</w:t>
      </w:r>
      <w:proofErr w:type="spellEnd"/>
      <w:r>
        <w:t xml:space="preserve"> – </w:t>
      </w:r>
      <w:proofErr w:type="spellStart"/>
      <w:r>
        <w:t>dreizehn</w:t>
      </w:r>
      <w:proofErr w:type="spellEnd"/>
      <w:r>
        <w:t xml:space="preserve"> – </w:t>
      </w:r>
      <w:proofErr w:type="spellStart"/>
      <w:r>
        <w:t>vierzehn</w:t>
      </w:r>
      <w:proofErr w:type="spellEnd"/>
      <w:r>
        <w:t xml:space="preserve"> – </w:t>
      </w:r>
      <w:proofErr w:type="spellStart"/>
      <w:r>
        <w:t>fünfzehn</w:t>
      </w:r>
      <w:proofErr w:type="spellEnd"/>
      <w:r>
        <w:t xml:space="preserve"> </w:t>
      </w:r>
    </w:p>
    <w:p w14:paraId="260DD510" w14:textId="05D3F0EF" w:rsidR="000F4C4A" w:rsidRDefault="00A571BB">
      <w:r>
        <w:t xml:space="preserve">LIED </w:t>
      </w:r>
      <w:hyperlink r:id="rId6" w:history="1">
        <w:r w:rsidRPr="00EE3724">
          <w:rPr>
            <w:rStyle w:val="Lienhypertexte"/>
          </w:rPr>
          <w:t>https://lewebpedagogique.com/allemand32/2019/09/17/3525/</w:t>
        </w:r>
      </w:hyperlink>
    </w:p>
    <w:p w14:paraId="51E2C961" w14:textId="2982D6CA" w:rsidR="000F4C4A" w:rsidRDefault="000F4C4A" w:rsidP="000F4C4A">
      <w:pPr>
        <w:pStyle w:val="Titre"/>
      </w:pPr>
      <w:r>
        <w:t xml:space="preserve">2/ Die </w:t>
      </w:r>
      <w:proofErr w:type="spellStart"/>
      <w:r>
        <w:t>Woche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7 Tage </w:t>
      </w:r>
    </w:p>
    <w:p w14:paraId="4B27746D" w14:textId="2BFE33C0" w:rsidR="000F4C4A" w:rsidRDefault="00A571BB">
      <w:r>
        <w:t xml:space="preserve">LIED </w:t>
      </w:r>
      <w:hyperlink r:id="rId7" w:history="1">
        <w:r w:rsidRPr="00EE3724">
          <w:rPr>
            <w:rStyle w:val="Lienhypertexte"/>
          </w:rPr>
          <w:t>https://youtu.be/A7JPo9baLnQ</w:t>
        </w:r>
      </w:hyperlink>
    </w:p>
    <w:p w14:paraId="784441E0" w14:textId="4ADA1F0C" w:rsidR="000F4C4A" w:rsidRDefault="000F4C4A">
      <w:r>
        <w:t xml:space="preserve">Montag </w:t>
      </w:r>
    </w:p>
    <w:p w14:paraId="2CE5DF76" w14:textId="660B5965" w:rsidR="000F4C4A" w:rsidRDefault="000F4C4A">
      <w:proofErr w:type="spellStart"/>
      <w:r>
        <w:t>Dienstag</w:t>
      </w:r>
      <w:proofErr w:type="spellEnd"/>
      <w:r>
        <w:t xml:space="preserve"> </w:t>
      </w:r>
    </w:p>
    <w:p w14:paraId="5C7161B7" w14:textId="18D69BAF" w:rsidR="000F4C4A" w:rsidRDefault="000F4C4A">
      <w:proofErr w:type="spellStart"/>
      <w:r>
        <w:t>Mittwoch</w:t>
      </w:r>
      <w:proofErr w:type="spellEnd"/>
      <w:r>
        <w:t xml:space="preserve"> </w:t>
      </w:r>
    </w:p>
    <w:p w14:paraId="7C1F5659" w14:textId="72D3AF7F" w:rsidR="000F4C4A" w:rsidRDefault="000F4C4A">
      <w:proofErr w:type="spellStart"/>
      <w:r>
        <w:t>Donerstag</w:t>
      </w:r>
      <w:proofErr w:type="spellEnd"/>
      <w:r>
        <w:t xml:space="preserve"> </w:t>
      </w:r>
    </w:p>
    <w:p w14:paraId="3E00992B" w14:textId="3CE77466" w:rsidR="000F4C4A" w:rsidRDefault="000F4C4A">
      <w:r>
        <w:t xml:space="preserve">Freitag </w:t>
      </w:r>
    </w:p>
    <w:p w14:paraId="1669488C" w14:textId="5F12ADEA" w:rsidR="000F4C4A" w:rsidRDefault="000F4C4A">
      <w:proofErr w:type="spellStart"/>
      <w:r>
        <w:t>Samstag</w:t>
      </w:r>
      <w:proofErr w:type="spellEnd"/>
      <w:r>
        <w:t xml:space="preserve"> </w:t>
      </w:r>
    </w:p>
    <w:p w14:paraId="6AA6C784" w14:textId="1B76D6B5" w:rsidR="000F4C4A" w:rsidRDefault="000F4C4A">
      <w:proofErr w:type="spellStart"/>
      <w:r>
        <w:t>Sonntag</w:t>
      </w:r>
      <w:proofErr w:type="spellEnd"/>
      <w:r>
        <w:t xml:space="preserve"> </w:t>
      </w:r>
    </w:p>
    <w:p w14:paraId="391790A2" w14:textId="58145724" w:rsidR="000F4C4A" w:rsidRDefault="000F4C4A"/>
    <w:p w14:paraId="1F5FD413" w14:textId="592DFB7B" w:rsidR="000F4C4A" w:rsidRDefault="000F4C4A" w:rsidP="000F4C4A">
      <w:pPr>
        <w:pStyle w:val="Titre"/>
      </w:pPr>
      <w:r>
        <w:t xml:space="preserve">3/ </w:t>
      </w:r>
      <w:proofErr w:type="spellStart"/>
      <w:r>
        <w:t>Das</w:t>
      </w:r>
      <w:proofErr w:type="spellEnd"/>
      <w:r>
        <w:t xml:space="preserve"> </w:t>
      </w:r>
      <w:proofErr w:type="spellStart"/>
      <w:r>
        <w:t>Datum</w:t>
      </w:r>
      <w:proofErr w:type="spellEnd"/>
      <w:r>
        <w:t xml:space="preserve"> </w:t>
      </w:r>
    </w:p>
    <w:p w14:paraId="37CEC6FD" w14:textId="77777777" w:rsidR="00006D52" w:rsidRDefault="00006D52"/>
    <w:p w14:paraId="54157B45" w14:textId="6963E17F" w:rsidR="000F4C4A" w:rsidRDefault="000F4C4A">
      <w:proofErr w:type="spellStart"/>
      <w:r>
        <w:t>Heute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___________________________, der ____________________</w:t>
      </w:r>
      <w:proofErr w:type="gramStart"/>
      <w:r>
        <w:t>_  _</w:t>
      </w:r>
      <w:proofErr w:type="gramEnd"/>
      <w:r>
        <w:t>______________ 2021</w:t>
      </w:r>
    </w:p>
    <w:p w14:paraId="78F8AACE" w14:textId="59CDBD3B" w:rsidR="000F4C4A" w:rsidRDefault="000F4C4A" w:rsidP="000F4C4A">
      <w:pPr>
        <w:pStyle w:val="Titre"/>
      </w:pPr>
      <w:r>
        <w:t xml:space="preserve">4/ Die </w:t>
      </w:r>
      <w:proofErr w:type="spellStart"/>
      <w:r>
        <w:t>Farben</w:t>
      </w:r>
      <w:proofErr w:type="spellEnd"/>
      <w:r>
        <w:t xml:space="preserve"> </w:t>
      </w:r>
    </w:p>
    <w:p w14:paraId="3715E98B" w14:textId="26125D30" w:rsidR="000F4C4A" w:rsidRDefault="000F4C4A">
      <w:r>
        <w:t xml:space="preserve">Rot </w:t>
      </w:r>
      <w:r>
        <w:tab/>
      </w:r>
      <w:r>
        <w:tab/>
      </w:r>
      <w:r>
        <w:tab/>
        <w:t>Lila</w:t>
      </w:r>
      <w:r>
        <w:tab/>
      </w:r>
      <w:r>
        <w:tab/>
      </w:r>
      <w:r>
        <w:tab/>
        <w:t>Blau</w:t>
      </w:r>
      <w:r>
        <w:tab/>
      </w:r>
      <w:r>
        <w:tab/>
      </w:r>
      <w:r>
        <w:tab/>
        <w:t>Rosa</w:t>
      </w:r>
    </w:p>
    <w:p w14:paraId="1DEDB32F" w14:textId="693F72E5" w:rsidR="000F4C4A" w:rsidRDefault="000F4C4A">
      <w:proofErr w:type="spellStart"/>
      <w:r>
        <w:t>Gelb</w:t>
      </w:r>
      <w:proofErr w:type="spellEnd"/>
      <w:r>
        <w:t xml:space="preserve"> </w:t>
      </w:r>
      <w:r>
        <w:tab/>
      </w:r>
      <w:r>
        <w:tab/>
      </w:r>
      <w:r>
        <w:tab/>
        <w:t>Schwarz</w:t>
      </w:r>
      <w:r>
        <w:tab/>
      </w:r>
      <w:r>
        <w:tab/>
        <w:t>Braun</w:t>
      </w:r>
      <w:r>
        <w:tab/>
      </w:r>
      <w:r>
        <w:tab/>
      </w:r>
      <w:r>
        <w:tab/>
        <w:t>Orange</w:t>
      </w:r>
    </w:p>
    <w:p w14:paraId="0882EB59" w14:textId="027C5283" w:rsidR="000F4C4A" w:rsidRDefault="000F4C4A">
      <w:r>
        <w:t xml:space="preserve">Grün </w:t>
      </w:r>
      <w:r>
        <w:tab/>
      </w:r>
      <w:r>
        <w:tab/>
      </w:r>
      <w:r>
        <w:tab/>
      </w:r>
      <w:proofErr w:type="spellStart"/>
      <w:r>
        <w:t>Weiß</w:t>
      </w:r>
      <w:proofErr w:type="spellEnd"/>
      <w:r>
        <w:tab/>
      </w:r>
      <w:r>
        <w:tab/>
      </w:r>
      <w:r>
        <w:tab/>
        <w:t>Grau</w:t>
      </w:r>
      <w:r>
        <w:tab/>
      </w:r>
      <w:r>
        <w:tab/>
      </w:r>
      <w:r>
        <w:tab/>
      </w:r>
      <w:proofErr w:type="spellStart"/>
      <w:r>
        <w:t>Bunt</w:t>
      </w:r>
      <w:proofErr w:type="spellEnd"/>
      <w:r>
        <w:t> !</w:t>
      </w:r>
    </w:p>
    <w:p w14:paraId="4F9CA324" w14:textId="119601DB" w:rsidR="000F4C4A" w:rsidRDefault="00A571BB" w:rsidP="000F4C4A">
      <w:pPr>
        <w:tabs>
          <w:tab w:val="left" w:pos="2790"/>
        </w:tabs>
      </w:pPr>
      <w:r>
        <w:t xml:space="preserve">LIED </w:t>
      </w:r>
      <w:hyperlink r:id="rId8" w:history="1">
        <w:r w:rsidR="00C157CF">
          <w:rPr>
            <w:rStyle w:val="Lienhypertexte"/>
          </w:rPr>
          <w:t>https://lewebpedagogique.com/allemand32/2019/05/06/gruen-gruen-gruen-sind-alle-meine-kleider-couleurs-farben/</w:t>
        </w:r>
      </w:hyperlink>
    </w:p>
    <w:p w14:paraId="07D15995" w14:textId="1C58A8DA" w:rsidR="000F4C4A" w:rsidRDefault="000F4C4A" w:rsidP="000F4C4A">
      <w:pPr>
        <w:pStyle w:val="Titre"/>
      </w:pPr>
      <w:r>
        <w:t xml:space="preserve">5/ Grammaire / Grammatik </w:t>
      </w:r>
    </w:p>
    <w:p w14:paraId="10527210" w14:textId="227D6FE3" w:rsidR="000F4C4A" w:rsidRDefault="000F4C4A" w:rsidP="000F4C4A">
      <w:pPr>
        <w:tabs>
          <w:tab w:val="left" w:pos="2790"/>
        </w:tabs>
      </w:pPr>
      <w:r>
        <w:t xml:space="preserve">A// En </w:t>
      </w:r>
      <w:proofErr w:type="gramStart"/>
      <w:r>
        <w:t>allemand ,</w:t>
      </w:r>
      <w:proofErr w:type="gramEnd"/>
      <w:r>
        <w:t xml:space="preserve"> les noms propres</w:t>
      </w:r>
      <w:r w:rsidRPr="000F4C4A">
        <w:rPr>
          <w:u w:val="single"/>
        </w:rPr>
        <w:t>, les noms communs</w:t>
      </w:r>
      <w:r>
        <w:t xml:space="preserve"> et les mots situés en début de phrase , prennent une majuscule . </w:t>
      </w:r>
    </w:p>
    <w:p w14:paraId="0B38BEF9" w14:textId="4C82520D" w:rsidR="000F4C4A" w:rsidRDefault="000F4C4A" w:rsidP="000F4C4A">
      <w:pPr>
        <w:tabs>
          <w:tab w:val="left" w:pos="2790"/>
        </w:tabs>
      </w:pPr>
      <w:r>
        <w:t xml:space="preserve">B// Il y a trois auxiliaires en allemand </w:t>
      </w:r>
    </w:p>
    <w:p w14:paraId="2DAC9DA1" w14:textId="4251C136" w:rsidR="000F4C4A" w:rsidRDefault="000F4C4A" w:rsidP="000F4C4A">
      <w:pPr>
        <w:tabs>
          <w:tab w:val="left" w:pos="2790"/>
        </w:tabs>
      </w:pPr>
      <w:proofErr w:type="spellStart"/>
      <w:r w:rsidRPr="00A571BB">
        <w:rPr>
          <w:b/>
          <w:bCs/>
          <w:sz w:val="28"/>
          <w:szCs w:val="28"/>
        </w:rPr>
        <w:t>Sein</w:t>
      </w:r>
      <w:proofErr w:type="spellEnd"/>
      <w:r w:rsidRPr="00A571BB">
        <w:rPr>
          <w:b/>
          <w:bCs/>
          <w:sz w:val="28"/>
          <w:szCs w:val="28"/>
        </w:rPr>
        <w:t xml:space="preserve"> – être // </w:t>
      </w:r>
      <w:proofErr w:type="spellStart"/>
      <w:r w:rsidRPr="00A571BB">
        <w:rPr>
          <w:b/>
          <w:bCs/>
          <w:sz w:val="28"/>
          <w:szCs w:val="28"/>
        </w:rPr>
        <w:t>Haben</w:t>
      </w:r>
      <w:proofErr w:type="spellEnd"/>
      <w:r w:rsidRPr="00A571BB">
        <w:rPr>
          <w:b/>
          <w:bCs/>
          <w:sz w:val="28"/>
          <w:szCs w:val="28"/>
        </w:rPr>
        <w:t xml:space="preserve"> – avoir // </w:t>
      </w:r>
      <w:proofErr w:type="spellStart"/>
      <w:r w:rsidRPr="00A571BB">
        <w:rPr>
          <w:b/>
          <w:bCs/>
          <w:sz w:val="28"/>
          <w:szCs w:val="28"/>
        </w:rPr>
        <w:t>werden</w:t>
      </w:r>
      <w:proofErr w:type="spellEnd"/>
      <w:r w:rsidRPr="00A571BB">
        <w:rPr>
          <w:b/>
          <w:bCs/>
          <w:sz w:val="28"/>
          <w:szCs w:val="28"/>
        </w:rPr>
        <w:t xml:space="preserve"> – devenir </w:t>
      </w:r>
      <w:proofErr w:type="gramStart"/>
      <w:r>
        <w:t>( conjugaison</w:t>
      </w:r>
      <w:proofErr w:type="gramEnd"/>
      <w:r>
        <w:t xml:space="preserve"> : </w:t>
      </w:r>
      <w:proofErr w:type="spellStart"/>
      <w:r>
        <w:t>cf</w:t>
      </w:r>
      <w:proofErr w:type="spellEnd"/>
      <w:r>
        <w:t xml:space="preserve"> exercice en PJ )</w:t>
      </w:r>
    </w:p>
    <w:p w14:paraId="6619DF66" w14:textId="40193F9C" w:rsidR="00EF79FA" w:rsidRDefault="00EF79FA" w:rsidP="00EF79FA">
      <w:pPr>
        <w:pStyle w:val="Titre"/>
      </w:pPr>
      <w:r>
        <w:lastRenderedPageBreak/>
        <w:t>CONJUGAISON AU PRESENT</w:t>
      </w:r>
    </w:p>
    <w:p w14:paraId="556E1D24" w14:textId="3F9584F1" w:rsidR="00EF79FA" w:rsidRDefault="00EF79FA" w:rsidP="000F4C4A">
      <w:pPr>
        <w:tabs>
          <w:tab w:val="left" w:pos="2790"/>
        </w:tabs>
      </w:pPr>
      <w:r>
        <w:t xml:space="preserve">Sein / </w:t>
      </w:r>
      <w:proofErr w:type="spellStart"/>
      <w:r>
        <w:t>Haben</w:t>
      </w:r>
      <w:proofErr w:type="spellEnd"/>
      <w:r>
        <w:t xml:space="preserve"> au présent </w:t>
      </w:r>
    </w:p>
    <w:p w14:paraId="2AFD9B6A" w14:textId="0099A7BA" w:rsidR="00EF79FA" w:rsidRDefault="00D16D43" w:rsidP="000F4C4A">
      <w:pPr>
        <w:tabs>
          <w:tab w:val="left" w:pos="2790"/>
        </w:tabs>
      </w:pPr>
      <w:hyperlink r:id="rId9" w:history="1">
        <w:r w:rsidR="00EF79FA" w:rsidRPr="00EF79FA">
          <w:rPr>
            <w:rStyle w:val="Lienhypertexte"/>
          </w:rPr>
          <w:t>https://lewebpedagogique.com/allemand32/2013/10/12/sein-etre-und-haben-avoir/</w:t>
        </w:r>
      </w:hyperlink>
    </w:p>
    <w:p w14:paraId="21C43FD9" w14:textId="418B73DA" w:rsidR="00EF79FA" w:rsidRDefault="00EF79FA" w:rsidP="000F4C4A">
      <w:pPr>
        <w:tabs>
          <w:tab w:val="left" w:pos="2790"/>
        </w:tabs>
      </w:pPr>
      <w:r>
        <w:t xml:space="preserve">Conjuguer au présent </w:t>
      </w:r>
      <w:proofErr w:type="gramStart"/>
      <w:r>
        <w:t>( sein</w:t>
      </w:r>
      <w:proofErr w:type="gramEnd"/>
      <w:r>
        <w:t xml:space="preserve"> / </w:t>
      </w:r>
      <w:proofErr w:type="spellStart"/>
      <w:r>
        <w:t>haben</w:t>
      </w:r>
      <w:proofErr w:type="spellEnd"/>
      <w:r>
        <w:t xml:space="preserve"> / </w:t>
      </w:r>
      <w:proofErr w:type="spellStart"/>
      <w:r>
        <w:t>werden</w:t>
      </w:r>
      <w:proofErr w:type="spellEnd"/>
      <w:r>
        <w:t xml:space="preserve"> + verbes faibles + verbes de modalité )</w:t>
      </w:r>
    </w:p>
    <w:p w14:paraId="1DE85195" w14:textId="41003246" w:rsidR="00EF79FA" w:rsidRDefault="00EF79FA" w:rsidP="000F4C4A">
      <w:pPr>
        <w:tabs>
          <w:tab w:val="left" w:pos="2790"/>
        </w:tabs>
      </w:pPr>
      <w:r>
        <w:t xml:space="preserve">&gt;&gt;&gt; pour le moment : seulement auxiliaires </w:t>
      </w:r>
    </w:p>
    <w:p w14:paraId="1F1FB21C" w14:textId="23AA10C6" w:rsidR="00EF79FA" w:rsidRDefault="00D16D43" w:rsidP="000F4C4A">
      <w:pPr>
        <w:tabs>
          <w:tab w:val="left" w:pos="2790"/>
        </w:tabs>
      </w:pPr>
      <w:hyperlink r:id="rId10" w:history="1">
        <w:r w:rsidR="00EF79FA" w:rsidRPr="00EF79FA">
          <w:rPr>
            <w:rStyle w:val="Lienhypertexte"/>
          </w:rPr>
          <w:t>https://lewebpedagogique.com/allemand32/2016/03/24/le-present-deutsch/</w:t>
        </w:r>
      </w:hyperlink>
    </w:p>
    <w:p w14:paraId="4E52523F" w14:textId="472A1E51" w:rsidR="00EF79FA" w:rsidRDefault="00EF79FA" w:rsidP="000F4C4A">
      <w:pPr>
        <w:tabs>
          <w:tab w:val="left" w:pos="2790"/>
        </w:tabs>
      </w:pPr>
    </w:p>
    <w:p w14:paraId="35D9E4B0" w14:textId="37C1ECBF" w:rsidR="00EF79FA" w:rsidRDefault="00EF79FA" w:rsidP="00EF79FA">
      <w:pPr>
        <w:pStyle w:val="Titre"/>
      </w:pPr>
      <w:r>
        <w:t xml:space="preserve">Quelques exercices en ligne </w:t>
      </w:r>
    </w:p>
    <w:p w14:paraId="25A43F91" w14:textId="76366559" w:rsidR="00EF79FA" w:rsidRDefault="00D16D43" w:rsidP="000F4C4A">
      <w:pPr>
        <w:tabs>
          <w:tab w:val="left" w:pos="2790"/>
        </w:tabs>
      </w:pPr>
      <w:hyperlink r:id="rId11" w:history="1">
        <w:r w:rsidR="00EF79FA" w:rsidRPr="00EF79FA">
          <w:rPr>
            <w:rStyle w:val="Lienhypertexte"/>
          </w:rPr>
          <w:t>http://steph.raymond.free.fr/5LV1/index5LV1.php</w:t>
        </w:r>
      </w:hyperlink>
    </w:p>
    <w:p w14:paraId="1FDAF46E" w14:textId="2DDFE56C" w:rsidR="00EF79FA" w:rsidRDefault="00EF79FA" w:rsidP="000F4C4A">
      <w:pPr>
        <w:tabs>
          <w:tab w:val="left" w:pos="2790"/>
        </w:tabs>
      </w:pPr>
    </w:p>
    <w:sectPr w:rsidR="00EF79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7FA11" w14:textId="77777777" w:rsidR="00D16D43" w:rsidRDefault="00D16D43" w:rsidP="00646CB6">
      <w:pPr>
        <w:spacing w:after="0" w:line="240" w:lineRule="auto"/>
      </w:pPr>
      <w:r>
        <w:separator/>
      </w:r>
    </w:p>
  </w:endnote>
  <w:endnote w:type="continuationSeparator" w:id="0">
    <w:p w14:paraId="3538FF22" w14:textId="77777777" w:rsidR="00D16D43" w:rsidRDefault="00D16D43" w:rsidP="0064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107E6" w14:textId="77777777" w:rsidR="00646CB6" w:rsidRDefault="00646CB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834143"/>
      <w:docPartObj>
        <w:docPartGallery w:val="Page Numbers (Bottom of Page)"/>
        <w:docPartUnique/>
      </w:docPartObj>
    </w:sdtPr>
    <w:sdtEndPr/>
    <w:sdtContent>
      <w:p w14:paraId="12D4DD5B" w14:textId="339DEFF4" w:rsidR="00646CB6" w:rsidRDefault="00646CB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FA0FF5" w14:textId="77777777" w:rsidR="00646CB6" w:rsidRDefault="00646CB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951" w14:textId="77777777" w:rsidR="00646CB6" w:rsidRDefault="00646C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93C3F" w14:textId="77777777" w:rsidR="00D16D43" w:rsidRDefault="00D16D43" w:rsidP="00646CB6">
      <w:pPr>
        <w:spacing w:after="0" w:line="240" w:lineRule="auto"/>
      </w:pPr>
      <w:r>
        <w:separator/>
      </w:r>
    </w:p>
  </w:footnote>
  <w:footnote w:type="continuationSeparator" w:id="0">
    <w:p w14:paraId="51980872" w14:textId="77777777" w:rsidR="00D16D43" w:rsidRDefault="00D16D43" w:rsidP="00646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8781" w14:textId="77777777" w:rsidR="00646CB6" w:rsidRDefault="00646CB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DF89" w14:textId="77777777" w:rsidR="00646CB6" w:rsidRDefault="00646CB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3DF4" w14:textId="77777777" w:rsidR="00646CB6" w:rsidRDefault="00646CB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4A"/>
    <w:rsid w:val="00006D52"/>
    <w:rsid w:val="000F4C4A"/>
    <w:rsid w:val="004D7B7A"/>
    <w:rsid w:val="00560516"/>
    <w:rsid w:val="005A6FB4"/>
    <w:rsid w:val="00646CB6"/>
    <w:rsid w:val="00A571BB"/>
    <w:rsid w:val="00B73B8F"/>
    <w:rsid w:val="00C157CF"/>
    <w:rsid w:val="00D16D43"/>
    <w:rsid w:val="00EF79FA"/>
    <w:rsid w:val="00FD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2F2B"/>
  <w15:chartTrackingRefBased/>
  <w15:docId w15:val="{4858D537-F3CB-4E74-B749-958C9623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F4C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F4C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006D5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6D5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46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6CB6"/>
  </w:style>
  <w:style w:type="paragraph" w:styleId="Pieddepage">
    <w:name w:val="footer"/>
    <w:basedOn w:val="Normal"/>
    <w:link w:val="PieddepageCar"/>
    <w:uiPriority w:val="99"/>
    <w:unhideWhenUsed/>
    <w:rsid w:val="00646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6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7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28070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69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2504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16233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9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4975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single" w:sz="6" w:space="0" w:color="EBEB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1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5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11220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629129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82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342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2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372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14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5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048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322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95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4693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0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2756971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6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54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4379807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85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8768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52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5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98175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8627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8271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47833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32343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87461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77811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34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webpedagogique.com/allemand32/2019/05/06/gruen-gruen-gruen-sind-alle-meine-kleider-couleurs-farben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A7JPo9baLnQ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lewebpedagogique.com/allemand32/2019/09/17/3525/" TargetMode="External"/><Relationship Id="rId11" Type="http://schemas.openxmlformats.org/officeDocument/2006/relationships/hyperlink" Target="http://steph.raymond.free.fr/6LV1/index6LV1.php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lewebpedagogique.com/allemand32/2016/03/24/le-present-deutsch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ewebpedagogique.com/allemand32/2013/10/12/sein-etre-und-haben-avoi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CHILDS</dc:creator>
  <cp:keywords/>
  <dc:description/>
  <cp:lastModifiedBy>Christine CHILDS</cp:lastModifiedBy>
  <cp:revision>2</cp:revision>
  <cp:lastPrinted>2021-11-05T11:07:00Z</cp:lastPrinted>
  <dcterms:created xsi:type="dcterms:W3CDTF">2022-01-05T12:33:00Z</dcterms:created>
  <dcterms:modified xsi:type="dcterms:W3CDTF">2022-01-05T12:33:00Z</dcterms:modified>
</cp:coreProperties>
</file>