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18" w:rsidRDefault="00D3143D" w:rsidP="00D3143D">
      <w:pPr>
        <w:jc w:val="center"/>
      </w:pPr>
      <w:r>
        <w:t>LA CONVENTION DE STAGE</w:t>
      </w:r>
    </w:p>
    <w:p w:rsidR="00D3143D" w:rsidRDefault="00D3143D" w:rsidP="00D3143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Définissez le terme « convention »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D3143D" w:rsidRDefault="00D3143D" w:rsidP="00D3143D">
            <w:r>
              <w:t>Document qui règle les rapports entre les signataires en vue de l’organisation et du déroulement d’un stage</w:t>
            </w:r>
          </w:p>
          <w:p w:rsidR="00D3143D" w:rsidRDefault="00D3143D" w:rsidP="00D3143D"/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Qui doit la signer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D3143D" w:rsidRDefault="00D3143D" w:rsidP="00D3143D">
            <w:r>
              <w:t>4 signatures : l’entreprise – le chef d’établissement – les parents – l’élève</w:t>
            </w:r>
          </w:p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A quoi s’engage le collège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D3143D" w:rsidRDefault="00D3143D" w:rsidP="00D3143D">
            <w:r>
              <w:t>Le collège assure la Responsabilité civile pour des faits qui pourraient être imputés à l’élève durant le stage en entreprise.</w:t>
            </w:r>
          </w:p>
          <w:p w:rsidR="00D3143D" w:rsidRDefault="00D3143D" w:rsidP="00D3143D"/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A quoi s’engage l’entreprise d’accueil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D3143D" w:rsidRDefault="003505D3" w:rsidP="003505D3">
            <w:r>
              <w:t xml:space="preserve">L’entreprise prend les dispositions pour couvrir la responsabilité civile qui pourrait lui incomber du fait de la présence de l’élève dans l’entreprise. </w:t>
            </w:r>
          </w:p>
          <w:p w:rsidR="003505D3" w:rsidRDefault="003505D3" w:rsidP="003505D3">
            <w:r>
              <w:t>Elle signale toute absence au chef d’établissement</w:t>
            </w:r>
          </w:p>
          <w:p w:rsidR="003505D3" w:rsidRDefault="003505D3" w:rsidP="003505D3">
            <w:r>
              <w:t>Elle signale tout manquement aux règles.</w:t>
            </w:r>
          </w:p>
          <w:p w:rsidR="003505D3" w:rsidRDefault="003505D3" w:rsidP="003505D3"/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A quoi s’engage le stagiaire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3505D3" w:rsidRDefault="003505D3" w:rsidP="00D3143D">
            <w:r>
              <w:t>A respecter le règlement intérieur de l’entreprise</w:t>
            </w:r>
          </w:p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Que faire en cas d’accident sur le lieu de travail ? Au cours du trajet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3505D3" w:rsidRDefault="003505D3" w:rsidP="003505D3">
            <w:r>
              <w:t>L’entreprise d’accueil s’engage à signaler tout accident survenu à l’élève stagiaire au plus dans les 24 heures qui suivent l’</w:t>
            </w:r>
            <w:r>
              <w:t>accident…</w:t>
            </w:r>
          </w:p>
          <w:p w:rsidR="003505D3" w:rsidRDefault="003505D3" w:rsidP="003505D3">
            <w:r>
              <w:t>Que l’accident ait lieu dans l’entreprise ou  sur le trajet…</w:t>
            </w:r>
          </w:p>
          <w:p w:rsidR="003505D3" w:rsidRDefault="003505D3" w:rsidP="003505D3">
            <w:r>
              <w:t>Le chef d’établissement déclare auprès de la Caisse primaire d’Assurance maladie l’accident survenu à l’élève stagiaire par lettre recommandée avec accusé de réception et cela dans les 48 heures.</w:t>
            </w:r>
          </w:p>
          <w:p w:rsidR="003505D3" w:rsidRDefault="003505D3" w:rsidP="003505D3"/>
          <w:p w:rsidR="003505D3" w:rsidRDefault="003505D3" w:rsidP="00D3143D"/>
        </w:tc>
      </w:tr>
      <w:tr w:rsidR="00D3143D" w:rsidTr="00D3143D">
        <w:tc>
          <w:tcPr>
            <w:tcW w:w="3369" w:type="dxa"/>
          </w:tcPr>
          <w:p w:rsidR="00D3143D" w:rsidRDefault="00D3143D" w:rsidP="00D3143D"/>
          <w:p w:rsidR="00D3143D" w:rsidRDefault="00D3143D" w:rsidP="00D3143D">
            <w:r>
              <w:t>Quels sont les horaires précisés dans la convention ?</w:t>
            </w:r>
          </w:p>
          <w:p w:rsidR="00D3143D" w:rsidRDefault="00D3143D" w:rsidP="00D3143D"/>
        </w:tc>
        <w:tc>
          <w:tcPr>
            <w:tcW w:w="5843" w:type="dxa"/>
          </w:tcPr>
          <w:p w:rsidR="00D3143D" w:rsidRDefault="00D3143D" w:rsidP="00D3143D"/>
          <w:p w:rsidR="003505D3" w:rsidRDefault="003505D3" w:rsidP="00D3143D">
            <w:r>
              <w:t>3 journées</w:t>
            </w:r>
          </w:p>
          <w:p w:rsidR="003505D3" w:rsidRDefault="003505D3" w:rsidP="00D3143D">
            <w:r>
              <w:t>Pas au-delà de 7 heures par jour (horaire proche de l’emploi du temps élève)</w:t>
            </w:r>
          </w:p>
          <w:p w:rsidR="003505D3" w:rsidRDefault="003505D3" w:rsidP="00D3143D">
            <w:r>
              <w:t>Pas entre 20h et 6h pour les élèves de moins de 16 ans</w:t>
            </w:r>
            <w:bookmarkStart w:id="0" w:name="_GoBack"/>
            <w:bookmarkEnd w:id="0"/>
          </w:p>
        </w:tc>
      </w:tr>
    </w:tbl>
    <w:p w:rsidR="00D3143D" w:rsidRDefault="00D3143D" w:rsidP="00D3143D"/>
    <w:sectPr w:rsidR="00D3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3"/>
    <w:rsid w:val="003505D3"/>
    <w:rsid w:val="006B1563"/>
    <w:rsid w:val="00CA7F18"/>
    <w:rsid w:val="00D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2016-03-08T12:47:00Z</dcterms:created>
  <dcterms:modified xsi:type="dcterms:W3CDTF">2016-03-08T12:47:00Z</dcterms:modified>
</cp:coreProperties>
</file>