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1" w:rsidRDefault="00574285">
      <w:r>
        <w:t>N° 50 – Samedi 5 mai 1917</w:t>
      </w:r>
    </w:p>
    <w:p w:rsidR="00574285" w:rsidRDefault="00574285" w:rsidP="00574285">
      <w:r>
        <w:t>GARE AUX EXPLOSIFS!</w:t>
      </w:r>
    </w:p>
    <w:p w:rsidR="00574285" w:rsidRDefault="00574285" w:rsidP="00F76A95">
      <w:pPr>
        <w:jc w:val="both"/>
      </w:pPr>
      <w:r>
        <w:t xml:space="preserve">Samedi, le sieur </w:t>
      </w:r>
      <w:proofErr w:type="spellStart"/>
      <w:r>
        <w:t>Debonne</w:t>
      </w:r>
      <w:proofErr w:type="spellEnd"/>
      <w:r>
        <w:t xml:space="preserve"> s'est blessé </w:t>
      </w:r>
      <w:r>
        <w:t>très grièvement</w:t>
      </w:r>
      <w:r w:rsidR="00F76A95">
        <w:t xml:space="preserve"> en</w:t>
      </w:r>
      <w:r>
        <w:t xml:space="preserve"> dévissant un obus allemand. </w:t>
      </w:r>
      <w:r w:rsidR="00F76A95">
        <w:t>M</w:t>
      </w:r>
      <w:r>
        <w:t xml:space="preserve">ercredi, un enfant du faubourg </w:t>
      </w:r>
      <w:r>
        <w:t>d'Amiens</w:t>
      </w:r>
      <w:r>
        <w:t xml:space="preserve"> s'est blessé en jouant avec un </w:t>
      </w:r>
      <w:r>
        <w:t>détonateur ; no</w:t>
      </w:r>
      <w:r>
        <w:t xml:space="preserve">us ne saurions trop recommander la prudence dans le maniement </w:t>
      </w:r>
      <w:r w:rsidR="00F76A95">
        <w:t xml:space="preserve">de tous </w:t>
      </w:r>
      <w:r>
        <w:t>les</w:t>
      </w:r>
      <w:r>
        <w:t xml:space="preserve"> engins non éclaté</w:t>
      </w:r>
      <w:r>
        <w:t>s qui doivent être remis à la gendarmerie.</w:t>
      </w:r>
    </w:p>
    <w:p w:rsidR="00574285" w:rsidRDefault="00574285" w:rsidP="00574285"/>
    <w:p w:rsidR="00574285" w:rsidRDefault="00574285" w:rsidP="00574285">
      <w:r>
        <w:t>LA SAINT-GEORGE A ARRAS</w:t>
      </w:r>
    </w:p>
    <w:p w:rsidR="00574285" w:rsidRDefault="00574285" w:rsidP="00F76A95">
      <w:pPr>
        <w:jc w:val="both"/>
      </w:pPr>
      <w:r>
        <w:t xml:space="preserve">Le 23 avril fut pour l'armée d'Arras </w:t>
      </w:r>
      <w:r>
        <w:t>u</w:t>
      </w:r>
      <w:r>
        <w:t>n</w:t>
      </w:r>
      <w:r>
        <w:t xml:space="preserve"> </w:t>
      </w:r>
      <w:r>
        <w:t xml:space="preserve">jour de fête </w:t>
      </w:r>
      <w:r>
        <w:t xml:space="preserve">autant qu'un jour de bataille ; </w:t>
      </w:r>
      <w:r>
        <w:t>les t</w:t>
      </w:r>
      <w:r>
        <w:t xml:space="preserve">ommies, officiers comme soldats avaient piqué sur leur casque ou casquette </w:t>
      </w:r>
      <w:r>
        <w:t>les deu</w:t>
      </w:r>
      <w:r>
        <w:t xml:space="preserve">x roses d'York et de Lancastre, </w:t>
      </w:r>
      <w:r>
        <w:t>l'une blanche, l'autre vermeille.</w:t>
      </w:r>
    </w:p>
    <w:p w:rsidR="00574285" w:rsidRDefault="00574285" w:rsidP="00574285"/>
    <w:p w:rsidR="00574285" w:rsidRDefault="00574285" w:rsidP="00574285">
      <w:r>
        <w:t>Et TOMMY s'amuse...</w:t>
      </w:r>
    </w:p>
    <w:p w:rsidR="00085A09" w:rsidRDefault="00574285" w:rsidP="00574285">
      <w:r>
        <w:t>La jou</w:t>
      </w:r>
      <w:r>
        <w:t>rnée du lundi 23 avait été très rude ; des deux cô</w:t>
      </w:r>
      <w:r>
        <w:t>tés de la Scarpe l'</w:t>
      </w:r>
      <w:r>
        <w:t xml:space="preserve">ennemi </w:t>
      </w:r>
      <w:r>
        <w:t>avait</w:t>
      </w:r>
      <w:r>
        <w:t xml:space="preserve"> jeté contre nous cent-quarante mille hommes et</w:t>
      </w:r>
      <w:r>
        <w:t>, malgré des prodige</w:t>
      </w:r>
      <w:r>
        <w:t xml:space="preserve">s </w:t>
      </w:r>
      <w:r>
        <w:t>d'héroïsm</w:t>
      </w:r>
      <w:r>
        <w:t xml:space="preserve">e, nos gains du matin n'avaient pu être tous maintenus ; qu'importe : le </w:t>
      </w:r>
      <w:r>
        <w:t>lendemain, d'a</w:t>
      </w:r>
      <w:r>
        <w:t xml:space="preserve">utres braves devaient reprendre la tâche des braves tombés. </w:t>
      </w:r>
    </w:p>
    <w:p w:rsidR="00085A09" w:rsidRDefault="00574285" w:rsidP="00574285">
      <w:r>
        <w:t>Or, ce même soir, vers</w:t>
      </w:r>
      <w:r>
        <w:t xml:space="preserve"> ? </w:t>
      </w:r>
      <w:proofErr w:type="gramStart"/>
      <w:r w:rsidR="00085A09">
        <w:t>heures</w:t>
      </w:r>
      <w:proofErr w:type="gramEnd"/>
      <w:r w:rsidR="00085A09">
        <w:t xml:space="preserve">, comme </w:t>
      </w:r>
      <w:r>
        <w:t>la batai</w:t>
      </w:r>
      <w:r w:rsidR="00085A09">
        <w:t xml:space="preserve">lle, grondait à huit mille mètres, </w:t>
      </w:r>
      <w:r>
        <w:t>ces sol</w:t>
      </w:r>
      <w:r w:rsidR="00085A09">
        <w:t xml:space="preserve">dats qui le lendemain devaient monter au feu, donnaient à Arras, dans </w:t>
      </w:r>
      <w:r>
        <w:t>la salle de.</w:t>
      </w:r>
      <w:r w:rsidR="00085A09">
        <w:t>..., un concert intime, sous la présidence de leur colonel.</w:t>
      </w:r>
      <w:bookmarkStart w:id="0" w:name="_GoBack"/>
      <w:bookmarkEnd w:id="0"/>
    </w:p>
    <w:p w:rsidR="00574285" w:rsidRDefault="00574285" w:rsidP="00F76A95">
      <w:pPr>
        <w:jc w:val="both"/>
      </w:pPr>
      <w:r>
        <w:t>L'obligeance des officiers britannique</w:t>
      </w:r>
      <w:r w:rsidR="00085A09">
        <w:t xml:space="preserve">s y avait offert une place au rédacteur du </w:t>
      </w:r>
      <w:r>
        <w:t>Lion d'Arras. P</w:t>
      </w:r>
      <w:r w:rsidR="00085A09">
        <w:t>oésie, musique, et chansonnette se partagèrent le programme. O</w:t>
      </w:r>
      <w:r>
        <w:t>fficiers e</w:t>
      </w:r>
      <w:r w:rsidR="00085A09">
        <w:t xml:space="preserve">t soldats montaient tour à tour </w:t>
      </w:r>
      <w:r>
        <w:t>sur les t</w:t>
      </w:r>
      <w:r w:rsidR="00085A09">
        <w:t xml:space="preserve">réteaux, marquant la fraternité </w:t>
      </w:r>
      <w:r>
        <w:t>née du péril</w:t>
      </w:r>
      <w:r w:rsidR="00085A09">
        <w:t xml:space="preserve"> commun ; après chaque morceau, </w:t>
      </w:r>
      <w:r>
        <w:t xml:space="preserve">c'était </w:t>
      </w:r>
      <w:r w:rsidR="00085A09">
        <w:t xml:space="preserve">des tempêtes d'applaudissements scandées par les « encore ! » qui remplacent .nos « bis ! » français. Entre </w:t>
      </w:r>
      <w:r>
        <w:t xml:space="preserve">Anglais, on plaisanta un peu </w:t>
      </w:r>
      <w:r w:rsidR="00085A09">
        <w:t xml:space="preserve">- oh ! </w:t>
      </w:r>
      <w:proofErr w:type="gramStart"/>
      <w:r w:rsidR="00085A09">
        <w:t>finement</w:t>
      </w:r>
      <w:proofErr w:type="gramEnd"/>
      <w:r w:rsidR="00085A09">
        <w:t xml:space="preserve"> -</w:t>
      </w:r>
      <w:r>
        <w:t xml:space="preserve"> les camarades écossais, les admi</w:t>
      </w:r>
      <w:r w:rsidR="00085A09">
        <w:t xml:space="preserve">rables </w:t>
      </w:r>
      <w:r>
        <w:t>soldat</w:t>
      </w:r>
      <w:r w:rsidR="00085A09">
        <w:t xml:space="preserve">s de </w:t>
      </w:r>
      <w:proofErr w:type="spellStart"/>
      <w:r w:rsidR="00085A09">
        <w:t>Tilloy</w:t>
      </w:r>
      <w:proofErr w:type="spellEnd"/>
      <w:r w:rsidR="00085A09">
        <w:t xml:space="preserve">, de </w:t>
      </w:r>
      <w:proofErr w:type="spellStart"/>
      <w:r w:rsidR="00085A09">
        <w:t>Monchy</w:t>
      </w:r>
      <w:proofErr w:type="spellEnd"/>
      <w:r w:rsidR="00085A09">
        <w:t xml:space="preserve">, de </w:t>
      </w:r>
      <w:proofErr w:type="spellStart"/>
      <w:r w:rsidR="00085A09">
        <w:t>Guémappe</w:t>
      </w:r>
      <w:proofErr w:type="spellEnd"/>
      <w:r w:rsidR="00085A09">
        <w:t xml:space="preserve"> ; nous-mê</w:t>
      </w:r>
      <w:r>
        <w:t>me</w:t>
      </w:r>
      <w:r w:rsidR="00085A09">
        <w:t xml:space="preserve">s, Français, eurent notre part de l'humour britannique et la </w:t>
      </w:r>
      <w:r>
        <w:t xml:space="preserve">séance </w:t>
      </w:r>
      <w:r w:rsidR="00085A09">
        <w:t xml:space="preserve">s'acheva, par le chant grave et pieux du </w:t>
      </w:r>
      <w:proofErr w:type="spellStart"/>
      <w:r w:rsidR="00085A09">
        <w:t>God</w:t>
      </w:r>
      <w:proofErr w:type="spellEnd"/>
      <w:r w:rsidR="00085A09">
        <w:t xml:space="preserve"> </w:t>
      </w:r>
      <w:proofErr w:type="spellStart"/>
      <w:r w:rsidR="00085A09">
        <w:t>save</w:t>
      </w:r>
      <w:proofErr w:type="spellEnd"/>
      <w:r w:rsidR="00085A09">
        <w:t xml:space="preserve"> the King, entonné debout </w:t>
      </w:r>
      <w:r>
        <w:t>par l'assemblée soudain recueillie.</w:t>
      </w:r>
    </w:p>
    <w:p w:rsidR="00574285" w:rsidRDefault="00574285" w:rsidP="00574285">
      <w:r>
        <w:t>Penda</w:t>
      </w:r>
      <w:r w:rsidR="00085A09">
        <w:t xml:space="preserve">nt deux heures, la plus franche </w:t>
      </w:r>
      <w:r>
        <w:t>gaieté avait régné da</w:t>
      </w:r>
      <w:r w:rsidR="00085A09">
        <w:t xml:space="preserve">ns la salle ; peu à peu, les braves tommies en sortirent pour </w:t>
      </w:r>
      <w:r>
        <w:t>all</w:t>
      </w:r>
      <w:r w:rsidR="00085A09">
        <w:t xml:space="preserve">er dans leurs cantonnements se préparer </w:t>
      </w:r>
      <w:r>
        <w:t>aux combats du lendemain. J. D.</w:t>
      </w:r>
    </w:p>
    <w:p w:rsidR="00085A09" w:rsidRDefault="00085A09" w:rsidP="00574285">
      <w:r>
        <w:t>Le N°51</w:t>
      </w:r>
      <w:r w:rsidR="00F76A95">
        <w:t> 15 mai 1917 (La lettre du maire d’Arras au général Haig)</w:t>
      </w:r>
    </w:p>
    <w:p w:rsidR="00F76A95" w:rsidRDefault="00F76A95" w:rsidP="00574285">
      <w:r>
        <w:t>Le N°49 20 avril 1917 (2 poésies sur Noël)</w:t>
      </w:r>
    </w:p>
    <w:p w:rsidR="00085A09" w:rsidRDefault="00085A09" w:rsidP="00574285">
      <w:r>
        <w:t>Le n°52 25 mai 1917 et 49 20 avril 1917 (La réponse du Maréchal Haig au maire d’Arras)</w:t>
      </w:r>
    </w:p>
    <w:sectPr w:rsidR="0008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7E"/>
    <w:rsid w:val="00085A09"/>
    <w:rsid w:val="00271B7E"/>
    <w:rsid w:val="00574285"/>
    <w:rsid w:val="009715B1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2016-04-29T14:48:00Z</dcterms:created>
  <dcterms:modified xsi:type="dcterms:W3CDTF">2016-04-29T14:48:00Z</dcterms:modified>
</cp:coreProperties>
</file>