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1479"/>
        <w:gridCol w:w="1918"/>
        <w:gridCol w:w="4962"/>
        <w:gridCol w:w="7029"/>
      </w:tblGrid>
      <w:tr w:rsidR="004E520C" w:rsidRPr="00307E0A" w14:paraId="5FE23E6A" w14:textId="77777777" w:rsidTr="00C72068">
        <w:tc>
          <w:tcPr>
            <w:tcW w:w="1479" w:type="dxa"/>
          </w:tcPr>
          <w:p w14:paraId="4AE27700" w14:textId="77777777" w:rsidR="004E520C" w:rsidRPr="00307E0A" w:rsidRDefault="004E520C" w:rsidP="004E520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Périodes</w:t>
            </w:r>
          </w:p>
        </w:tc>
        <w:tc>
          <w:tcPr>
            <w:tcW w:w="1918" w:type="dxa"/>
          </w:tcPr>
          <w:p w14:paraId="6CFC21B9" w14:textId="77777777" w:rsidR="004E520C" w:rsidRPr="00307E0A" w:rsidRDefault="004E520C" w:rsidP="004E520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Thème</w:t>
            </w:r>
          </w:p>
        </w:tc>
        <w:tc>
          <w:tcPr>
            <w:tcW w:w="4962" w:type="dxa"/>
          </w:tcPr>
          <w:p w14:paraId="1FA6B789" w14:textId="77777777" w:rsidR="004E520C" w:rsidRDefault="004E520C" w:rsidP="004E520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Question ?</w:t>
            </w:r>
          </w:p>
        </w:tc>
        <w:tc>
          <w:tcPr>
            <w:tcW w:w="7029" w:type="dxa"/>
          </w:tcPr>
          <w:p w14:paraId="59DBCA06" w14:textId="77777777" w:rsidR="004E520C" w:rsidRDefault="004E520C" w:rsidP="004E520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Compétence</w:t>
            </w:r>
          </w:p>
        </w:tc>
      </w:tr>
      <w:tr w:rsidR="004E520C" w:rsidRPr="00307E0A" w14:paraId="24DDE55A" w14:textId="77777777" w:rsidTr="00C72068">
        <w:tc>
          <w:tcPr>
            <w:tcW w:w="1479" w:type="dxa"/>
            <w:vMerge w:val="restart"/>
          </w:tcPr>
          <w:p w14:paraId="05815A7A" w14:textId="77777777" w:rsidR="004E520C" w:rsidRPr="00307E0A" w:rsidRDefault="004E520C" w:rsidP="004E520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</w:t>
            </w:r>
          </w:p>
        </w:tc>
        <w:tc>
          <w:tcPr>
            <w:tcW w:w="1918" w:type="dxa"/>
          </w:tcPr>
          <w:p w14:paraId="4E78B85C" w14:textId="77777777" w:rsidR="004E520C" w:rsidRPr="00A23CD9" w:rsidRDefault="004E520C" w:rsidP="004E520C">
            <w:pPr>
              <w:rPr>
                <w:rFonts w:ascii="Comic Sans MS" w:hAnsi="Comic Sans MS"/>
              </w:rPr>
            </w:pPr>
            <w:r w:rsidRPr="00A23CD9">
              <w:rPr>
                <w:rFonts w:ascii="Comic Sans MS" w:hAnsi="Comic Sans MS"/>
              </w:rPr>
              <w:t>Se situer dans le temps</w:t>
            </w:r>
          </w:p>
          <w:p w14:paraId="08458A8D" w14:textId="77777777" w:rsidR="004E520C" w:rsidRPr="00A23CD9" w:rsidRDefault="004E520C" w:rsidP="004E520C">
            <w:pPr>
              <w:rPr>
                <w:rFonts w:ascii="Comic Sans MS" w:hAnsi="Comic Sans MS"/>
              </w:rPr>
            </w:pPr>
          </w:p>
        </w:tc>
        <w:tc>
          <w:tcPr>
            <w:tcW w:w="4962" w:type="dxa"/>
          </w:tcPr>
          <w:p w14:paraId="6EE0F0A0" w14:textId="77777777" w:rsidR="004E520C" w:rsidRPr="00A23CD9" w:rsidRDefault="004E520C" w:rsidP="004E52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 me repérer dans le temps ?</w:t>
            </w:r>
          </w:p>
        </w:tc>
        <w:tc>
          <w:tcPr>
            <w:tcW w:w="7029" w:type="dxa"/>
          </w:tcPr>
          <w:p w14:paraId="467C2D2D" w14:textId="77777777" w:rsidR="004E520C" w:rsidRDefault="004E520C" w:rsidP="004E52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Identifier les jours, les semaines et les mois.</w:t>
            </w:r>
          </w:p>
        </w:tc>
      </w:tr>
      <w:tr w:rsidR="004E520C" w:rsidRPr="00307E0A" w14:paraId="0F35406F" w14:textId="77777777" w:rsidTr="00C72068">
        <w:tc>
          <w:tcPr>
            <w:tcW w:w="1479" w:type="dxa"/>
            <w:vMerge/>
          </w:tcPr>
          <w:p w14:paraId="6FB4648A" w14:textId="77777777" w:rsidR="004E520C" w:rsidRDefault="004E520C" w:rsidP="004E520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918" w:type="dxa"/>
          </w:tcPr>
          <w:p w14:paraId="768200D5" w14:textId="77777777" w:rsidR="004E520C" w:rsidRPr="00A23CD9" w:rsidRDefault="004E520C" w:rsidP="004E520C">
            <w:pPr>
              <w:rPr>
                <w:rFonts w:ascii="Comic Sans MS" w:hAnsi="Comic Sans MS"/>
              </w:rPr>
            </w:pPr>
            <w:r w:rsidRPr="00A23CD9">
              <w:rPr>
                <w:rFonts w:ascii="Comic Sans MS" w:hAnsi="Comic Sans MS"/>
              </w:rPr>
              <w:t>Se situer dans l’espace</w:t>
            </w:r>
          </w:p>
        </w:tc>
        <w:tc>
          <w:tcPr>
            <w:tcW w:w="4962" w:type="dxa"/>
          </w:tcPr>
          <w:p w14:paraId="7466F193" w14:textId="77777777" w:rsidR="004E520C" w:rsidRDefault="004E520C" w:rsidP="004E52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 me re</w:t>
            </w:r>
            <w:bookmarkStart w:id="0" w:name="_GoBack"/>
            <w:bookmarkEnd w:id="0"/>
            <w:r>
              <w:rPr>
                <w:rFonts w:ascii="Comic Sans MS" w:hAnsi="Comic Sans MS"/>
              </w:rPr>
              <w:t>pérer dans la classe ?</w:t>
            </w:r>
          </w:p>
        </w:tc>
        <w:tc>
          <w:tcPr>
            <w:tcW w:w="7029" w:type="dxa"/>
          </w:tcPr>
          <w:p w14:paraId="2C4E7A88" w14:textId="77777777" w:rsidR="004E520C" w:rsidRDefault="004E520C" w:rsidP="004E52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Savoir se repérer dans son environnement proche.</w:t>
            </w:r>
          </w:p>
          <w:p w14:paraId="59BF7D0F" w14:textId="77777777" w:rsidR="004E520C" w:rsidRDefault="004E520C" w:rsidP="004E52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Connaitre le vocabulaire permettant de définir des positions et des déplacements.</w:t>
            </w:r>
          </w:p>
          <w:p w14:paraId="222D977F" w14:textId="77777777" w:rsidR="004E520C" w:rsidRDefault="004E520C" w:rsidP="004E52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Savoir situer des objets et des personnes les uns par rapport aux autres.</w:t>
            </w:r>
          </w:p>
          <w:p w14:paraId="4A199DF5" w14:textId="77777777" w:rsidR="004E520C" w:rsidRDefault="004E520C" w:rsidP="004E52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Fabriquer une maquette de la classe.</w:t>
            </w:r>
          </w:p>
          <w:p w14:paraId="53CD8A08" w14:textId="77777777" w:rsidR="004E520C" w:rsidRDefault="004E520C" w:rsidP="004E52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Dessiner le plan de la classe.</w:t>
            </w:r>
          </w:p>
        </w:tc>
      </w:tr>
      <w:tr w:rsidR="00DA6B20" w:rsidRPr="00307E0A" w14:paraId="03042DC1" w14:textId="77777777" w:rsidTr="00C72068">
        <w:tc>
          <w:tcPr>
            <w:tcW w:w="1479" w:type="dxa"/>
            <w:vMerge w:val="restart"/>
          </w:tcPr>
          <w:p w14:paraId="08F5888B" w14:textId="77777777" w:rsidR="00DA6B20" w:rsidRPr="00307E0A" w:rsidRDefault="00DA6B20" w:rsidP="004E520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</w:t>
            </w:r>
          </w:p>
        </w:tc>
        <w:tc>
          <w:tcPr>
            <w:tcW w:w="1918" w:type="dxa"/>
            <w:vMerge w:val="restart"/>
          </w:tcPr>
          <w:p w14:paraId="4E83E209" w14:textId="1642CA5C" w:rsidR="00DA6B20" w:rsidRPr="00A23CD9" w:rsidRDefault="00DA6B20" w:rsidP="004E52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matière</w:t>
            </w:r>
          </w:p>
        </w:tc>
        <w:tc>
          <w:tcPr>
            <w:tcW w:w="4962" w:type="dxa"/>
          </w:tcPr>
          <w:p w14:paraId="34834D2F" w14:textId="33A08B8C" w:rsidR="00DA6B20" w:rsidRPr="00A23CD9" w:rsidRDefault="00DA6B20" w:rsidP="004E52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Solide ou liquide ?</w:t>
            </w:r>
          </w:p>
        </w:tc>
        <w:tc>
          <w:tcPr>
            <w:tcW w:w="7029" w:type="dxa"/>
          </w:tcPr>
          <w:p w14:paraId="56891B6B" w14:textId="398695A6" w:rsidR="00DA6B20" w:rsidRDefault="00DA6B20" w:rsidP="004E52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Identifier 2 états de la matière : solide et liquide.</w:t>
            </w:r>
          </w:p>
          <w:p w14:paraId="2C34DCB7" w14:textId="3A2506E7" w:rsidR="00DA6B20" w:rsidRPr="00A23CD9" w:rsidRDefault="00DA6B20" w:rsidP="004E52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Connaitre quelques propriétés des solides et des liquides.</w:t>
            </w:r>
          </w:p>
        </w:tc>
      </w:tr>
      <w:tr w:rsidR="00DA6B20" w:rsidRPr="00307E0A" w14:paraId="1470C602" w14:textId="77777777" w:rsidTr="00C72068">
        <w:tc>
          <w:tcPr>
            <w:tcW w:w="1479" w:type="dxa"/>
            <w:vMerge/>
          </w:tcPr>
          <w:p w14:paraId="4F7DC260" w14:textId="77777777" w:rsidR="00DA6B20" w:rsidRDefault="00DA6B20" w:rsidP="004E520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918" w:type="dxa"/>
            <w:vMerge/>
          </w:tcPr>
          <w:p w14:paraId="2696BCEF" w14:textId="77777777" w:rsidR="00DA6B20" w:rsidRDefault="00DA6B20" w:rsidP="004E520C">
            <w:pPr>
              <w:rPr>
                <w:rFonts w:ascii="Comic Sans MS" w:hAnsi="Comic Sans MS"/>
              </w:rPr>
            </w:pPr>
          </w:p>
        </w:tc>
        <w:tc>
          <w:tcPr>
            <w:tcW w:w="4962" w:type="dxa"/>
          </w:tcPr>
          <w:p w14:paraId="7FDAF16A" w14:textId="39CACB82" w:rsidR="00DA6B20" w:rsidRPr="00A23CD9" w:rsidRDefault="00DA6B20" w:rsidP="004E52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L’eau dans la nature : sous quelles formes ?</w:t>
            </w:r>
          </w:p>
        </w:tc>
        <w:tc>
          <w:tcPr>
            <w:tcW w:w="7029" w:type="dxa"/>
          </w:tcPr>
          <w:p w14:paraId="0D6C727C" w14:textId="58F41D41" w:rsidR="00DA6B20" w:rsidRPr="00A23CD9" w:rsidRDefault="00DA6B20" w:rsidP="004E52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Reconnaitre les états de l’eau (liquide/solide) et leur manifestation dans divers phénomènes naturels.</w:t>
            </w:r>
          </w:p>
        </w:tc>
      </w:tr>
      <w:tr w:rsidR="00DA6B20" w:rsidRPr="00307E0A" w14:paraId="3ACAB0B6" w14:textId="77777777" w:rsidTr="00C72068">
        <w:tc>
          <w:tcPr>
            <w:tcW w:w="1479" w:type="dxa"/>
            <w:vMerge/>
          </w:tcPr>
          <w:p w14:paraId="0FFEA7BB" w14:textId="77777777" w:rsidR="00DA6B20" w:rsidRDefault="00DA6B20" w:rsidP="004E520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918" w:type="dxa"/>
            <w:vMerge/>
          </w:tcPr>
          <w:p w14:paraId="37755B32" w14:textId="77777777" w:rsidR="00DA6B20" w:rsidRDefault="00DA6B20" w:rsidP="004E520C">
            <w:pPr>
              <w:rPr>
                <w:rFonts w:ascii="Comic Sans MS" w:hAnsi="Comic Sans MS"/>
              </w:rPr>
            </w:pPr>
          </w:p>
        </w:tc>
        <w:tc>
          <w:tcPr>
            <w:tcW w:w="4962" w:type="dxa"/>
          </w:tcPr>
          <w:p w14:paraId="2C3851BA" w14:textId="43D21CD5" w:rsidR="00DA6B20" w:rsidRDefault="00DA6B20" w:rsidP="004E52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Quel avenir pour nos déchets ?</w:t>
            </w:r>
          </w:p>
        </w:tc>
        <w:tc>
          <w:tcPr>
            <w:tcW w:w="7029" w:type="dxa"/>
          </w:tcPr>
          <w:p w14:paraId="191155B6" w14:textId="77777777" w:rsidR="00DA6B20" w:rsidRDefault="00DA6B20" w:rsidP="004E52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Identifier quelques interactions dans l’école.</w:t>
            </w:r>
          </w:p>
          <w:p w14:paraId="07A407C4" w14:textId="2D135016" w:rsidR="00DA6B20" w:rsidRDefault="00DA6B20" w:rsidP="004E52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Adopter une attitude citoyenne dans la vie courante.</w:t>
            </w:r>
          </w:p>
        </w:tc>
      </w:tr>
      <w:tr w:rsidR="005500E6" w:rsidRPr="00307E0A" w14:paraId="4101CE0F" w14:textId="77777777" w:rsidTr="00C72068">
        <w:tc>
          <w:tcPr>
            <w:tcW w:w="1479" w:type="dxa"/>
            <w:vMerge w:val="restart"/>
          </w:tcPr>
          <w:p w14:paraId="525BED59" w14:textId="77777777" w:rsidR="005500E6" w:rsidRPr="00307E0A" w:rsidRDefault="005500E6" w:rsidP="004E520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</w:t>
            </w:r>
          </w:p>
        </w:tc>
        <w:tc>
          <w:tcPr>
            <w:tcW w:w="1918" w:type="dxa"/>
            <w:vMerge w:val="restart"/>
          </w:tcPr>
          <w:p w14:paraId="2BAD5DEE" w14:textId="77331A55" w:rsidR="005500E6" w:rsidRPr="00A23CD9" w:rsidRDefault="005500E6" w:rsidP="004E52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monde vivant</w:t>
            </w:r>
          </w:p>
        </w:tc>
        <w:tc>
          <w:tcPr>
            <w:tcW w:w="4962" w:type="dxa"/>
          </w:tcPr>
          <w:p w14:paraId="34F941D6" w14:textId="1A705763" w:rsidR="005500E6" w:rsidRPr="00A23CD9" w:rsidRDefault="00B040AF" w:rsidP="004E52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Animal, végétal ou minéral</w:t>
            </w:r>
            <w:r w:rsidR="00E14AEF">
              <w:rPr>
                <w:rFonts w:ascii="Comic Sans MS" w:hAnsi="Comic Sans MS"/>
              </w:rPr>
              <w:t> ?</w:t>
            </w:r>
          </w:p>
        </w:tc>
        <w:tc>
          <w:tcPr>
            <w:tcW w:w="7029" w:type="dxa"/>
          </w:tcPr>
          <w:p w14:paraId="02BDFDBB" w14:textId="77777777" w:rsidR="005500E6" w:rsidRDefault="00E14AEF" w:rsidP="004E52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Identifier ce qui est un animal, végétal, minéral ou élaboré par des êtres vivants.</w:t>
            </w:r>
          </w:p>
          <w:p w14:paraId="595F886E" w14:textId="7A61122D" w:rsidR="00E14AEF" w:rsidRPr="00A23CD9" w:rsidRDefault="00E14AEF" w:rsidP="004E52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Connaitre les différences entre un animal et un végétal.</w:t>
            </w:r>
          </w:p>
        </w:tc>
      </w:tr>
      <w:tr w:rsidR="005500E6" w:rsidRPr="00307E0A" w14:paraId="1687673C" w14:textId="77777777" w:rsidTr="00C72068">
        <w:tc>
          <w:tcPr>
            <w:tcW w:w="1479" w:type="dxa"/>
            <w:vMerge/>
          </w:tcPr>
          <w:p w14:paraId="06D1D448" w14:textId="77777777" w:rsidR="005500E6" w:rsidRDefault="005500E6" w:rsidP="004E520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918" w:type="dxa"/>
            <w:vMerge/>
          </w:tcPr>
          <w:p w14:paraId="3AC988D3" w14:textId="77777777" w:rsidR="005500E6" w:rsidRDefault="005500E6" w:rsidP="004E520C">
            <w:pPr>
              <w:rPr>
                <w:rFonts w:ascii="Comic Sans MS" w:hAnsi="Comic Sans MS"/>
              </w:rPr>
            </w:pPr>
          </w:p>
        </w:tc>
        <w:tc>
          <w:tcPr>
            <w:tcW w:w="4962" w:type="dxa"/>
          </w:tcPr>
          <w:p w14:paraId="6092E91B" w14:textId="0F97D74C" w:rsidR="005500E6" w:rsidRPr="00A23CD9" w:rsidRDefault="0006540A" w:rsidP="004E52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végétaux, ça vit et grandit comment ?</w:t>
            </w:r>
          </w:p>
        </w:tc>
        <w:tc>
          <w:tcPr>
            <w:tcW w:w="7029" w:type="dxa"/>
          </w:tcPr>
          <w:p w14:paraId="15864AED" w14:textId="77777777" w:rsidR="005500E6" w:rsidRDefault="0006540A" w:rsidP="004E52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Connaitre le processus de germination d’une graine en mettant en évidence son besoin en eau.</w:t>
            </w:r>
          </w:p>
          <w:p w14:paraId="7F05A492" w14:textId="0B08C6A1" w:rsidR="0006540A" w:rsidRPr="00A23CD9" w:rsidRDefault="0006540A" w:rsidP="004E520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Etre</w:t>
            </w:r>
            <w:proofErr w:type="spellEnd"/>
            <w:r>
              <w:rPr>
                <w:rFonts w:ascii="Comic Sans MS" w:hAnsi="Comic Sans MS"/>
              </w:rPr>
              <w:t xml:space="preserve"> capable de conduire une culture en identifiant quelques besoins vitaux des végétaux.</w:t>
            </w:r>
          </w:p>
        </w:tc>
      </w:tr>
      <w:tr w:rsidR="004E520C" w:rsidRPr="00307E0A" w14:paraId="1CECC245" w14:textId="77777777" w:rsidTr="00C72068">
        <w:tc>
          <w:tcPr>
            <w:tcW w:w="1479" w:type="dxa"/>
            <w:vMerge w:val="restart"/>
          </w:tcPr>
          <w:p w14:paraId="7D4AF714" w14:textId="77777777" w:rsidR="004E520C" w:rsidRPr="00307E0A" w:rsidRDefault="004E520C" w:rsidP="004E520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</w:t>
            </w:r>
          </w:p>
        </w:tc>
        <w:tc>
          <w:tcPr>
            <w:tcW w:w="1918" w:type="dxa"/>
            <w:vMerge w:val="restart"/>
          </w:tcPr>
          <w:p w14:paraId="3FF5AE1B" w14:textId="77777777" w:rsidR="004E520C" w:rsidRPr="00A23CD9" w:rsidRDefault="004E520C" w:rsidP="004E52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comportements favorables à la santé</w:t>
            </w:r>
          </w:p>
        </w:tc>
        <w:tc>
          <w:tcPr>
            <w:tcW w:w="4962" w:type="dxa"/>
          </w:tcPr>
          <w:p w14:paraId="4F2514C1" w14:textId="77777777" w:rsidR="004E520C" w:rsidRPr="00A23CD9" w:rsidRDefault="004E520C" w:rsidP="004E52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 mon corps peut-il bouger ?</w:t>
            </w:r>
          </w:p>
        </w:tc>
        <w:tc>
          <w:tcPr>
            <w:tcW w:w="7029" w:type="dxa"/>
          </w:tcPr>
          <w:p w14:paraId="5C9A0CE0" w14:textId="77777777" w:rsidR="004E520C" w:rsidRPr="00A23CD9" w:rsidRDefault="004E520C" w:rsidP="004E52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Repérer et décrire le rôle des principaux organes mobilisés dans un mouvement corporel</w:t>
            </w:r>
          </w:p>
        </w:tc>
      </w:tr>
      <w:tr w:rsidR="004E520C" w:rsidRPr="00307E0A" w14:paraId="3AE18719" w14:textId="77777777" w:rsidTr="00C72068">
        <w:tc>
          <w:tcPr>
            <w:tcW w:w="1479" w:type="dxa"/>
            <w:vMerge/>
          </w:tcPr>
          <w:p w14:paraId="41E5A330" w14:textId="77777777" w:rsidR="004E520C" w:rsidRDefault="004E520C" w:rsidP="004E520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918" w:type="dxa"/>
            <w:vMerge/>
          </w:tcPr>
          <w:p w14:paraId="21B24547" w14:textId="77777777" w:rsidR="004E520C" w:rsidRDefault="004E520C" w:rsidP="004E520C">
            <w:pPr>
              <w:rPr>
                <w:rFonts w:ascii="Comic Sans MS" w:hAnsi="Comic Sans MS"/>
              </w:rPr>
            </w:pPr>
          </w:p>
        </w:tc>
        <w:tc>
          <w:tcPr>
            <w:tcW w:w="4962" w:type="dxa"/>
          </w:tcPr>
          <w:p w14:paraId="4F186A4B" w14:textId="77777777" w:rsidR="004E520C" w:rsidRPr="00A23CD9" w:rsidRDefault="004E520C" w:rsidP="004E52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 voir que je grandis ?</w:t>
            </w:r>
          </w:p>
        </w:tc>
        <w:tc>
          <w:tcPr>
            <w:tcW w:w="7029" w:type="dxa"/>
          </w:tcPr>
          <w:p w14:paraId="76B28D3E" w14:textId="77777777" w:rsidR="004E520C" w:rsidRPr="00A23CD9" w:rsidRDefault="004E520C" w:rsidP="004E52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Observer la croissance de son corps et les changements morphologiques.</w:t>
            </w:r>
          </w:p>
        </w:tc>
      </w:tr>
      <w:tr w:rsidR="004E520C" w:rsidRPr="00307E0A" w14:paraId="55D216C5" w14:textId="77777777" w:rsidTr="00C72068">
        <w:tc>
          <w:tcPr>
            <w:tcW w:w="1479" w:type="dxa"/>
            <w:vMerge/>
          </w:tcPr>
          <w:p w14:paraId="7908A26B" w14:textId="77777777" w:rsidR="004E520C" w:rsidRDefault="004E520C" w:rsidP="004E520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918" w:type="dxa"/>
            <w:vMerge/>
          </w:tcPr>
          <w:p w14:paraId="5B4BE8FE" w14:textId="77777777" w:rsidR="004E520C" w:rsidRDefault="004E520C" w:rsidP="004E520C">
            <w:pPr>
              <w:rPr>
                <w:rFonts w:ascii="Comic Sans MS" w:hAnsi="Comic Sans MS"/>
              </w:rPr>
            </w:pPr>
          </w:p>
        </w:tc>
        <w:tc>
          <w:tcPr>
            <w:tcW w:w="4962" w:type="dxa"/>
          </w:tcPr>
          <w:p w14:paraId="0A363783" w14:textId="77777777" w:rsidR="004E520C" w:rsidRPr="00A23CD9" w:rsidRDefault="004E520C" w:rsidP="004E52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Pourquoi les aliments sont-ils différents ?</w:t>
            </w:r>
          </w:p>
        </w:tc>
        <w:tc>
          <w:tcPr>
            <w:tcW w:w="7029" w:type="dxa"/>
          </w:tcPr>
          <w:p w14:paraId="5CFC4AE5" w14:textId="77777777" w:rsidR="004E520C" w:rsidRPr="00A23CD9" w:rsidRDefault="004E520C" w:rsidP="004E52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Constater la variété des aliments, connaitre les catégories d’aliments.</w:t>
            </w:r>
          </w:p>
        </w:tc>
      </w:tr>
      <w:tr w:rsidR="00ED047B" w:rsidRPr="00307E0A" w14:paraId="37C514F9" w14:textId="77777777" w:rsidTr="00C72068">
        <w:tc>
          <w:tcPr>
            <w:tcW w:w="1479" w:type="dxa"/>
            <w:vMerge w:val="restart"/>
          </w:tcPr>
          <w:p w14:paraId="77C06CC3" w14:textId="77777777" w:rsidR="00ED047B" w:rsidRPr="00307E0A" w:rsidRDefault="00ED047B" w:rsidP="004E520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5</w:t>
            </w:r>
          </w:p>
        </w:tc>
        <w:tc>
          <w:tcPr>
            <w:tcW w:w="1918" w:type="dxa"/>
            <w:vMerge w:val="restart"/>
          </w:tcPr>
          <w:p w14:paraId="2C1975F1" w14:textId="77777777" w:rsidR="00ED047B" w:rsidRPr="00A23CD9" w:rsidRDefault="00ED047B" w:rsidP="004E52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Explorer les organisations du monde</w:t>
            </w:r>
          </w:p>
        </w:tc>
        <w:tc>
          <w:tcPr>
            <w:tcW w:w="4962" w:type="dxa"/>
          </w:tcPr>
          <w:p w14:paraId="67CE7730" w14:textId="77777777" w:rsidR="00ED047B" w:rsidRDefault="00ED047B" w:rsidP="004E52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Quels sont les différents types de paysages ?</w:t>
            </w:r>
          </w:p>
          <w:p w14:paraId="76BF6811" w14:textId="77777777" w:rsidR="00ED047B" w:rsidRDefault="00ED047B" w:rsidP="004E520C">
            <w:pPr>
              <w:rPr>
                <w:rFonts w:ascii="Comic Sans MS" w:hAnsi="Comic Sans MS"/>
              </w:rPr>
            </w:pPr>
          </w:p>
          <w:p w14:paraId="28084924" w14:textId="77777777" w:rsidR="00ED047B" w:rsidRDefault="00ED047B" w:rsidP="004E520C">
            <w:pPr>
              <w:rPr>
                <w:rFonts w:ascii="Comic Sans MS" w:hAnsi="Comic Sans MS"/>
              </w:rPr>
            </w:pPr>
          </w:p>
          <w:p w14:paraId="60EAB262" w14:textId="77777777" w:rsidR="00ED047B" w:rsidRPr="00A23CD9" w:rsidRDefault="00ED047B" w:rsidP="004E520C">
            <w:pPr>
              <w:rPr>
                <w:rFonts w:ascii="Comic Sans MS" w:hAnsi="Comic Sans MS"/>
              </w:rPr>
            </w:pPr>
          </w:p>
        </w:tc>
        <w:tc>
          <w:tcPr>
            <w:tcW w:w="7029" w:type="dxa"/>
          </w:tcPr>
          <w:p w14:paraId="26CA3E4F" w14:textId="77777777" w:rsidR="00ED047B" w:rsidRPr="00A23CD9" w:rsidRDefault="00ED047B" w:rsidP="004E52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Reconnaitre les principaux paysages français et identifier leurs caractéristiques.</w:t>
            </w:r>
          </w:p>
        </w:tc>
      </w:tr>
      <w:tr w:rsidR="00ED047B" w:rsidRPr="00307E0A" w14:paraId="7B90BCC3" w14:textId="77777777" w:rsidTr="00C72068">
        <w:tc>
          <w:tcPr>
            <w:tcW w:w="1479" w:type="dxa"/>
            <w:vMerge/>
          </w:tcPr>
          <w:p w14:paraId="6AA1936C" w14:textId="77777777" w:rsidR="00ED047B" w:rsidRDefault="00ED047B" w:rsidP="004E520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918" w:type="dxa"/>
            <w:vMerge/>
          </w:tcPr>
          <w:p w14:paraId="53A18AF9" w14:textId="77777777" w:rsidR="00ED047B" w:rsidRDefault="00ED047B" w:rsidP="004E520C">
            <w:pPr>
              <w:rPr>
                <w:rFonts w:ascii="Comic Sans MS" w:hAnsi="Comic Sans MS"/>
              </w:rPr>
            </w:pPr>
          </w:p>
        </w:tc>
        <w:tc>
          <w:tcPr>
            <w:tcW w:w="4962" w:type="dxa"/>
          </w:tcPr>
          <w:p w14:paraId="775D4C25" w14:textId="16286D1D" w:rsidR="00ED047B" w:rsidRDefault="00ED047B" w:rsidP="004E52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 les espaces sont-ils organisés ?</w:t>
            </w:r>
          </w:p>
        </w:tc>
        <w:tc>
          <w:tcPr>
            <w:tcW w:w="7029" w:type="dxa"/>
          </w:tcPr>
          <w:p w14:paraId="513F118A" w14:textId="27EEB486" w:rsidR="00ED047B" w:rsidRDefault="00ED047B" w:rsidP="004E52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Découvrir un quartier et un village : les principaux espaces et fonctions.</w:t>
            </w:r>
          </w:p>
        </w:tc>
      </w:tr>
      <w:tr w:rsidR="00ED047B" w:rsidRPr="00307E0A" w14:paraId="0CB58464" w14:textId="77777777" w:rsidTr="00C72068">
        <w:tc>
          <w:tcPr>
            <w:tcW w:w="1479" w:type="dxa"/>
            <w:vMerge/>
          </w:tcPr>
          <w:p w14:paraId="78D8771C" w14:textId="77777777" w:rsidR="00ED047B" w:rsidRDefault="00ED047B" w:rsidP="00ED047B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918" w:type="dxa"/>
          </w:tcPr>
          <w:p w14:paraId="235E5433" w14:textId="6FB1896B" w:rsidR="00ED047B" w:rsidRDefault="00ED047B" w:rsidP="00ED04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comportements favorables à la santé</w:t>
            </w:r>
          </w:p>
        </w:tc>
        <w:tc>
          <w:tcPr>
            <w:tcW w:w="4962" w:type="dxa"/>
          </w:tcPr>
          <w:p w14:paraId="74D0F913" w14:textId="13100ED8" w:rsidR="00ED047B" w:rsidRDefault="00BF06BB" w:rsidP="00ED04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 faire pour rester en forme ?</w:t>
            </w:r>
          </w:p>
        </w:tc>
        <w:tc>
          <w:tcPr>
            <w:tcW w:w="7029" w:type="dxa"/>
          </w:tcPr>
          <w:p w14:paraId="0FF031DC" w14:textId="474A1926" w:rsidR="00ED047B" w:rsidRDefault="00503523" w:rsidP="00ED04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Prendre des habitudes de propreté.</w:t>
            </w:r>
          </w:p>
        </w:tc>
      </w:tr>
    </w:tbl>
    <w:p w14:paraId="7B7EA5D7" w14:textId="201B4054" w:rsidR="0024515F" w:rsidRPr="00307E0A" w:rsidRDefault="00307E0A" w:rsidP="00307E0A">
      <w:pPr>
        <w:jc w:val="center"/>
        <w:rPr>
          <w:sz w:val="32"/>
        </w:rPr>
      </w:pPr>
      <w:r w:rsidRPr="00307E0A">
        <w:rPr>
          <w:sz w:val="32"/>
        </w:rPr>
        <w:t>Progression questionner le monde 2018-2019</w:t>
      </w:r>
      <w:r w:rsidR="00A23CD9">
        <w:rPr>
          <w:sz w:val="32"/>
        </w:rPr>
        <w:t xml:space="preserve"> (à partir de mdi)</w:t>
      </w:r>
    </w:p>
    <w:sectPr w:rsidR="0024515F" w:rsidRPr="00307E0A" w:rsidSect="00307E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B7"/>
    <w:rsid w:val="0006540A"/>
    <w:rsid w:val="00067A61"/>
    <w:rsid w:val="0024515F"/>
    <w:rsid w:val="00267667"/>
    <w:rsid w:val="002F31B1"/>
    <w:rsid w:val="00307E0A"/>
    <w:rsid w:val="004E520C"/>
    <w:rsid w:val="00503523"/>
    <w:rsid w:val="00513508"/>
    <w:rsid w:val="00537506"/>
    <w:rsid w:val="005500E6"/>
    <w:rsid w:val="006145F9"/>
    <w:rsid w:val="006C3C95"/>
    <w:rsid w:val="007743C6"/>
    <w:rsid w:val="008524C4"/>
    <w:rsid w:val="008A3F8B"/>
    <w:rsid w:val="00A23CD9"/>
    <w:rsid w:val="00A62675"/>
    <w:rsid w:val="00AC3FB7"/>
    <w:rsid w:val="00B040AF"/>
    <w:rsid w:val="00B06D0C"/>
    <w:rsid w:val="00BE0373"/>
    <w:rsid w:val="00BF06BB"/>
    <w:rsid w:val="00C72068"/>
    <w:rsid w:val="00D94FA8"/>
    <w:rsid w:val="00DA6B20"/>
    <w:rsid w:val="00E14AEF"/>
    <w:rsid w:val="00EB449E"/>
    <w:rsid w:val="00ED047B"/>
    <w:rsid w:val="00FE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C275"/>
  <w15:chartTrackingRefBased/>
  <w15:docId w15:val="{D2876217-0A82-4CBC-8890-3EF674DF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0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Pointet</dc:creator>
  <cp:keywords/>
  <dc:description/>
  <cp:lastModifiedBy>Virginie Pointet</cp:lastModifiedBy>
  <cp:revision>27</cp:revision>
  <dcterms:created xsi:type="dcterms:W3CDTF">2018-08-16T08:39:00Z</dcterms:created>
  <dcterms:modified xsi:type="dcterms:W3CDTF">2018-08-16T11:07:00Z</dcterms:modified>
</cp:coreProperties>
</file>