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1276"/>
        <w:gridCol w:w="6945"/>
      </w:tblGrid>
      <w:tr w:rsidR="006A2625" w:rsidRPr="007E01E5" w:rsidTr="002249F9">
        <w:trPr>
          <w:trHeight w:val="9071"/>
        </w:trPr>
        <w:tc>
          <w:tcPr>
            <w:tcW w:w="6946" w:type="dxa"/>
            <w:vAlign w:val="bottom"/>
          </w:tcPr>
          <w:p w:rsidR="006A2625" w:rsidRPr="007E01E5" w:rsidRDefault="002249F9" w:rsidP="002249F9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 w:rsidRPr="002249F9">
              <w:rPr>
                <w:sz w:val="72"/>
                <w:szCs w:val="72"/>
              </w:rPr>
              <w:drawing>
                <wp:anchor distT="0" distB="0" distL="114300" distR="114300" simplePos="0" relativeHeight="251671552" behindDoc="0" locked="0" layoutInCell="1" allowOverlap="1" wp14:anchorId="30F25821" wp14:editId="5C2BA82D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-1419225</wp:posOffset>
                  </wp:positionV>
                  <wp:extent cx="2771775" cy="2771775"/>
                  <wp:effectExtent l="0" t="0" r="0" b="9525"/>
                  <wp:wrapNone/>
                  <wp:docPr id="12" name="Image 12" descr="http://www.123-stickers.com/556-556-large/tache-design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123-stickers.com/556-556-large/tache-design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625" w:rsidRDefault="002249F9" w:rsidP="002249F9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 w:rsidRPr="002249F9">
              <w:rPr>
                <w:sz w:val="72"/>
                <w:szCs w:val="72"/>
              </w:rPr>
              <w:drawing>
                <wp:anchor distT="0" distB="0" distL="114300" distR="114300" simplePos="0" relativeHeight="251676672" behindDoc="0" locked="0" layoutInCell="1" allowOverlap="1" wp14:anchorId="2A8FC4A0" wp14:editId="6876E98A">
                  <wp:simplePos x="0" y="0"/>
                  <wp:positionH relativeFrom="margin">
                    <wp:posOffset>4189730</wp:posOffset>
                  </wp:positionH>
                  <wp:positionV relativeFrom="paragraph">
                    <wp:posOffset>6450965</wp:posOffset>
                  </wp:positionV>
                  <wp:extent cx="1683385" cy="1314450"/>
                  <wp:effectExtent l="0" t="0" r="0" b="0"/>
                  <wp:wrapNone/>
                  <wp:docPr id="13" name="il_fi" descr="http://www.metmlocation.com/wp-content/uploads/2011/02/cont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etmlocation.com/wp-content/uploads/2011/02/cont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249F9">
              <w:rPr>
                <w:sz w:val="72"/>
                <w:szCs w:val="72"/>
              </w:rPr>
              <w:drawing>
                <wp:anchor distT="0" distB="0" distL="114300" distR="114300" simplePos="0" relativeHeight="251674624" behindDoc="0" locked="0" layoutInCell="1" allowOverlap="1" wp14:anchorId="0B37AF3E" wp14:editId="724A9C03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6965315</wp:posOffset>
                  </wp:positionV>
                  <wp:extent cx="1275080" cy="1032510"/>
                  <wp:effectExtent l="0" t="0" r="127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I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8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625" w:rsidRPr="00B15845" w:rsidRDefault="006A2625" w:rsidP="002249F9">
            <w:pPr>
              <w:spacing w:after="0" w:line="240" w:lineRule="auto"/>
              <w:ind w:left="171"/>
              <w:jc w:val="center"/>
              <w:rPr>
                <w:sz w:val="30"/>
                <w:szCs w:val="30"/>
              </w:rPr>
            </w:pPr>
          </w:p>
          <w:p w:rsidR="006A2625" w:rsidRDefault="006A2625" w:rsidP="002249F9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6A2625" w:rsidRPr="007E01E5" w:rsidRDefault="006A2625" w:rsidP="002249F9">
            <w:pPr>
              <w:spacing w:after="0" w:line="240" w:lineRule="auto"/>
              <w:ind w:left="171"/>
              <w:jc w:val="center"/>
              <w:rPr>
                <w:sz w:val="28"/>
                <w:szCs w:val="28"/>
              </w:rPr>
            </w:pPr>
          </w:p>
          <w:p w:rsidR="006A2625" w:rsidRPr="006A2625" w:rsidRDefault="002249F9" w:rsidP="002249F9">
            <w:pPr>
              <w:spacing w:after="0" w:line="240" w:lineRule="auto"/>
              <w:ind w:left="171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des</w:t>
            </w:r>
            <w:r w:rsidR="00DD1BC5">
              <w:rPr>
                <w:sz w:val="120"/>
                <w:szCs w:val="120"/>
              </w:rPr>
              <w:t xml:space="preserve"> </w:t>
            </w:r>
            <w:r>
              <w:rPr>
                <w:sz w:val="120"/>
                <w:szCs w:val="120"/>
              </w:rPr>
              <w:t>taches</w:t>
            </w:r>
          </w:p>
          <w:p w:rsidR="006A2625" w:rsidRPr="00B15845" w:rsidRDefault="002249F9" w:rsidP="002249F9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sz w:val="50"/>
                <w:szCs w:val="50"/>
              </w:rPr>
            </w:pPr>
            <w:r>
              <w:rPr>
                <w:rFonts w:ascii="Cursive standard" w:hAnsi="Cursive standard"/>
                <w:sz w:val="120"/>
                <w:szCs w:val="120"/>
              </w:rPr>
              <w:t>des</w:t>
            </w:r>
            <w:r w:rsidR="00DD1BC5">
              <w:rPr>
                <w:rFonts w:ascii="Cursive standard" w:hAnsi="Cursive standard"/>
                <w:sz w:val="120"/>
                <w:szCs w:val="120"/>
              </w:rPr>
              <w:t xml:space="preserve"> </w:t>
            </w:r>
            <w:r>
              <w:rPr>
                <w:rFonts w:ascii="Cursive standard" w:hAnsi="Cursive standard"/>
                <w:sz w:val="120"/>
                <w:szCs w:val="120"/>
              </w:rPr>
              <w:t>taches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A2625" w:rsidRDefault="006A2625" w:rsidP="00B15845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bottom"/>
          </w:tcPr>
          <w:p w:rsidR="006A2625" w:rsidRPr="007E01E5" w:rsidRDefault="002249F9" w:rsidP="00B15845">
            <w:pPr>
              <w:spacing w:after="0" w:line="240" w:lineRule="auto"/>
              <w:ind w:left="171"/>
              <w:jc w:val="center"/>
              <w:rPr>
                <w:sz w:val="72"/>
                <w:szCs w:val="72"/>
              </w:rPr>
            </w:pPr>
            <w:r w:rsidRPr="002249F9">
              <w:rPr>
                <w:sz w:val="72"/>
                <w:szCs w:val="72"/>
              </w:rPr>
              <w:drawing>
                <wp:anchor distT="0" distB="0" distL="114300" distR="114300" simplePos="0" relativeHeight="251672576" behindDoc="0" locked="0" layoutInCell="1" allowOverlap="1" wp14:anchorId="3743C87A" wp14:editId="3E6EB375">
                  <wp:simplePos x="0" y="0"/>
                  <wp:positionH relativeFrom="margin">
                    <wp:posOffset>462280</wp:posOffset>
                  </wp:positionH>
                  <wp:positionV relativeFrom="paragraph">
                    <wp:posOffset>-2616200</wp:posOffset>
                  </wp:positionV>
                  <wp:extent cx="3256280" cy="2886075"/>
                  <wp:effectExtent l="0" t="0" r="1270" b="9525"/>
                  <wp:wrapNone/>
                  <wp:docPr id="96" name="Image 96" descr="http://www.francoismaret.ch/dotclear/images/illustrations/mv-beurre-plaque2-net-mibl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rancoismaret.ch/dotclear/images/illustrations/mv-beurre-plaque2-net-mibl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28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A2625" w:rsidRDefault="002249F9" w:rsidP="00B15845">
            <w:pPr>
              <w:spacing w:after="0" w:line="240" w:lineRule="auto"/>
              <w:ind w:left="171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du beurre</w:t>
            </w:r>
          </w:p>
          <w:p w:rsidR="006A2625" w:rsidRPr="00B61576" w:rsidRDefault="002249F9" w:rsidP="00B61576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sz w:val="120"/>
                <w:szCs w:val="120"/>
              </w:rPr>
            </w:pPr>
            <w:r>
              <w:rPr>
                <w:rFonts w:ascii="Cursive standard" w:hAnsi="Cursive standard"/>
                <w:sz w:val="120"/>
                <w:szCs w:val="120"/>
              </w:rPr>
              <w:t>du beurr</w:t>
            </w:r>
            <w:r w:rsidR="00B61576" w:rsidRPr="00B61576">
              <w:rPr>
                <w:rFonts w:ascii="Cursive standard" w:hAnsi="Cursive standard"/>
                <w:sz w:val="120"/>
                <w:szCs w:val="120"/>
              </w:rPr>
              <w:t>e</w:t>
            </w:r>
          </w:p>
        </w:tc>
      </w:tr>
      <w:tr w:rsidR="0052599E" w:rsidRPr="00F71B4D" w:rsidTr="001F623E">
        <w:trPr>
          <w:trHeight w:val="9072"/>
        </w:trPr>
        <w:tc>
          <w:tcPr>
            <w:tcW w:w="6946" w:type="dxa"/>
            <w:vAlign w:val="bottom"/>
          </w:tcPr>
          <w:p w:rsidR="00B61576" w:rsidRPr="003453B3" w:rsidRDefault="002249F9" w:rsidP="00B61576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 w:rsidRPr="002249F9">
              <w:rPr>
                <w:sz w:val="72"/>
                <w:szCs w:val="72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F1B3579" wp14:editId="71DF245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-2598420</wp:posOffset>
                  </wp:positionV>
                  <wp:extent cx="4067175" cy="199072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UILLE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7175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>une</w:t>
            </w:r>
            <w:r w:rsidR="00B61576">
              <w:rPr>
                <w:noProof/>
                <w:sz w:val="120"/>
                <w:szCs w:val="120"/>
                <w:lang w:eastAsia="fr-FR"/>
              </w:rPr>
              <w:t xml:space="preserve"> </w:t>
            </w:r>
            <w:r>
              <w:rPr>
                <w:noProof/>
                <w:sz w:val="120"/>
                <w:szCs w:val="120"/>
                <w:lang w:eastAsia="fr-FR"/>
              </w:rPr>
              <w:t>cuillère</w:t>
            </w:r>
          </w:p>
          <w:p w:rsidR="0052599E" w:rsidRDefault="002249F9" w:rsidP="002249F9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une</w:t>
            </w:r>
            <w:r w:rsidR="00B61576"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cuillère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2599E" w:rsidRDefault="0052599E" w:rsidP="001F623E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bottom"/>
          </w:tcPr>
          <w:p w:rsidR="003453B3" w:rsidRPr="003453B3" w:rsidRDefault="002249F9" w:rsidP="003453B3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bookmarkStart w:id="0" w:name="_GoBack"/>
            <w:r w:rsidRPr="002249F9">
              <w:rPr>
                <w:sz w:val="72"/>
                <w:szCs w:val="72"/>
              </w:rPr>
              <w:drawing>
                <wp:anchor distT="0" distB="0" distL="114300" distR="114300" simplePos="0" relativeHeight="251675648" behindDoc="0" locked="0" layoutInCell="1" allowOverlap="1" wp14:anchorId="275D518A" wp14:editId="420DF07A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-2530475</wp:posOffset>
                  </wp:positionV>
                  <wp:extent cx="2914650" cy="2181225"/>
                  <wp:effectExtent l="0" t="0" r="0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14650" cy="2181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61576">
              <w:rPr>
                <w:noProof/>
                <w:sz w:val="120"/>
                <w:szCs w:val="120"/>
                <w:lang w:eastAsia="fr-FR"/>
              </w:rPr>
              <w:t>l</w:t>
            </w:r>
            <w:r>
              <w:rPr>
                <w:noProof/>
                <w:sz w:val="120"/>
                <w:szCs w:val="120"/>
                <w:lang w:eastAsia="fr-FR"/>
              </w:rPr>
              <w:t>e</w:t>
            </w:r>
            <w:r w:rsidR="00B61576">
              <w:rPr>
                <w:noProof/>
                <w:sz w:val="120"/>
                <w:szCs w:val="120"/>
                <w:lang w:eastAsia="fr-FR"/>
              </w:rPr>
              <w:t xml:space="preserve"> </w:t>
            </w:r>
            <w:r>
              <w:rPr>
                <w:noProof/>
                <w:sz w:val="120"/>
                <w:szCs w:val="120"/>
                <w:lang w:eastAsia="fr-FR"/>
              </w:rPr>
              <w:t>manche</w:t>
            </w:r>
          </w:p>
          <w:p w:rsidR="0052599E" w:rsidRPr="003453B3" w:rsidRDefault="00B61576" w:rsidP="002249F9">
            <w:pPr>
              <w:spacing w:after="0" w:line="240" w:lineRule="auto"/>
              <w:ind w:left="171"/>
              <w:jc w:val="center"/>
              <w:rPr>
                <w:noProof/>
                <w:sz w:val="140"/>
                <w:szCs w:val="140"/>
                <w:lang w:eastAsia="fr-FR"/>
              </w:rPr>
            </w:pP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l</w:t>
            </w:r>
            <w:r w:rsidR="002249F9"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e</w:t>
            </w: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 xml:space="preserve"> </w:t>
            </w:r>
            <w:r w:rsidR="002249F9"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manche</w:t>
            </w:r>
          </w:p>
        </w:tc>
      </w:tr>
      <w:tr w:rsidR="00B61576" w:rsidRPr="00F71B4D" w:rsidTr="001F623E">
        <w:trPr>
          <w:trHeight w:val="9072"/>
        </w:trPr>
        <w:tc>
          <w:tcPr>
            <w:tcW w:w="6946" w:type="dxa"/>
            <w:vAlign w:val="bottom"/>
          </w:tcPr>
          <w:p w:rsidR="00B61576" w:rsidRPr="00B61576" w:rsidRDefault="002249F9" w:rsidP="00B61576">
            <w:pPr>
              <w:spacing w:after="0" w:line="240" w:lineRule="auto"/>
              <w:ind w:left="171"/>
              <w:jc w:val="center"/>
              <w:rPr>
                <w:noProof/>
                <w:sz w:val="120"/>
                <w:szCs w:val="12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03724F82" wp14:editId="5360F063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-2265680</wp:posOffset>
                  </wp:positionV>
                  <wp:extent cx="2295525" cy="1858010"/>
                  <wp:effectExtent l="0" t="0" r="0" b="889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6AFC028B" wp14:editId="60FA742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-3115310</wp:posOffset>
                  </wp:positionV>
                  <wp:extent cx="2295525" cy="1858010"/>
                  <wp:effectExtent l="0" t="0" r="0" b="889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MAI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858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120"/>
                <w:szCs w:val="120"/>
                <w:lang w:eastAsia="fr-FR"/>
              </w:rPr>
              <w:t>des</w:t>
            </w:r>
            <w:r w:rsidR="00B61576" w:rsidRPr="00B61576">
              <w:rPr>
                <w:noProof/>
                <w:sz w:val="120"/>
                <w:szCs w:val="120"/>
                <w:lang w:eastAsia="fr-FR"/>
              </w:rPr>
              <w:t xml:space="preserve"> </w:t>
            </w:r>
            <w:r>
              <w:rPr>
                <w:noProof/>
                <w:sz w:val="120"/>
                <w:szCs w:val="120"/>
                <w:lang w:eastAsia="fr-FR"/>
              </w:rPr>
              <w:t>mains</w:t>
            </w:r>
          </w:p>
          <w:p w:rsidR="00B61576" w:rsidRPr="00B61576" w:rsidRDefault="002249F9" w:rsidP="002249F9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</w:pP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des</w:t>
            </w:r>
            <w:r w:rsidR="00B61576" w:rsidRPr="00B61576"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 xml:space="preserve"> </w:t>
            </w:r>
            <w:r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  <w:t>mains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61576" w:rsidRDefault="00B61576" w:rsidP="001F623E">
            <w:pPr>
              <w:spacing w:after="0" w:line="240" w:lineRule="auto"/>
              <w:ind w:left="171"/>
              <w:jc w:val="center"/>
              <w:rPr>
                <w:noProof/>
                <w:lang w:eastAsia="fr-FR"/>
              </w:rPr>
            </w:pPr>
          </w:p>
        </w:tc>
        <w:tc>
          <w:tcPr>
            <w:tcW w:w="6945" w:type="dxa"/>
            <w:vAlign w:val="bottom"/>
          </w:tcPr>
          <w:p w:rsidR="00B61576" w:rsidRPr="00B61576" w:rsidRDefault="00B61576" w:rsidP="003453B3">
            <w:pPr>
              <w:spacing w:after="0" w:line="240" w:lineRule="auto"/>
              <w:ind w:left="171"/>
              <w:jc w:val="center"/>
              <w:rPr>
                <w:rFonts w:ascii="Cursive standard" w:hAnsi="Cursive standard"/>
                <w:noProof/>
                <w:sz w:val="140"/>
                <w:szCs w:val="140"/>
                <w:lang w:eastAsia="fr-FR"/>
              </w:rPr>
            </w:pPr>
          </w:p>
        </w:tc>
      </w:tr>
    </w:tbl>
    <w:p w:rsidR="007E5F86" w:rsidRDefault="007E5F86" w:rsidP="0052599E">
      <w:pPr>
        <w:rPr>
          <w:sz w:val="16"/>
          <w:szCs w:val="16"/>
        </w:rPr>
      </w:pPr>
    </w:p>
    <w:sectPr w:rsidR="007E5F86" w:rsidSect="0052599E">
      <w:pgSz w:w="16838" w:h="11906" w:orient="landscape"/>
      <w:pgMar w:top="1417" w:right="540" w:bottom="993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19"/>
    <w:rsid w:val="00041895"/>
    <w:rsid w:val="00060126"/>
    <w:rsid w:val="000772EA"/>
    <w:rsid w:val="00214A54"/>
    <w:rsid w:val="0022414C"/>
    <w:rsid w:val="002249F9"/>
    <w:rsid w:val="00263444"/>
    <w:rsid w:val="00265595"/>
    <w:rsid w:val="003453B3"/>
    <w:rsid w:val="0035539B"/>
    <w:rsid w:val="00382F75"/>
    <w:rsid w:val="00455A99"/>
    <w:rsid w:val="0052599E"/>
    <w:rsid w:val="0060374D"/>
    <w:rsid w:val="006A2625"/>
    <w:rsid w:val="006A445A"/>
    <w:rsid w:val="006C7918"/>
    <w:rsid w:val="006E07AD"/>
    <w:rsid w:val="00720F50"/>
    <w:rsid w:val="007E01E5"/>
    <w:rsid w:val="007E5F86"/>
    <w:rsid w:val="00830E61"/>
    <w:rsid w:val="00874AED"/>
    <w:rsid w:val="008F47B6"/>
    <w:rsid w:val="00941533"/>
    <w:rsid w:val="009F484F"/>
    <w:rsid w:val="00A016FB"/>
    <w:rsid w:val="00A72AAF"/>
    <w:rsid w:val="00B15845"/>
    <w:rsid w:val="00B61576"/>
    <w:rsid w:val="00B714EA"/>
    <w:rsid w:val="00BA2883"/>
    <w:rsid w:val="00BA61BC"/>
    <w:rsid w:val="00C57D19"/>
    <w:rsid w:val="00C73E67"/>
    <w:rsid w:val="00CB7AFB"/>
    <w:rsid w:val="00D03CF3"/>
    <w:rsid w:val="00D87102"/>
    <w:rsid w:val="00DC0FAD"/>
    <w:rsid w:val="00DD1BC5"/>
    <w:rsid w:val="00E03E6F"/>
    <w:rsid w:val="00E1694C"/>
    <w:rsid w:val="00E20926"/>
    <w:rsid w:val="00F047BE"/>
    <w:rsid w:val="00F3622F"/>
    <w:rsid w:val="00F402DC"/>
    <w:rsid w:val="00F64723"/>
    <w:rsid w:val="00F71B4D"/>
    <w:rsid w:val="00F87DF4"/>
    <w:rsid w:val="00F9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E8CCB6-110F-4C9C-B6C2-6315F2F6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EA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57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4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A44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 boite à mots 6</vt:lpstr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 boite à mots 6</dc:title>
  <dc:subject/>
  <dc:creator>Magali Balzano</dc:creator>
  <cp:keywords/>
  <dc:description/>
  <cp:lastModifiedBy>Magali Balzano</cp:lastModifiedBy>
  <cp:revision>4</cp:revision>
  <cp:lastPrinted>2015-02-20T14:31:00Z</cp:lastPrinted>
  <dcterms:created xsi:type="dcterms:W3CDTF">2015-02-20T14:26:00Z</dcterms:created>
  <dcterms:modified xsi:type="dcterms:W3CDTF">2015-02-20T14:35:00Z</dcterms:modified>
</cp:coreProperties>
</file>