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6E43B642" wp14:editId="36B3E302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18A642" wp14:editId="02AF065A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5A" w:rsidRPr="00D10F94" w:rsidRDefault="00BE425A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D10F94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D10F94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D10F94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5A" w:rsidRPr="00D10F94" w:rsidRDefault="00BE425A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D10F94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5A" w:rsidRPr="00D10F94" w:rsidRDefault="00BE425A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D10F94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D10F94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D10F94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D10F94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D10F94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D10F94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D10F94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D10F94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D10F94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D10F94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D10F94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8A642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E425A" w:rsidRPr="00D10F94" w:rsidRDefault="00BE425A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D10F94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D10F94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D10F94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BE425A" w:rsidRPr="00D10F94" w:rsidRDefault="00BE425A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D10F94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E425A" w:rsidRPr="00D10F94" w:rsidRDefault="00BE425A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D10F94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D10F94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D10F94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D10F94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D10F94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D10F94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D10F94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D10F94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D10F94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D10F94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D10F94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5F78D4">
        <w:rPr>
          <w:rFonts w:asciiTheme="majorHAnsi" w:hAnsiTheme="majorHAnsi"/>
          <w:noProof/>
          <w:sz w:val="32"/>
          <w:szCs w:val="32"/>
        </w:rPr>
        <w:t>le</w:t>
      </w:r>
      <w:r w:rsidR="00D95550">
        <w:rPr>
          <w:rFonts w:asciiTheme="majorHAnsi" w:hAnsiTheme="majorHAnsi"/>
          <w:noProof/>
          <w:sz w:val="32"/>
          <w:szCs w:val="32"/>
        </w:rPr>
        <w:t>s</w:t>
      </w:r>
      <w:r w:rsidR="005F78D4">
        <w:rPr>
          <w:rFonts w:asciiTheme="majorHAnsi" w:hAnsiTheme="majorHAnsi"/>
          <w:noProof/>
          <w:sz w:val="32"/>
          <w:szCs w:val="32"/>
        </w:rPr>
        <w:t xml:space="preserve"> texte</w:t>
      </w:r>
      <w:r w:rsidR="00D95550">
        <w:rPr>
          <w:rFonts w:asciiTheme="majorHAnsi" w:hAnsiTheme="majorHAnsi"/>
          <w:noProof/>
          <w:sz w:val="32"/>
          <w:szCs w:val="32"/>
        </w:rPr>
        <w:t>s</w:t>
      </w:r>
      <w:r w:rsidR="005F78D4">
        <w:rPr>
          <w:rFonts w:asciiTheme="majorHAnsi" w:hAnsiTheme="majorHAnsi"/>
          <w:noProof/>
          <w:sz w:val="32"/>
          <w:szCs w:val="32"/>
        </w:rPr>
        <w:t>.</w:t>
      </w:r>
    </w:p>
    <w:p w:rsidR="00D253F5" w:rsidRDefault="000738E7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53368" wp14:editId="045B37B2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2514600" cy="1943100"/>
                <wp:effectExtent l="0" t="0" r="25400" b="3810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C’est l’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h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ist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d’une gren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ou</w:t>
                            </w:r>
                            <w:r w:rsidRPr="00BE425A">
                              <w:rPr>
                                <w:rFonts w:asciiTheme="majorHAnsi" w:hAnsiTheme="majorHAnsi"/>
                                <w:i/>
                                <w:noProof/>
                                <w:sz w:val="32"/>
                                <w:szCs w:val="32"/>
                              </w:rPr>
                              <w:t>ill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 rêve de voyage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 v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oi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d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ain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ap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eau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R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versé</w:t>
                            </w:r>
                          </w:p>
                          <w:p w:rsidR="00BE425A" w:rsidRDefault="00BE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53368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34" type="#_x0000_t202" style="position:absolute;left:0;text-align:left;margin-left:261pt;margin-top:11.9pt;width:198pt;height:15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" fillcolor="white [3201]" strokecolor="black [3200]" strokeweight="2pt">
                <v:textbox>
                  <w:txbxContent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C’est l’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 xml:space="preserve"> h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ist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re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d’une gren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ou</w:t>
                      </w:r>
                      <w:r w:rsidRPr="00BE425A">
                        <w:rPr>
                          <w:rFonts w:asciiTheme="majorHAnsi" w:hAnsiTheme="majorHAnsi"/>
                          <w:i/>
                          <w:noProof/>
                          <w:sz w:val="32"/>
                          <w:szCs w:val="32"/>
                        </w:rPr>
                        <w:t>ill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e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 rêve de voyage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Et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 v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oi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s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d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ain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Un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ch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ap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eau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R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versé</w:t>
                      </w:r>
                    </w:p>
                    <w:p w:rsidR="00BE425A" w:rsidRDefault="00BE425A"/>
                  </w:txbxContent>
                </v:textbox>
                <w10:wrap type="square"/>
              </v:shape>
            </w:pict>
          </mc:Fallback>
        </mc:AlternateContent>
      </w:r>
      <w:r w:rsidR="00D95550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57586" wp14:editId="2141A69B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2743200" cy="1828800"/>
                <wp:effectExtent l="0" t="0" r="25400" b="254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C’est l’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ist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re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d’un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ap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eau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 s’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vole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Parce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e le v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en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est tro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 se pr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d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p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r un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s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eau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 ret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om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be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D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s un ruiss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eau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E425A" w:rsidRDefault="00BE425A" w:rsidP="00D9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7586" id="Zone de texte 33" o:spid="_x0000_s1035" type="#_x0000_t202" style="position:absolute;left:0;text-align:left;margin-left:-36pt;margin-top:11.9pt;width:3in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" fillcolor="white [3201]" strokecolor="black [3200]" strokeweight="2pt">
                <v:textbox>
                  <w:txbxContent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C’est l’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ist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re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d’un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ch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ap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eau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 s’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vole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Parce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e le v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en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est tro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for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 se pr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d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p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r un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s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eau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Et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 ret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om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be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D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s un ruiss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eau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:rsidR="00BE425A" w:rsidRDefault="00BE425A" w:rsidP="00D95550"/>
                  </w:txbxContent>
                </v:textbox>
                <w10:wrap type="square"/>
              </v:shape>
            </w:pict>
          </mc:Fallback>
        </mc:AlternateContent>
      </w:r>
    </w:p>
    <w:p w:rsidR="00D95550" w:rsidRDefault="00D95550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D95550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D95550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0738E7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D95550">
        <w:rPr>
          <w:noProof/>
          <w:lang w:val="fr-FR"/>
        </w:rPr>
        <w:drawing>
          <wp:anchor distT="0" distB="0" distL="114300" distR="114300" simplePos="0" relativeHeight="251712512" behindDoc="0" locked="0" layoutInCell="1" allowOverlap="1" wp14:anchorId="1DE98783" wp14:editId="3FED0D8B">
            <wp:simplePos x="0" y="0"/>
            <wp:positionH relativeFrom="column">
              <wp:posOffset>2260600</wp:posOffset>
            </wp:positionH>
            <wp:positionV relativeFrom="paragraph">
              <wp:posOffset>187960</wp:posOffset>
            </wp:positionV>
            <wp:extent cx="1054100" cy="901700"/>
            <wp:effectExtent l="0" t="0" r="12700" b="1270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4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50">
        <w:rPr>
          <w:noProof/>
          <w:lang w:val="fr-FR"/>
        </w:rPr>
        <w:drawing>
          <wp:anchor distT="0" distB="0" distL="114300" distR="114300" simplePos="0" relativeHeight="251711488" behindDoc="0" locked="0" layoutInCell="1" allowOverlap="1" wp14:anchorId="5BA23F5F" wp14:editId="3E31D2D6">
            <wp:simplePos x="0" y="0"/>
            <wp:positionH relativeFrom="column">
              <wp:posOffset>-1168400</wp:posOffset>
            </wp:positionH>
            <wp:positionV relativeFrom="paragraph">
              <wp:posOffset>187960</wp:posOffset>
            </wp:positionV>
            <wp:extent cx="737870" cy="761365"/>
            <wp:effectExtent l="0" t="0" r="0" b="635"/>
            <wp:wrapNone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78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50" w:rsidRDefault="00D95550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D95550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D95550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5F78D4" w:rsidRDefault="000738E7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33AE0" wp14:editId="53144CAA">
                <wp:simplePos x="0" y="0"/>
                <wp:positionH relativeFrom="column">
                  <wp:posOffset>-829945</wp:posOffset>
                </wp:positionH>
                <wp:positionV relativeFrom="paragraph">
                  <wp:posOffset>223520</wp:posOffset>
                </wp:positionV>
                <wp:extent cx="2743200" cy="1704975"/>
                <wp:effectExtent l="0" t="0" r="19050" b="28575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04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C’est l’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h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ist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re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d’un gro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ss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M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ai</w:t>
                            </w:r>
                            <w:r w:rsidRPr="00BE425A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425A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i n’a rien m</w:t>
                            </w:r>
                            <w:r w:rsidRPr="00EF7DED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gé </w:t>
                            </w:r>
                          </w:p>
                          <w:p w:rsidR="00BE425A" w:rsidRDefault="00BE425A" w:rsidP="00D95550">
                            <w:pP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Depui</w:t>
                            </w:r>
                            <w:r w:rsidRPr="00EF7DED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DED">
                              <w:rPr>
                                <w:rFonts w:asciiTheme="majorHAnsi" w:eastAsia="MS Mincho" w:hAnsiTheme="majorHAnsi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EF7DED" w:rsidRPr="00EF7DED">
                              <w:rPr>
                                <w:rFonts w:asciiTheme="majorHAnsi" w:eastAsia="MS Mincho" w:hAnsiTheme="majorHAnsi" w:cs="Arial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="00EF7DED" w:rsidRPr="00EF7DED">
                              <w:rPr>
                                <w:rFonts w:asciiTheme="majorHAnsi" w:eastAsia="MS Mincho" w:hAnsiTheme="majorHAnsi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g</w:t>
                            </w:r>
                            <w:r w:rsidR="00EF7DED">
                              <w:rPr>
                                <w:rFonts w:asciiTheme="majorHAnsi" w:eastAsia="MS Mincho" w:hAnsiTheme="majorHAnsi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EF7DED" w:rsidRPr="00EF7DED">
                              <w:rPr>
                                <w:rFonts w:asciiTheme="majorHAnsi" w:eastAsia="MS Mincho" w:hAnsiTheme="majorHAnsi" w:cs="Arial"/>
                                <w:b/>
                                <w:sz w:val="32"/>
                                <w:szCs w:val="32"/>
                              </w:rPr>
                              <w:t>em</w:t>
                            </w:r>
                            <w:r w:rsidR="00EF7DED" w:rsidRPr="00EF7DED">
                              <w:rPr>
                                <w:rFonts w:asciiTheme="majorHAnsi" w:eastAsia="MS Mincho" w:hAnsiTheme="majorHAnsi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ps</w:t>
                            </w:r>
                          </w:p>
                          <w:p w:rsidR="00BE425A" w:rsidRDefault="00BE425A" w:rsidP="00D9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3AE0" id="Zone de texte 35" o:spid="_x0000_s1036" type="#_x0000_t202" style="position:absolute;left:0;text-align:left;margin-left:-65.35pt;margin-top:17.6pt;width:3in;height:13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" fillcolor="white [3201]" strokecolor="black [3200]" strokeweight="2pt">
                <v:textbox>
                  <w:txbxContent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C’est l’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 xml:space="preserve"> h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ist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re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d’un gro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p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ss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on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M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ai</w:t>
                      </w:r>
                      <w:r w:rsidRPr="00BE425A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BE425A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i n’a rien m</w:t>
                      </w:r>
                      <w:r w:rsidRPr="00EF7DED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gé </w:t>
                      </w:r>
                    </w:p>
                    <w:p w:rsidR="00BE425A" w:rsidRDefault="00BE425A" w:rsidP="00D95550">
                      <w:pP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>Depui</w:t>
                      </w:r>
                      <w:r w:rsidRPr="00EF7DED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EF7DED">
                        <w:rPr>
                          <w:rFonts w:asciiTheme="majorHAnsi" w:eastAsia="MS Mincho" w:hAnsiTheme="majorHAnsi" w:cs="Arial"/>
                          <w:sz w:val="32"/>
                          <w:szCs w:val="32"/>
                        </w:rPr>
                        <w:t>l</w:t>
                      </w:r>
                      <w:r w:rsidR="00EF7DED" w:rsidRPr="00EF7DED">
                        <w:rPr>
                          <w:rFonts w:asciiTheme="majorHAnsi" w:eastAsia="MS Mincho" w:hAnsiTheme="majorHAnsi" w:cs="Arial"/>
                          <w:b/>
                          <w:sz w:val="32"/>
                          <w:szCs w:val="32"/>
                        </w:rPr>
                        <w:t>on</w:t>
                      </w:r>
                      <w:r w:rsidR="00EF7DED" w:rsidRPr="00EF7DED">
                        <w:rPr>
                          <w:rFonts w:asciiTheme="majorHAnsi" w:eastAsia="MS Mincho" w:hAnsiTheme="majorHAnsi" w:cs="Arial"/>
                          <w:color w:val="808080" w:themeColor="background1" w:themeShade="80"/>
                          <w:sz w:val="32"/>
                          <w:szCs w:val="32"/>
                        </w:rPr>
                        <w:t>g</w:t>
                      </w:r>
                      <w:r w:rsidR="00EF7DED">
                        <w:rPr>
                          <w:rFonts w:asciiTheme="majorHAnsi" w:eastAsia="MS Mincho" w:hAnsiTheme="majorHAnsi" w:cs="Arial"/>
                          <w:sz w:val="32"/>
                          <w:szCs w:val="32"/>
                        </w:rPr>
                        <w:t>t</w:t>
                      </w:r>
                      <w:r w:rsidR="00EF7DED" w:rsidRPr="00EF7DED">
                        <w:rPr>
                          <w:rFonts w:asciiTheme="majorHAnsi" w:eastAsia="MS Mincho" w:hAnsiTheme="majorHAnsi" w:cs="Arial"/>
                          <w:b/>
                          <w:sz w:val="32"/>
                          <w:szCs w:val="32"/>
                        </w:rPr>
                        <w:t>em</w:t>
                      </w:r>
                      <w:r w:rsidR="00EF7DED" w:rsidRPr="00EF7DED">
                        <w:rPr>
                          <w:rFonts w:asciiTheme="majorHAnsi" w:eastAsia="MS Mincho" w:hAnsiTheme="majorHAnsi" w:cs="Arial"/>
                          <w:color w:val="808080" w:themeColor="background1" w:themeShade="80"/>
                          <w:sz w:val="32"/>
                          <w:szCs w:val="32"/>
                        </w:rPr>
                        <w:t>ps</w:t>
                      </w:r>
                    </w:p>
                    <w:p w:rsidR="00BE425A" w:rsidRDefault="00BE425A" w:rsidP="00D95550"/>
                  </w:txbxContent>
                </v:textbox>
                <w10:wrap type="square"/>
              </v:shape>
            </w:pict>
          </mc:Fallback>
        </mc:AlternateContent>
      </w:r>
    </w:p>
    <w:p w:rsidR="005F78D4" w:rsidRDefault="005F78D4" w:rsidP="005F78D4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D95550" w:rsidP="005F78D4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0738E7" w:rsidP="005F78D4">
      <w:pPr>
        <w:ind w:left="-284"/>
        <w:rPr>
          <w:rFonts w:asciiTheme="majorHAnsi" w:hAnsiTheme="majorHAnsi"/>
          <w:noProof/>
          <w:sz w:val="32"/>
          <w:szCs w:val="32"/>
        </w:rPr>
      </w:pPr>
      <w:bookmarkStart w:id="0" w:name="_GoBack"/>
      <w:r w:rsidRPr="000738E7">
        <w:rPr>
          <w:noProof/>
          <w:lang w:val="fr-FR"/>
        </w:rPr>
        <w:drawing>
          <wp:anchor distT="0" distB="0" distL="114300" distR="114300" simplePos="0" relativeHeight="251713536" behindDoc="0" locked="0" layoutInCell="1" allowOverlap="1" wp14:anchorId="1F404637" wp14:editId="7B92D32E">
            <wp:simplePos x="0" y="0"/>
            <wp:positionH relativeFrom="column">
              <wp:posOffset>3543300</wp:posOffset>
            </wp:positionH>
            <wp:positionV relativeFrom="paragraph">
              <wp:posOffset>113030</wp:posOffset>
            </wp:positionV>
            <wp:extent cx="683895" cy="899160"/>
            <wp:effectExtent l="0" t="0" r="1905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8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5550" w:rsidRDefault="00D95550" w:rsidP="005F78D4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D95550" w:rsidP="005F78D4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D95550" w:rsidRDefault="00D95550" w:rsidP="005F78D4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5F78D4" w:rsidRPr="00A24398" w:rsidRDefault="005F78D4" w:rsidP="000738E7">
      <w:pPr>
        <w:rPr>
          <w:rFonts w:asciiTheme="majorHAnsi" w:hAnsiTheme="majorHAnsi"/>
          <w:noProof/>
          <w:sz w:val="16"/>
          <w:szCs w:val="16"/>
        </w:rPr>
      </w:pPr>
    </w:p>
    <w:p w:rsidR="008C1C8C" w:rsidRPr="00334843" w:rsidRDefault="00EA4BE0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anchorId="29761F55" wp14:editId="77E3A3B8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EA4BE0" w:rsidRDefault="008C1C8C" w:rsidP="00EA4BE0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proofErr w:type="spellStart"/>
      <w:r w:rsidR="00EA4BE0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EA4BE0">
        <w:rPr>
          <w:rFonts w:asciiTheme="majorHAnsi" w:hAnsiTheme="majorHAnsi"/>
          <w:b/>
          <w:sz w:val="32"/>
          <w:szCs w:val="32"/>
        </w:rPr>
        <w:t xml:space="preserve"> </w:t>
      </w:r>
      <w:r w:rsidR="00EA4BE0"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="00EA4BE0"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5F78D4">
        <w:rPr>
          <w:rFonts w:asciiTheme="majorHAnsi" w:eastAsia="MS Mincho" w:hAnsiTheme="majorHAnsi" w:cs="Arial"/>
          <w:sz w:val="32"/>
          <w:szCs w:val="32"/>
        </w:rPr>
        <w:t xml:space="preserve"> (</w:t>
      </w:r>
      <w:proofErr w:type="spellStart"/>
      <w:proofErr w:type="gramStart"/>
      <w:r w:rsidR="005F78D4">
        <w:rPr>
          <w:rFonts w:asciiTheme="majorHAnsi" w:eastAsia="MS Mincho" w:hAnsiTheme="majorHAnsi" w:cs="Arial"/>
          <w:sz w:val="32"/>
          <w:szCs w:val="32"/>
        </w:rPr>
        <w:t>exercice</w:t>
      </w:r>
      <w:proofErr w:type="spellEnd"/>
      <w:proofErr w:type="gramEnd"/>
      <w:r w:rsidR="005F78D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5F78D4">
        <w:rPr>
          <w:rFonts w:asciiTheme="majorHAnsi" w:eastAsia="MS Mincho" w:hAnsiTheme="majorHAnsi" w:cs="Arial"/>
          <w:sz w:val="32"/>
          <w:szCs w:val="32"/>
        </w:rPr>
        <w:t>collectif</w:t>
      </w:r>
      <w:proofErr w:type="spellEnd"/>
      <w:r w:rsidR="005F78D4">
        <w:rPr>
          <w:rFonts w:asciiTheme="majorHAnsi" w:eastAsia="MS Mincho" w:hAnsiTheme="majorHAnsi" w:cs="Arial"/>
          <w:sz w:val="32"/>
          <w:szCs w:val="32"/>
        </w:rPr>
        <w:t>)</w:t>
      </w:r>
    </w:p>
    <w:p w:rsidR="006E5857" w:rsidRPr="00334843" w:rsidRDefault="006E5857" w:rsidP="006E5857">
      <w:pPr>
        <w:tabs>
          <w:tab w:val="left" w:pos="1320"/>
        </w:tabs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EA4BE0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s’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vole car il v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Pr="00EF7DED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s’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all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er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277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1F6984" w:rsidRPr="00334843" w:rsidRDefault="00EA4BE0" w:rsidP="001F698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t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om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be d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EF7DED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un ruiss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EA4BE0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La gren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EF7DED">
              <w:rPr>
                <w:rFonts w:asciiTheme="majorHAnsi" w:hAnsiTheme="majorHAnsi"/>
                <w:i/>
                <w:noProof/>
                <w:sz w:val="32"/>
                <w:szCs w:val="32"/>
              </w:rPr>
              <w:t>ill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e rêve de voyag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EA4BE0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p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ss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a trè</w:t>
            </w:r>
            <w:r w:rsidRPr="00EF7DED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f</w:t>
            </w:r>
            <w:r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aim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CC1862" w:rsidRPr="00A24398" w:rsidRDefault="00CC1862" w:rsidP="000738E7">
      <w:pPr>
        <w:tabs>
          <w:tab w:val="left" w:pos="1320"/>
        </w:tabs>
        <w:rPr>
          <w:rFonts w:asciiTheme="majorHAnsi" w:eastAsia="MS Mincho" w:hAnsiTheme="majorHAnsi" w:cs="Arial"/>
          <w:sz w:val="16"/>
          <w:szCs w:val="16"/>
        </w:rPr>
      </w:pPr>
    </w:p>
    <w:p w:rsidR="00CC1862" w:rsidRPr="00334843" w:rsidRDefault="005F78D4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w:drawing>
          <wp:anchor distT="0" distB="0" distL="114300" distR="114300" simplePos="0" relativeHeight="251705344" behindDoc="1" locked="0" layoutInCell="1" allowOverlap="1" wp14:editId="040370A1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457835" cy="45783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862" w:rsidRPr="00334843" w:rsidRDefault="005F78D4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ab/>
      </w:r>
      <w:r w:rsidRPr="005F78D4">
        <w:rPr>
          <w:rFonts w:asciiTheme="majorHAnsi" w:eastAsia="MS Mincho" w:hAnsiTheme="majorHAnsi" w:cs="Arial"/>
          <w:b/>
          <w:sz w:val="32"/>
          <w:szCs w:val="32"/>
        </w:rPr>
        <w:tab/>
      </w:r>
      <w:proofErr w:type="spellStart"/>
      <w:r w:rsidRPr="005F78D4">
        <w:rPr>
          <w:rFonts w:asciiTheme="majorHAnsi" w:eastAsia="MS Mincho" w:hAnsiTheme="majorHAnsi" w:cs="Arial"/>
          <w:b/>
          <w:sz w:val="32"/>
          <w:szCs w:val="32"/>
        </w:rPr>
        <w:t>Relie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HAnsi" w:eastAsia="MS Mincho" w:hAnsiTheme="majorHAnsi" w:cs="Arial"/>
          <w:sz w:val="32"/>
          <w:szCs w:val="32"/>
        </w:rPr>
        <w:t>ce</w:t>
      </w:r>
      <w:proofErr w:type="spellEnd"/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qui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va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ensemble. (</w:t>
      </w:r>
      <w:proofErr w:type="spellStart"/>
      <w:proofErr w:type="gramStart"/>
      <w:r>
        <w:rPr>
          <w:rFonts w:asciiTheme="majorHAnsi" w:eastAsia="MS Mincho" w:hAnsiTheme="majorHAnsi" w:cs="Arial"/>
          <w:sz w:val="32"/>
          <w:szCs w:val="32"/>
        </w:rPr>
        <w:t>exercice</w:t>
      </w:r>
      <w:proofErr w:type="spellEnd"/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individuel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>)</w:t>
      </w: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61"/>
      </w:tblGrid>
      <w:tr w:rsidR="000738E7" w:rsidTr="000738E7">
        <w:tc>
          <w:tcPr>
            <w:tcW w:w="2802" w:type="dxa"/>
          </w:tcPr>
          <w:p w:rsidR="000738E7" w:rsidRDefault="000738E7" w:rsidP="00D471E4">
            <w:pPr>
              <w:tabs>
                <w:tab w:val="left" w:pos="1320"/>
              </w:tabs>
              <w:rPr>
                <w:rFonts w:ascii="Wingdings" w:eastAsia="MS Mincho" w:hAnsi="Wingdings" w:cs="Arial"/>
                <w:sz w:val="32"/>
                <w:szCs w:val="32"/>
              </w:rPr>
            </w:pP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EF7DED">
              <w:rPr>
                <w:rFonts w:asciiTheme="majorHAnsi" w:hAnsiTheme="majorHAnsi"/>
                <w:noProof/>
                <w:sz w:val="32"/>
                <w:szCs w:val="32"/>
              </w:rPr>
              <w:t>gren</w:t>
            </w:r>
            <w:r w:rsidR="00EF7DED"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="00EF7DED" w:rsidRPr="00EF7DED">
              <w:rPr>
                <w:rFonts w:asciiTheme="majorHAnsi" w:hAnsiTheme="majorHAnsi"/>
                <w:i/>
                <w:noProof/>
                <w:sz w:val="32"/>
                <w:szCs w:val="32"/>
              </w:rPr>
              <w:t>ill</w:t>
            </w:r>
            <w:r w:rsidR="00EF7DED">
              <w:rPr>
                <w:rFonts w:asciiTheme="majorHAnsi" w:hAnsiTheme="majorHAnsi"/>
                <w:noProof/>
                <w:sz w:val="32"/>
                <w:szCs w:val="32"/>
              </w:rPr>
              <w:t>e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 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</w:p>
          <w:p w:rsidR="000738E7" w:rsidRDefault="000738E7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7261" w:type="dxa"/>
          </w:tcPr>
          <w:p w:rsidR="000738E7" w:rsidRPr="000738E7" w:rsidRDefault="000738E7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   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n’a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rien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m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an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gé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depui</w:t>
            </w:r>
            <w:r w:rsidRPr="00EF7DED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s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l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on</w:t>
            </w:r>
            <w:r w:rsidRPr="00EF7DED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g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t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em</w:t>
            </w:r>
            <w:r w:rsidRPr="00EF7DED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ps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</w:tr>
      <w:tr w:rsidR="000738E7" w:rsidTr="000738E7">
        <w:tc>
          <w:tcPr>
            <w:tcW w:w="2802" w:type="dxa"/>
          </w:tcPr>
          <w:p w:rsidR="000738E7" w:rsidRDefault="000738E7" w:rsidP="00D471E4">
            <w:pPr>
              <w:tabs>
                <w:tab w:val="left" w:pos="1320"/>
              </w:tabs>
              <w:rPr>
                <w:rFonts w:ascii="Wingdings" w:eastAsia="MS Mincho" w:hAnsi="Wingdings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r w:rsidR="00EF7DED">
              <w:rPr>
                <w:rFonts w:asciiTheme="majorHAnsi" w:hAnsiTheme="majorHAnsi"/>
                <w:noProof/>
                <w:sz w:val="32"/>
                <w:szCs w:val="32"/>
              </w:rPr>
              <w:t>p</w:t>
            </w:r>
            <w:r w:rsidR="00EF7DED"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 w:rsidR="00EF7DED">
              <w:rPr>
                <w:rFonts w:asciiTheme="majorHAnsi" w:hAnsiTheme="majorHAnsi"/>
                <w:noProof/>
                <w:sz w:val="32"/>
                <w:szCs w:val="32"/>
              </w:rPr>
              <w:t>ss</w:t>
            </w:r>
            <w:r w:rsidR="00EF7DED"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       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</w:p>
          <w:p w:rsidR="000738E7" w:rsidRDefault="000738E7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7261" w:type="dxa"/>
          </w:tcPr>
          <w:p w:rsidR="000738E7" w:rsidRPr="000738E7" w:rsidRDefault="000738E7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EF7DED"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 w:rsidR="00EF7DED">
              <w:rPr>
                <w:rFonts w:asciiTheme="majorHAnsi" w:eastAsia="MS Mincho" w:hAnsiTheme="majorHAnsi" w:cs="Arial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rêve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v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oi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r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la mer.</w:t>
            </w:r>
          </w:p>
        </w:tc>
      </w:tr>
      <w:tr w:rsidR="000738E7" w:rsidTr="000738E7">
        <w:tc>
          <w:tcPr>
            <w:tcW w:w="2802" w:type="dxa"/>
          </w:tcPr>
          <w:p w:rsidR="000738E7" w:rsidRDefault="000738E7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r w:rsidR="00EF7DED"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 w:rsidR="00EF7DED"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="00EF7DED" w:rsidRPr="00EF7DED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      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</w:p>
        </w:tc>
        <w:tc>
          <w:tcPr>
            <w:tcW w:w="7261" w:type="dxa"/>
          </w:tcPr>
          <w:p w:rsidR="000738E7" w:rsidRDefault="000738E7" w:rsidP="000738E7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EF7DED"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 w:rsidR="00EF7DED">
              <w:rPr>
                <w:rFonts w:asciiTheme="majorHAnsi" w:eastAsia="MS Mincho" w:hAnsiTheme="majorHAnsi" w:cs="Arial"/>
                <w:sz w:val="32"/>
                <w:szCs w:val="32"/>
              </w:rPr>
              <w:t>i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pr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Pr="00EF7DED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d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p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ou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r un </w:t>
            </w:r>
            <w:proofErr w:type="spellStart"/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oi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s</w:t>
            </w:r>
            <w:r w:rsidRPr="00EF7DED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</w:tr>
    </w:tbl>
    <w:p w:rsidR="0005004C" w:rsidRDefault="0005004C" w:rsidP="008C1C8C">
      <w:pPr>
        <w:tabs>
          <w:tab w:val="left" w:pos="1320"/>
        </w:tabs>
      </w:pPr>
    </w:p>
    <w:p w:rsidR="0005004C" w:rsidRPr="008C1C8C" w:rsidRDefault="0005004C" w:rsidP="008C1C8C">
      <w:pPr>
        <w:tabs>
          <w:tab w:val="left" w:pos="1320"/>
        </w:tabs>
      </w:pPr>
    </w:p>
    <w:sectPr w:rsidR="0005004C" w:rsidRPr="008C1C8C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738E7"/>
    <w:rsid w:val="000862FC"/>
    <w:rsid w:val="0012498C"/>
    <w:rsid w:val="001F6984"/>
    <w:rsid w:val="00334843"/>
    <w:rsid w:val="003E6EF1"/>
    <w:rsid w:val="00412904"/>
    <w:rsid w:val="00450014"/>
    <w:rsid w:val="004A2D43"/>
    <w:rsid w:val="00572E90"/>
    <w:rsid w:val="005F78D4"/>
    <w:rsid w:val="006D7345"/>
    <w:rsid w:val="006E5857"/>
    <w:rsid w:val="008B4008"/>
    <w:rsid w:val="008C1C8C"/>
    <w:rsid w:val="00A24398"/>
    <w:rsid w:val="00BE425A"/>
    <w:rsid w:val="00C21DB7"/>
    <w:rsid w:val="00CC1862"/>
    <w:rsid w:val="00D10F94"/>
    <w:rsid w:val="00D253F5"/>
    <w:rsid w:val="00D37842"/>
    <w:rsid w:val="00D471E4"/>
    <w:rsid w:val="00D95550"/>
    <w:rsid w:val="00DA3E6D"/>
    <w:rsid w:val="00EA4BE0"/>
    <w:rsid w:val="00EF7DED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B64B7AD-2A4D-4121-8294-6A0556C4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5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5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4</cp:revision>
  <cp:lastPrinted>2015-04-29T16:25:00Z</cp:lastPrinted>
  <dcterms:created xsi:type="dcterms:W3CDTF">2015-04-29T16:25:00Z</dcterms:created>
  <dcterms:modified xsi:type="dcterms:W3CDTF">2015-04-29T16:30:00Z</dcterms:modified>
</cp:coreProperties>
</file>