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C4" w:rsidRPr="00DF4CC4" w:rsidRDefault="00DF4CC4" w:rsidP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Bioéthique   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F4CC4" w:rsidRPr="00043E8D" w:rsidRDefault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>Ethique médicale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F4CC4" w:rsidRPr="00043E8D" w:rsidRDefault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>Euthanasie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>CCNE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F4CC4" w:rsidRPr="00043E8D" w:rsidRDefault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>Biodiversité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F4CC4" w:rsidRDefault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>OGM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F4CC4" w:rsidRDefault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G</w:t>
      </w: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>estation pour autrui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F4CC4" w:rsidRDefault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</w:t>
      </w: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>ellules embryonnaires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F4CC4" w:rsidRDefault="00DF4CC4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</w:t>
      </w:r>
      <w:r w:rsidRPr="00DF4CC4">
        <w:rPr>
          <w:rFonts w:ascii="Comic Sans MS" w:eastAsia="Times New Roman" w:hAnsi="Comic Sans MS" w:cs="Times New Roman"/>
          <w:sz w:val="32"/>
          <w:szCs w:val="32"/>
          <w:lang w:eastAsia="fr-FR"/>
        </w:rPr>
        <w:t>on de gamètes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A0E49" w:rsidRDefault="00FA0E49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9B1201" w:rsidRDefault="009B1201">
      <w:pPr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bookmarkStart w:id="0" w:name="_GoBack"/>
      <w:bookmarkEnd w:id="0"/>
    </w:p>
    <w:sectPr w:rsidR="009B12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EA" w:rsidRDefault="00340A23" w:rsidP="00340A23">
    <w:pPr>
      <w:pStyle w:val="Pieddepage"/>
      <w:jc w:val="center"/>
    </w:pPr>
    <w:r>
      <w:rPr>
        <w:rFonts w:ascii="Comic Sans MS" w:hAnsi="Comic Sans MS"/>
        <w:sz w:val="16"/>
        <w:szCs w:val="16"/>
      </w:rPr>
      <w:t xml:space="preserve">                                                                                            N. Pointeau</w:t>
    </w:r>
    <w:r w:rsidR="009168EA">
      <w:rPr>
        <w:sz w:val="16"/>
        <w:szCs w:val="16"/>
      </w:rPr>
      <w:t xml:space="preserve"> </w:t>
    </w:r>
    <w:r w:rsidR="009168E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A4" w:rsidRDefault="00796DC7" w:rsidP="00E96BA4">
    <w:pPr>
      <w:pStyle w:val="En-tte"/>
      <w:jc w:val="center"/>
    </w:pPr>
    <w:r w:rsidRPr="00191894"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4D0A4" wp14:editId="5DF4DD59">
              <wp:simplePos x="0" y="0"/>
              <wp:positionH relativeFrom="column">
                <wp:posOffset>-339090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6.7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C7AE6" wp14:editId="46637BAF">
              <wp:simplePos x="0" y="0"/>
              <wp:positionH relativeFrom="column">
                <wp:posOffset>-531495</wp:posOffset>
              </wp:positionH>
              <wp:positionV relativeFrom="paragraph">
                <wp:posOffset>-208280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-41.85pt;margin-top:-16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" fillcolor="#a5a5a5 [3206]" strokecolor="#525252 [1606]" strokeweight="1pt">
              <v:stroke joinstyle="miter"/>
            </v:shape>
          </w:pict>
        </mc:Fallback>
      </mc:AlternateContent>
    </w:r>
    <w:r w:rsidR="006421ED">
      <w:rPr>
        <w:rFonts w:ascii="Comic Sans MS" w:hAnsi="Comic Sans MS"/>
        <w:sz w:val="20"/>
        <w:szCs w:val="20"/>
      </w:rPr>
      <w:t xml:space="preserve">   </w:t>
    </w:r>
    <w:r w:rsidR="00E96BA4" w:rsidRPr="009168EA">
      <w:rPr>
        <w:rFonts w:ascii="Comic Sans MS" w:hAnsi="Comic Sans MS"/>
        <w:sz w:val="20"/>
        <w:szCs w:val="20"/>
      </w:rPr>
      <w:t xml:space="preserve">                     </w:t>
    </w:r>
    <w:r w:rsidR="00CF4AD3">
      <w:rPr>
        <w:rFonts w:ascii="Comic Sans MS" w:hAnsi="Comic Sans MS"/>
        <w:sz w:val="20"/>
        <w:szCs w:val="20"/>
      </w:rPr>
      <w:t>Biologie, éthique, environnement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75C56"/>
    <w:rsid w:val="00191894"/>
    <w:rsid w:val="001F0391"/>
    <w:rsid w:val="001F356B"/>
    <w:rsid w:val="00266278"/>
    <w:rsid w:val="00302B48"/>
    <w:rsid w:val="00340A23"/>
    <w:rsid w:val="003B196B"/>
    <w:rsid w:val="003F240E"/>
    <w:rsid w:val="004617D6"/>
    <w:rsid w:val="004D3039"/>
    <w:rsid w:val="00522860"/>
    <w:rsid w:val="005427BD"/>
    <w:rsid w:val="005755A5"/>
    <w:rsid w:val="00584546"/>
    <w:rsid w:val="00584C86"/>
    <w:rsid w:val="006421ED"/>
    <w:rsid w:val="00796DC7"/>
    <w:rsid w:val="007A26E3"/>
    <w:rsid w:val="007E7AD1"/>
    <w:rsid w:val="00884D2F"/>
    <w:rsid w:val="009168EA"/>
    <w:rsid w:val="009738A5"/>
    <w:rsid w:val="00993162"/>
    <w:rsid w:val="009B1201"/>
    <w:rsid w:val="009D2F77"/>
    <w:rsid w:val="00A56A01"/>
    <w:rsid w:val="00AA24E8"/>
    <w:rsid w:val="00BB7842"/>
    <w:rsid w:val="00CC1E47"/>
    <w:rsid w:val="00CF4AD3"/>
    <w:rsid w:val="00D67153"/>
    <w:rsid w:val="00DF4CC4"/>
    <w:rsid w:val="00E96BA4"/>
    <w:rsid w:val="00F871CA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4B728BA1</Template>
  <TotalTime>44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34</cp:revision>
  <dcterms:created xsi:type="dcterms:W3CDTF">2015-08-31T12:01:00Z</dcterms:created>
  <dcterms:modified xsi:type="dcterms:W3CDTF">2017-03-13T13:49:00Z</dcterms:modified>
</cp:coreProperties>
</file>