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EA" w:rsidRDefault="00647BEA" w:rsidP="00647BE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</w:t>
      </w:r>
      <w:proofErr w:type="spellStart"/>
      <w:r>
        <w:rPr>
          <w:b/>
          <w:bCs/>
          <w:sz w:val="28"/>
          <w:szCs w:val="28"/>
        </w:rPr>
        <w:t>père</w:t>
      </w:r>
      <w:proofErr w:type="spellEnd"/>
      <w:r>
        <w:rPr>
          <w:b/>
          <w:bCs/>
          <w:sz w:val="28"/>
          <w:szCs w:val="28"/>
        </w:rPr>
        <w:t xml:space="preserve">, le </w:t>
      </w:r>
      <w:proofErr w:type="spellStart"/>
      <w:r>
        <w:rPr>
          <w:b/>
          <w:bCs/>
          <w:sz w:val="28"/>
          <w:szCs w:val="28"/>
        </w:rPr>
        <w:t>fils</w:t>
      </w:r>
      <w:proofErr w:type="spellEnd"/>
      <w:r>
        <w:rPr>
          <w:b/>
          <w:bCs/>
          <w:sz w:val="28"/>
          <w:szCs w:val="28"/>
        </w:rPr>
        <w:t xml:space="preserve"> et le </w:t>
      </w:r>
      <w:proofErr w:type="spellStart"/>
      <w:r>
        <w:rPr>
          <w:b/>
          <w:bCs/>
          <w:sz w:val="28"/>
          <w:szCs w:val="28"/>
        </w:rPr>
        <w:t>subjonctif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niveau</w:t>
      </w:r>
      <w:proofErr w:type="spellEnd"/>
      <w:r>
        <w:rPr>
          <w:b/>
          <w:bCs/>
          <w:sz w:val="28"/>
          <w:szCs w:val="28"/>
        </w:rPr>
        <w:t xml:space="preserve"> B1)</w:t>
      </w:r>
    </w:p>
    <w:p w:rsidR="00647BEA" w:rsidRDefault="00647BEA" w:rsidP="00647BEA">
      <w:pPr>
        <w:pStyle w:val="Default"/>
        <w:rPr>
          <w:sz w:val="28"/>
          <w:szCs w:val="28"/>
        </w:rPr>
      </w:pPr>
    </w:p>
    <w:p w:rsidR="00647BEA" w:rsidRDefault="00647BEA" w:rsidP="00647BEA">
      <w:pPr>
        <w:pStyle w:val="Default"/>
        <w:rPr>
          <w:i/>
          <w:iCs/>
          <w:color w:val="0462C1"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Source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hyperlink r:id="rId7" w:history="1">
        <w:r w:rsidRPr="00A1305D">
          <w:rPr>
            <w:rStyle w:val="Hipervnculo"/>
            <w:i/>
            <w:iCs/>
            <w:sz w:val="22"/>
            <w:szCs w:val="22"/>
          </w:rPr>
          <w:t>https://www.youtube.com/watch?v=kQjtK32mGJQ</w:t>
        </w:r>
      </w:hyperlink>
      <w:r>
        <w:rPr>
          <w:i/>
          <w:iCs/>
          <w:color w:val="0462C1"/>
          <w:sz w:val="22"/>
          <w:szCs w:val="22"/>
        </w:rPr>
        <w:t xml:space="preserve"> </w:t>
      </w:r>
    </w:p>
    <w:p w:rsidR="00647BEA" w:rsidRDefault="00647BEA" w:rsidP="00647BEA">
      <w:pPr>
        <w:pStyle w:val="Default"/>
        <w:rPr>
          <w:color w:val="0462C1"/>
          <w:sz w:val="22"/>
          <w:szCs w:val="22"/>
        </w:rPr>
      </w:pPr>
    </w:p>
    <w:p w:rsidR="00647BEA" w:rsidRPr="00647BEA" w:rsidRDefault="00647BEA" w:rsidP="00647BEA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647BEA">
        <w:rPr>
          <w:b/>
          <w:bCs/>
          <w:sz w:val="24"/>
          <w:szCs w:val="24"/>
        </w:rPr>
        <w:t>Regardez</w:t>
      </w:r>
      <w:proofErr w:type="spellEnd"/>
      <w:r w:rsidRPr="00647BEA">
        <w:rPr>
          <w:b/>
          <w:bCs/>
          <w:sz w:val="24"/>
          <w:szCs w:val="24"/>
        </w:rPr>
        <w:t xml:space="preserve"> la </w:t>
      </w:r>
      <w:proofErr w:type="spellStart"/>
      <w:r w:rsidRPr="00647BEA">
        <w:rPr>
          <w:b/>
          <w:bCs/>
          <w:sz w:val="24"/>
          <w:szCs w:val="24"/>
        </w:rPr>
        <w:t>vidéo</w:t>
      </w:r>
      <w:proofErr w:type="spellEnd"/>
      <w:r w:rsidRPr="00647BEA">
        <w:rPr>
          <w:b/>
          <w:bCs/>
          <w:sz w:val="24"/>
          <w:szCs w:val="24"/>
        </w:rPr>
        <w:t xml:space="preserve"> </w:t>
      </w:r>
      <w:proofErr w:type="spellStart"/>
      <w:r w:rsidRPr="00647BEA">
        <w:rPr>
          <w:b/>
          <w:bCs/>
          <w:sz w:val="24"/>
          <w:szCs w:val="24"/>
        </w:rPr>
        <w:t>jusqu’à</w:t>
      </w:r>
      <w:proofErr w:type="spellEnd"/>
      <w:r w:rsidRPr="00647BEA">
        <w:rPr>
          <w:b/>
          <w:bCs/>
          <w:sz w:val="24"/>
          <w:szCs w:val="24"/>
        </w:rPr>
        <w:t xml:space="preserve"> 4 min 55 s</w:t>
      </w:r>
      <w:r w:rsidRPr="00647BEA">
        <w:rPr>
          <w:sz w:val="24"/>
          <w:szCs w:val="24"/>
        </w:rPr>
        <w:t xml:space="preserve"> et </w:t>
      </w:r>
      <w:proofErr w:type="spellStart"/>
      <w:r w:rsidRPr="00647BEA">
        <w:rPr>
          <w:b/>
          <w:bCs/>
          <w:sz w:val="24"/>
          <w:szCs w:val="24"/>
        </w:rPr>
        <w:t>imaginez</w:t>
      </w:r>
      <w:proofErr w:type="spellEnd"/>
      <w:r w:rsidRPr="00647BEA">
        <w:rPr>
          <w:b/>
          <w:bCs/>
          <w:sz w:val="24"/>
          <w:szCs w:val="24"/>
        </w:rPr>
        <w:t xml:space="preserve"> les </w:t>
      </w:r>
      <w:proofErr w:type="spellStart"/>
      <w:r w:rsidRPr="00647BEA">
        <w:rPr>
          <w:b/>
          <w:bCs/>
          <w:sz w:val="24"/>
          <w:szCs w:val="24"/>
        </w:rPr>
        <w:t>phrases</w:t>
      </w:r>
      <w:proofErr w:type="spellEnd"/>
      <w:r w:rsidRPr="00647BEA">
        <w:rPr>
          <w:b/>
          <w:bCs/>
          <w:sz w:val="24"/>
          <w:szCs w:val="24"/>
        </w:rPr>
        <w:t xml:space="preserve"> que</w:t>
      </w:r>
      <w:r w:rsidRPr="00647BEA">
        <w:rPr>
          <w:sz w:val="24"/>
          <w:szCs w:val="24"/>
        </w:rPr>
        <w:t xml:space="preserve"> </w:t>
      </w:r>
      <w:r w:rsidRPr="00647BEA">
        <w:rPr>
          <w:b/>
          <w:bCs/>
          <w:color w:val="8064A2" w:themeColor="accent4"/>
          <w:sz w:val="24"/>
          <w:szCs w:val="24"/>
        </w:rPr>
        <w:t xml:space="preserve">le </w:t>
      </w:r>
      <w:proofErr w:type="spellStart"/>
      <w:r w:rsidRPr="00647BEA">
        <w:rPr>
          <w:b/>
          <w:bCs/>
          <w:color w:val="8064A2" w:themeColor="accent4"/>
          <w:sz w:val="24"/>
          <w:szCs w:val="24"/>
        </w:rPr>
        <w:t>fils</w:t>
      </w:r>
      <w:proofErr w:type="spellEnd"/>
      <w:r w:rsidRPr="00647BEA">
        <w:rPr>
          <w:b/>
          <w:bCs/>
          <w:color w:val="8064A2" w:themeColor="accent4"/>
          <w:sz w:val="24"/>
          <w:szCs w:val="24"/>
        </w:rPr>
        <w:t xml:space="preserve"> </w:t>
      </w:r>
      <w:proofErr w:type="spellStart"/>
      <w:r w:rsidRPr="00647BEA">
        <w:rPr>
          <w:b/>
          <w:bCs/>
          <w:color w:val="8064A2" w:themeColor="accent4"/>
          <w:sz w:val="24"/>
          <w:szCs w:val="24"/>
        </w:rPr>
        <w:t>peut</w:t>
      </w:r>
      <w:proofErr w:type="spellEnd"/>
      <w:r w:rsidRPr="00647BEA">
        <w:rPr>
          <w:b/>
          <w:bCs/>
          <w:color w:val="8064A2" w:themeColor="accent4"/>
          <w:sz w:val="24"/>
          <w:szCs w:val="24"/>
        </w:rPr>
        <w:t xml:space="preserve"> </w:t>
      </w:r>
      <w:proofErr w:type="spellStart"/>
      <w:r w:rsidRPr="00647BEA">
        <w:rPr>
          <w:b/>
          <w:bCs/>
          <w:color w:val="8064A2" w:themeColor="accent4"/>
          <w:sz w:val="24"/>
          <w:szCs w:val="24"/>
        </w:rPr>
        <w:t>adresser</w:t>
      </w:r>
      <w:proofErr w:type="spellEnd"/>
      <w:r w:rsidRPr="00647BEA">
        <w:rPr>
          <w:b/>
          <w:bCs/>
          <w:color w:val="8064A2" w:themeColor="accent4"/>
          <w:sz w:val="24"/>
          <w:szCs w:val="24"/>
        </w:rPr>
        <w:t xml:space="preserve"> à son </w:t>
      </w:r>
      <w:proofErr w:type="spellStart"/>
      <w:r w:rsidRPr="00647BEA">
        <w:rPr>
          <w:b/>
          <w:bCs/>
          <w:color w:val="8064A2" w:themeColor="accent4"/>
          <w:sz w:val="24"/>
          <w:szCs w:val="24"/>
        </w:rPr>
        <w:t>père</w:t>
      </w:r>
      <w:proofErr w:type="spellEnd"/>
      <w:r w:rsidRPr="00647BEA">
        <w:rPr>
          <w:b/>
          <w:bCs/>
          <w:color w:val="8064A2" w:themeColor="accent4"/>
          <w:sz w:val="24"/>
          <w:szCs w:val="24"/>
        </w:rPr>
        <w:t xml:space="preserve"> </w:t>
      </w:r>
      <w:r w:rsidRPr="00647BEA">
        <w:rPr>
          <w:sz w:val="24"/>
          <w:szCs w:val="24"/>
        </w:rPr>
        <w:t xml:space="preserve">et que </w:t>
      </w:r>
      <w:r w:rsidRPr="00647BEA">
        <w:rPr>
          <w:b/>
          <w:bCs/>
          <w:color w:val="C0504D" w:themeColor="accent2"/>
          <w:sz w:val="24"/>
          <w:szCs w:val="24"/>
        </w:rPr>
        <w:t xml:space="preserve">le </w:t>
      </w:r>
      <w:proofErr w:type="spellStart"/>
      <w:r w:rsidRPr="00647BEA">
        <w:rPr>
          <w:b/>
          <w:bCs/>
          <w:color w:val="C0504D" w:themeColor="accent2"/>
          <w:sz w:val="24"/>
          <w:szCs w:val="24"/>
        </w:rPr>
        <w:t>père</w:t>
      </w:r>
      <w:proofErr w:type="spellEnd"/>
      <w:r w:rsidRPr="00647BEA">
        <w:rPr>
          <w:b/>
          <w:bCs/>
          <w:color w:val="C0504D" w:themeColor="accent2"/>
          <w:sz w:val="24"/>
          <w:szCs w:val="24"/>
        </w:rPr>
        <w:t xml:space="preserve"> </w:t>
      </w:r>
      <w:proofErr w:type="spellStart"/>
      <w:r w:rsidRPr="00647BEA">
        <w:rPr>
          <w:b/>
          <w:bCs/>
          <w:color w:val="C0504D" w:themeColor="accent2"/>
          <w:sz w:val="24"/>
          <w:szCs w:val="24"/>
        </w:rPr>
        <w:t>peut</w:t>
      </w:r>
      <w:proofErr w:type="spellEnd"/>
      <w:r w:rsidRPr="00647BEA">
        <w:rPr>
          <w:b/>
          <w:bCs/>
          <w:color w:val="C0504D" w:themeColor="accent2"/>
          <w:sz w:val="24"/>
          <w:szCs w:val="24"/>
        </w:rPr>
        <w:t xml:space="preserve"> </w:t>
      </w:r>
      <w:proofErr w:type="spellStart"/>
      <w:r w:rsidRPr="00647BEA">
        <w:rPr>
          <w:b/>
          <w:bCs/>
          <w:color w:val="C0504D" w:themeColor="accent2"/>
          <w:sz w:val="24"/>
          <w:szCs w:val="24"/>
        </w:rPr>
        <w:t>adresser</w:t>
      </w:r>
      <w:proofErr w:type="spellEnd"/>
      <w:r w:rsidRPr="00647BEA">
        <w:rPr>
          <w:b/>
          <w:bCs/>
          <w:color w:val="C0504D" w:themeColor="accent2"/>
          <w:sz w:val="24"/>
          <w:szCs w:val="24"/>
        </w:rPr>
        <w:t xml:space="preserve"> à son </w:t>
      </w:r>
      <w:proofErr w:type="spellStart"/>
      <w:r w:rsidRPr="00647BEA">
        <w:rPr>
          <w:b/>
          <w:bCs/>
          <w:color w:val="C0504D" w:themeColor="accent2"/>
          <w:sz w:val="24"/>
          <w:szCs w:val="24"/>
        </w:rPr>
        <w:t>fils</w:t>
      </w:r>
      <w:proofErr w:type="spellEnd"/>
      <w:r w:rsidRPr="00647BEA">
        <w:rPr>
          <w:b/>
          <w:bCs/>
          <w:color w:val="C0504D" w:themeColor="accent2"/>
          <w:sz w:val="24"/>
          <w:szCs w:val="24"/>
        </w:rPr>
        <w:t>.</w:t>
      </w:r>
    </w:p>
    <w:p w:rsidR="00647BEA" w:rsidRPr="00647BEA" w:rsidRDefault="00647BEA">
      <w:pPr>
        <w:rPr>
          <w:b/>
          <w:bCs/>
        </w:rPr>
      </w:pPr>
      <w:r w:rsidRPr="00647BEA">
        <w:rPr>
          <w:b/>
          <w:bCs/>
        </w:rPr>
        <w:t xml:space="preserve">                                                     LE FILS À SON PÈRE</w:t>
      </w:r>
    </w:p>
    <w:p w:rsidR="00647BEA" w:rsidRDefault="00647BEA"/>
    <w:p w:rsidR="00647BEA" w:rsidRDefault="00647BEA">
      <w:r>
        <w:rPr>
          <w:noProof/>
        </w:rPr>
        <w:drawing>
          <wp:inline distT="0" distB="0" distL="0" distR="0">
            <wp:extent cx="4712983" cy="295585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05" cy="295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EA" w:rsidRDefault="00647BEA"/>
    <w:p w:rsidR="00647BEA" w:rsidRDefault="00647BEA">
      <w:pPr>
        <w:rPr>
          <w:b/>
          <w:bCs/>
        </w:rPr>
      </w:pPr>
      <w:r>
        <w:t xml:space="preserve">                                                  </w:t>
      </w:r>
      <w:r w:rsidRPr="00647BEA">
        <w:rPr>
          <w:b/>
          <w:bCs/>
        </w:rPr>
        <w:t xml:space="preserve">LE PÈRE À SON FILS </w:t>
      </w:r>
    </w:p>
    <w:p w:rsidR="00647BEA" w:rsidRDefault="00647BEA">
      <w:pPr>
        <w:rPr>
          <w:b/>
          <w:bCs/>
          <w:noProof/>
        </w:rPr>
      </w:pPr>
      <w:r>
        <w:rPr>
          <w:b/>
          <w:bCs/>
          <w:noProof/>
        </w:rPr>
        <w:t xml:space="preserve">                 </w:t>
      </w:r>
      <w:r>
        <w:rPr>
          <w:b/>
          <w:bCs/>
          <w:noProof/>
        </w:rPr>
        <w:drawing>
          <wp:inline distT="0" distB="0" distL="0" distR="0">
            <wp:extent cx="3819303" cy="3144147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303" cy="314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EA" w:rsidRDefault="00647BEA">
      <w:pPr>
        <w:rPr>
          <w:b/>
          <w:bCs/>
          <w:noProof/>
        </w:rPr>
      </w:pPr>
    </w:p>
    <w:p w:rsidR="00647BEA" w:rsidRPr="00647BEA" w:rsidRDefault="00647BEA" w:rsidP="00647BEA">
      <w:pPr>
        <w:pStyle w:val="Prrafodelista"/>
        <w:numPr>
          <w:ilvl w:val="0"/>
          <w:numId w:val="3"/>
        </w:numPr>
        <w:rPr>
          <w:b/>
          <w:bCs/>
          <w:noProof/>
          <w:sz w:val="32"/>
          <w:szCs w:val="32"/>
        </w:rPr>
      </w:pPr>
      <w:r w:rsidRPr="00647BEA">
        <w:rPr>
          <w:b/>
          <w:bCs/>
          <w:noProof/>
          <w:sz w:val="32"/>
          <w:szCs w:val="32"/>
        </w:rPr>
        <w:t xml:space="preserve"> Ecrivez 4 ou 5 phrases du fils au père et 4 ou 5 phrases du père au fils</w:t>
      </w:r>
    </w:p>
    <w:p w:rsidR="00647BEA" w:rsidRPr="00647BEA" w:rsidRDefault="00647BEA" w:rsidP="00647BEA">
      <w:pPr>
        <w:pStyle w:val="Prrafodelista"/>
        <w:numPr>
          <w:ilvl w:val="0"/>
          <w:numId w:val="3"/>
        </w:numPr>
        <w:rPr>
          <w:b/>
          <w:bCs/>
          <w:noProof/>
          <w:sz w:val="32"/>
          <w:szCs w:val="32"/>
        </w:rPr>
      </w:pPr>
      <w:proofErr w:type="spellStart"/>
      <w:r w:rsidRPr="00647BEA">
        <w:rPr>
          <w:b/>
          <w:bCs/>
          <w:sz w:val="32"/>
          <w:szCs w:val="32"/>
        </w:rPr>
        <w:t>Est</w:t>
      </w:r>
      <w:proofErr w:type="spellEnd"/>
      <w:r w:rsidRPr="00647BEA">
        <w:rPr>
          <w:b/>
          <w:bCs/>
          <w:sz w:val="32"/>
          <w:szCs w:val="32"/>
        </w:rPr>
        <w:t xml:space="preserve">-ce que </w:t>
      </w:r>
      <w:proofErr w:type="spellStart"/>
      <w:r w:rsidRPr="00647BEA">
        <w:rPr>
          <w:b/>
          <w:bCs/>
          <w:sz w:val="32"/>
          <w:szCs w:val="32"/>
        </w:rPr>
        <w:t>cette</w:t>
      </w:r>
      <w:proofErr w:type="spellEnd"/>
      <w:r w:rsidRPr="00647BEA">
        <w:rPr>
          <w:b/>
          <w:bCs/>
          <w:sz w:val="32"/>
          <w:szCs w:val="32"/>
        </w:rPr>
        <w:t xml:space="preserve"> </w:t>
      </w:r>
      <w:proofErr w:type="spellStart"/>
      <w:r w:rsidRPr="00647BEA">
        <w:rPr>
          <w:b/>
          <w:bCs/>
          <w:sz w:val="32"/>
          <w:szCs w:val="32"/>
        </w:rPr>
        <w:t>histoire</w:t>
      </w:r>
      <w:proofErr w:type="spellEnd"/>
      <w:r w:rsidRPr="00647BEA">
        <w:rPr>
          <w:b/>
          <w:bCs/>
          <w:sz w:val="32"/>
          <w:szCs w:val="32"/>
        </w:rPr>
        <w:t xml:space="preserve"> se termine bien </w:t>
      </w:r>
      <w:proofErr w:type="spellStart"/>
      <w:r w:rsidRPr="00647BEA">
        <w:rPr>
          <w:b/>
          <w:bCs/>
          <w:sz w:val="32"/>
          <w:szCs w:val="32"/>
        </w:rPr>
        <w:t>ou</w:t>
      </w:r>
      <w:proofErr w:type="spellEnd"/>
      <w:r w:rsidRPr="00647BEA">
        <w:rPr>
          <w:b/>
          <w:bCs/>
          <w:sz w:val="32"/>
          <w:szCs w:val="32"/>
        </w:rPr>
        <w:t xml:space="preserve"> mal </w:t>
      </w:r>
      <w:proofErr w:type="spellStart"/>
      <w:r w:rsidRPr="00647BEA">
        <w:rPr>
          <w:b/>
          <w:bCs/>
          <w:sz w:val="32"/>
          <w:szCs w:val="32"/>
        </w:rPr>
        <w:t>selon</w:t>
      </w:r>
      <w:proofErr w:type="spellEnd"/>
      <w:r w:rsidRPr="00647BEA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647BEA">
        <w:rPr>
          <w:b/>
          <w:bCs/>
          <w:sz w:val="32"/>
          <w:szCs w:val="32"/>
        </w:rPr>
        <w:t>vous</w:t>
      </w:r>
      <w:proofErr w:type="spellEnd"/>
      <w:r w:rsidRPr="00647BEA">
        <w:rPr>
          <w:b/>
          <w:bCs/>
          <w:sz w:val="32"/>
          <w:szCs w:val="32"/>
        </w:rPr>
        <w:t xml:space="preserve"> ?</w:t>
      </w:r>
      <w:proofErr w:type="gramEnd"/>
      <w:r w:rsidRPr="00647BEA">
        <w:rPr>
          <w:b/>
          <w:bCs/>
          <w:sz w:val="32"/>
          <w:szCs w:val="32"/>
        </w:rPr>
        <w:t xml:space="preserve"> </w:t>
      </w:r>
      <w:proofErr w:type="spellStart"/>
      <w:r w:rsidRPr="00647BEA">
        <w:rPr>
          <w:b/>
          <w:bCs/>
          <w:sz w:val="32"/>
          <w:szCs w:val="32"/>
        </w:rPr>
        <w:t>Comment</w:t>
      </w:r>
      <w:proofErr w:type="spellEnd"/>
      <w:r w:rsidRPr="00647BEA">
        <w:rPr>
          <w:b/>
          <w:bCs/>
          <w:sz w:val="32"/>
          <w:szCs w:val="32"/>
        </w:rPr>
        <w:t xml:space="preserve"> </w:t>
      </w:r>
      <w:proofErr w:type="spellStart"/>
      <w:r w:rsidRPr="00647BEA">
        <w:rPr>
          <w:b/>
          <w:bCs/>
          <w:sz w:val="32"/>
          <w:szCs w:val="32"/>
        </w:rPr>
        <w:t>voudriez-vous</w:t>
      </w:r>
      <w:proofErr w:type="spellEnd"/>
      <w:r w:rsidRPr="00647BEA">
        <w:rPr>
          <w:b/>
          <w:bCs/>
          <w:sz w:val="32"/>
          <w:szCs w:val="32"/>
        </w:rPr>
        <w:t xml:space="preserve"> </w:t>
      </w:r>
      <w:proofErr w:type="spellStart"/>
      <w:r w:rsidRPr="00647BEA">
        <w:rPr>
          <w:b/>
          <w:bCs/>
          <w:sz w:val="32"/>
          <w:szCs w:val="32"/>
        </w:rPr>
        <w:t>qu’elle</w:t>
      </w:r>
      <w:proofErr w:type="spellEnd"/>
      <w:r w:rsidRPr="00647BEA">
        <w:rPr>
          <w:b/>
          <w:bCs/>
          <w:sz w:val="32"/>
          <w:szCs w:val="32"/>
        </w:rPr>
        <w:t xml:space="preserve"> se </w:t>
      </w:r>
      <w:proofErr w:type="gramStart"/>
      <w:r w:rsidRPr="00647BEA">
        <w:rPr>
          <w:b/>
          <w:bCs/>
          <w:sz w:val="32"/>
          <w:szCs w:val="32"/>
        </w:rPr>
        <w:t>termine ?</w:t>
      </w:r>
      <w:proofErr w:type="gramEnd"/>
      <w:r w:rsidRPr="00647BEA">
        <w:rPr>
          <w:b/>
          <w:bCs/>
          <w:sz w:val="32"/>
          <w:szCs w:val="32"/>
        </w:rPr>
        <w:t xml:space="preserve">  </w:t>
      </w:r>
      <w:proofErr w:type="spellStart"/>
      <w:r w:rsidRPr="00647BEA">
        <w:rPr>
          <w:b/>
          <w:bCs/>
          <w:sz w:val="32"/>
          <w:szCs w:val="32"/>
        </w:rPr>
        <w:t>Racontez</w:t>
      </w:r>
      <w:proofErr w:type="spellEnd"/>
      <w:r w:rsidRPr="00647BEA">
        <w:rPr>
          <w:b/>
          <w:bCs/>
          <w:sz w:val="32"/>
          <w:szCs w:val="32"/>
        </w:rPr>
        <w:t>.</w:t>
      </w:r>
    </w:p>
    <w:p w:rsidR="00647BEA" w:rsidRPr="00647BEA" w:rsidRDefault="00647BEA" w:rsidP="00647BEA">
      <w:pPr>
        <w:pStyle w:val="Prrafodelista"/>
        <w:numPr>
          <w:ilvl w:val="0"/>
          <w:numId w:val="3"/>
        </w:numPr>
        <w:rPr>
          <w:b/>
          <w:bCs/>
          <w:noProof/>
          <w:sz w:val="32"/>
          <w:szCs w:val="32"/>
        </w:rPr>
      </w:pPr>
      <w:r w:rsidRPr="00647BEA">
        <w:rPr>
          <w:b/>
          <w:bCs/>
          <w:noProof/>
          <w:sz w:val="32"/>
          <w:szCs w:val="32"/>
        </w:rPr>
        <w:t>Regardez la fin de la vidéo. Qu’en pensez-vous?</w:t>
      </w:r>
    </w:p>
    <w:p w:rsidR="00647BEA" w:rsidRDefault="00647BEA" w:rsidP="00647BEA">
      <w:pPr>
        <w:pStyle w:val="Prrafodelista"/>
        <w:ind w:left="1080"/>
        <w:rPr>
          <w:b/>
          <w:bCs/>
          <w:noProof/>
        </w:rPr>
      </w:pPr>
    </w:p>
    <w:sectPr w:rsidR="00647BEA" w:rsidSect="00B4444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EA" w:rsidRDefault="00647BEA" w:rsidP="00647BEA">
      <w:pPr>
        <w:spacing w:after="0" w:line="240" w:lineRule="auto"/>
      </w:pPr>
      <w:r>
        <w:separator/>
      </w:r>
    </w:p>
  </w:endnote>
  <w:endnote w:type="continuationSeparator" w:id="0">
    <w:p w:rsidR="00647BEA" w:rsidRDefault="00647BEA" w:rsidP="0064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EA" w:rsidRDefault="00647BEA">
    <w:pPr>
      <w:pStyle w:val="Piedepgina"/>
      <w:rPr>
        <w:color w:val="0462C1"/>
      </w:rPr>
    </w:pPr>
    <w:proofErr w:type="spellStart"/>
    <w:r>
      <w:t>L’activité</w:t>
    </w:r>
    <w:proofErr w:type="spellEnd"/>
    <w:r>
      <w:t xml:space="preserve"> </w:t>
    </w:r>
    <w:proofErr w:type="spellStart"/>
    <w:r>
      <w:t>réalisée</w:t>
    </w:r>
    <w:proofErr w:type="spellEnd"/>
    <w:r>
      <w:t xml:space="preserve"> par </w:t>
    </w:r>
    <w:proofErr w:type="spellStart"/>
    <w:r>
      <w:t>Ewa</w:t>
    </w:r>
    <w:proofErr w:type="spellEnd"/>
    <w:r>
      <w:t xml:space="preserve"> </w:t>
    </w:r>
    <w:proofErr w:type="spellStart"/>
    <w:r>
      <w:t>Rdzanek</w:t>
    </w:r>
    <w:proofErr w:type="spellEnd"/>
    <w:r>
      <w:t xml:space="preserve"> </w:t>
    </w:r>
    <w:proofErr w:type="spellStart"/>
    <w:r>
      <w:t>pour</w:t>
    </w:r>
    <w:proofErr w:type="spellEnd"/>
    <w:r>
      <w:t xml:space="preserve"> Les </w:t>
    </w:r>
    <w:proofErr w:type="spellStart"/>
    <w:r>
      <w:t>Zexperts</w:t>
    </w:r>
    <w:proofErr w:type="spellEnd"/>
    <w:r>
      <w:t xml:space="preserve"> FLE – </w:t>
    </w:r>
    <w:hyperlink r:id="rId1" w:history="1">
      <w:r w:rsidRPr="00A1305D">
        <w:rPr>
          <w:rStyle w:val="Hipervnculo"/>
        </w:rPr>
        <w:t>www.leszexpertsfle.com</w:t>
      </w:r>
    </w:hyperlink>
  </w:p>
  <w:p w:rsidR="00647BEA" w:rsidRDefault="00647B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EA" w:rsidRDefault="00647BEA" w:rsidP="00647BEA">
      <w:pPr>
        <w:spacing w:after="0" w:line="240" w:lineRule="auto"/>
      </w:pPr>
      <w:r>
        <w:separator/>
      </w:r>
    </w:p>
  </w:footnote>
  <w:footnote w:type="continuationSeparator" w:id="0">
    <w:p w:rsidR="00647BEA" w:rsidRDefault="00647BEA" w:rsidP="0064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77BC"/>
    <w:multiLevelType w:val="hybridMultilevel"/>
    <w:tmpl w:val="6FCEB83C"/>
    <w:lvl w:ilvl="0" w:tplc="B1627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0565"/>
    <w:multiLevelType w:val="hybridMultilevel"/>
    <w:tmpl w:val="0A326480"/>
    <w:lvl w:ilvl="0" w:tplc="284A1B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45BEB"/>
    <w:multiLevelType w:val="hybridMultilevel"/>
    <w:tmpl w:val="AA8AE066"/>
    <w:lvl w:ilvl="0" w:tplc="150CAD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7BEA"/>
    <w:rsid w:val="000F5FDB"/>
    <w:rsid w:val="00121D35"/>
    <w:rsid w:val="002D2348"/>
    <w:rsid w:val="00454B4E"/>
    <w:rsid w:val="00506709"/>
    <w:rsid w:val="005B41DE"/>
    <w:rsid w:val="005F384B"/>
    <w:rsid w:val="00647BEA"/>
    <w:rsid w:val="00B44444"/>
    <w:rsid w:val="00C81F48"/>
    <w:rsid w:val="00DE28B7"/>
    <w:rsid w:val="00F6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B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7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47BE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7B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7BEA"/>
  </w:style>
  <w:style w:type="paragraph" w:styleId="Piedepgina">
    <w:name w:val="footer"/>
    <w:basedOn w:val="Normal"/>
    <w:link w:val="PiedepginaCar"/>
    <w:uiPriority w:val="99"/>
    <w:semiHidden/>
    <w:unhideWhenUsed/>
    <w:rsid w:val="0064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7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QjtK32mGJ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zexpertsfl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2017-03-22T17:55:00Z</dcterms:created>
  <dcterms:modified xsi:type="dcterms:W3CDTF">2017-03-22T18:04:00Z</dcterms:modified>
</cp:coreProperties>
</file>