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FC" w:rsidRPr="006B2B86" w:rsidRDefault="00CD103A" w:rsidP="005259FC">
      <w:pPr>
        <w:jc w:val="center"/>
        <w:rPr>
          <w:b/>
          <w:sz w:val="28"/>
          <w:u w:val="single"/>
        </w:rPr>
      </w:pPr>
      <w:r w:rsidRPr="00CD103A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6pt;margin-top:24pt;width:213.9pt;height:27.75pt;z-index:251657216">
            <v:textbox style="mso-next-textbox:#_x0000_s1026">
              <w:txbxContent>
                <w:p w:rsidR="005259FC" w:rsidRPr="008E326B" w:rsidRDefault="005259FC" w:rsidP="005259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326B">
                    <w:rPr>
                      <w:b/>
                      <w:sz w:val="28"/>
                      <w:szCs w:val="28"/>
                    </w:rPr>
                    <w:t xml:space="preserve">Je réussis </w:t>
                  </w:r>
                </w:p>
              </w:txbxContent>
            </v:textbox>
          </v:shape>
        </w:pict>
      </w:r>
      <w:r w:rsidR="00E50E32">
        <w:rPr>
          <w:b/>
          <w:sz w:val="28"/>
          <w:u w:val="single"/>
        </w:rPr>
        <w:t>Dessiner sa ville romaine</w:t>
      </w:r>
    </w:p>
    <w:p w:rsidR="005259FC" w:rsidRDefault="00765E8A" w:rsidP="005259FC">
      <w:r>
        <w:t>Les  6</w:t>
      </w:r>
      <w:r w:rsidR="005259FC">
        <w:t xml:space="preserve"> compétences : </w:t>
      </w:r>
    </w:p>
    <w:tbl>
      <w:tblPr>
        <w:tblStyle w:val="Grilledutableau"/>
        <w:tblW w:w="10597" w:type="dxa"/>
        <w:tblLook w:val="04A0"/>
      </w:tblPr>
      <w:tblGrid>
        <w:gridCol w:w="3227"/>
        <w:gridCol w:w="2172"/>
        <w:gridCol w:w="1115"/>
        <w:gridCol w:w="1065"/>
        <w:gridCol w:w="13"/>
        <w:gridCol w:w="1115"/>
        <w:gridCol w:w="1049"/>
        <w:gridCol w:w="841"/>
      </w:tblGrid>
      <w:tr w:rsidR="00405E67" w:rsidRPr="00803BA7" w:rsidTr="00765E8A">
        <w:trPr>
          <w:trHeight w:val="872"/>
        </w:trPr>
        <w:tc>
          <w:tcPr>
            <w:tcW w:w="3227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 xml:space="preserve">Prénom : </w:t>
            </w:r>
          </w:p>
        </w:tc>
        <w:tc>
          <w:tcPr>
            <w:tcW w:w="2172" w:type="dxa"/>
          </w:tcPr>
          <w:p w:rsidR="005259FC" w:rsidRPr="00803BA7" w:rsidRDefault="00942B23" w:rsidP="009A6189">
            <w:pPr>
              <w:rPr>
                <w:b/>
              </w:rPr>
            </w:pPr>
            <w:r>
              <w:rPr>
                <w:b/>
              </w:rPr>
              <w:t>C</w:t>
            </w:r>
            <w:r w:rsidR="005259FC">
              <w:rPr>
                <w:b/>
              </w:rPr>
              <w:t xml:space="preserve">ritères. </w:t>
            </w:r>
          </w:p>
        </w:tc>
        <w:tc>
          <w:tcPr>
            <w:tcW w:w="1115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avec difficulté avec aide</w:t>
            </w:r>
          </w:p>
        </w:tc>
        <w:tc>
          <w:tcPr>
            <w:tcW w:w="1078" w:type="dxa"/>
            <w:gridSpan w:val="2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Sans difficulté avec aide</w:t>
            </w:r>
          </w:p>
        </w:tc>
        <w:tc>
          <w:tcPr>
            <w:tcW w:w="1115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Avec difficulté seul</w:t>
            </w:r>
          </w:p>
        </w:tc>
        <w:tc>
          <w:tcPr>
            <w:tcW w:w="1049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Sans difficulté seul</w:t>
            </w:r>
          </w:p>
        </w:tc>
        <w:tc>
          <w:tcPr>
            <w:tcW w:w="841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Validé</w:t>
            </w:r>
            <w:r>
              <w:rPr>
                <w:b/>
              </w:rPr>
              <w:t xml:space="preserve"> par le prof.</w:t>
            </w:r>
          </w:p>
        </w:tc>
      </w:tr>
      <w:tr w:rsidR="00765E8A" w:rsidTr="003C5438">
        <w:trPr>
          <w:trHeight w:val="791"/>
        </w:trPr>
        <w:tc>
          <w:tcPr>
            <w:tcW w:w="3227" w:type="dxa"/>
          </w:tcPr>
          <w:p w:rsidR="00765E8A" w:rsidRPr="00405E67" w:rsidRDefault="00765E8A" w:rsidP="002C28D6">
            <w:pPr>
              <w:pStyle w:val="NormalWeb"/>
              <w:rPr>
                <w:rFonts w:ascii="Calibri" w:hAnsi="Calibri" w:cs="Calibri"/>
                <w:b/>
                <w:noProof/>
              </w:rPr>
            </w:pPr>
            <w:r>
              <w:rPr>
                <w:b/>
              </w:rPr>
              <w:t>Vocabulaire : utiliser le nom des monuments romains.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28625" cy="496094"/>
                  <wp:effectExtent l="19050" t="0" r="9525" b="0"/>
                  <wp:docPr id="25" name="Image 27" descr="http://www.icone-gif.com/gif/personnages/rome/rom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cone-gif.com/gif/personnages/rome/rom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6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1B8">
              <w:rPr>
                <w:rFonts w:ascii="Calibri" w:hAnsi="Calibri" w:cs="Calibri"/>
                <w:b/>
                <w:noProof/>
              </w:rPr>
              <w:t xml:space="preserve">      </w:t>
            </w:r>
          </w:p>
        </w:tc>
        <w:tc>
          <w:tcPr>
            <w:tcW w:w="2172" w:type="dxa"/>
          </w:tcPr>
          <w:p w:rsidR="00765E8A" w:rsidRDefault="00765E8A" w:rsidP="00405E67">
            <w:r>
              <w:t>Utiliser au moins 4 monuments en situation</w:t>
            </w:r>
          </w:p>
        </w:tc>
        <w:tc>
          <w:tcPr>
            <w:tcW w:w="4357" w:type="dxa"/>
            <w:gridSpan w:val="5"/>
          </w:tcPr>
          <w:p w:rsidR="00765E8A" w:rsidRDefault="00765E8A" w:rsidP="009A6189">
            <w:r>
              <w:t xml:space="preserve">Les monuments que j’ai dessinés : </w:t>
            </w:r>
          </w:p>
        </w:tc>
        <w:tc>
          <w:tcPr>
            <w:tcW w:w="841" w:type="dxa"/>
          </w:tcPr>
          <w:p w:rsidR="00765E8A" w:rsidRDefault="00765E8A" w:rsidP="009A6189"/>
        </w:tc>
      </w:tr>
      <w:tr w:rsidR="00405E67" w:rsidTr="00765E8A">
        <w:trPr>
          <w:trHeight w:val="548"/>
        </w:trPr>
        <w:tc>
          <w:tcPr>
            <w:tcW w:w="3227" w:type="dxa"/>
          </w:tcPr>
          <w:p w:rsidR="005259FC" w:rsidRDefault="00405E67" w:rsidP="00AA01B8">
            <w:pPr>
              <w:pStyle w:val="NormalWeb"/>
              <w:rPr>
                <w:b/>
                <w:noProof/>
              </w:rPr>
            </w:pPr>
            <w:r>
              <w:rPr>
                <w:b/>
                <w:noProof/>
              </w:rPr>
              <w:t>Utiliser les outils mathématiques correctement.</w:t>
            </w:r>
            <w:r w:rsidR="00AA01B8" w:rsidRPr="00AA01B8">
              <w:rPr>
                <w:b/>
                <w:noProof/>
              </w:rPr>
              <w:t xml:space="preserve"> </w:t>
            </w:r>
          </w:p>
          <w:p w:rsidR="00405E67" w:rsidRPr="00AA01B8" w:rsidRDefault="00405E67" w:rsidP="00AA01B8">
            <w:pPr>
              <w:pStyle w:val="NormalWeb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47675" cy="450082"/>
                  <wp:effectExtent l="0" t="0" r="9525" b="0"/>
                  <wp:docPr id="30" name="il_fi" descr="http://www.clipart-fr.com/data/clipart/objets/clipart_objets_2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-fr.com/data/clipart/objets/clipart_objets_2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82" cy="45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5259FC" w:rsidRDefault="00405E67" w:rsidP="009A6189">
            <w:r>
              <w:t xml:space="preserve">L’équerre pour les angles droits, le compas pour les cercles et la règle pour mesurer. </w:t>
            </w:r>
          </w:p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  <w:gridSpan w:val="2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49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405E67" w:rsidTr="00765E8A">
        <w:trPr>
          <w:trHeight w:val="1041"/>
        </w:trPr>
        <w:tc>
          <w:tcPr>
            <w:tcW w:w="3227" w:type="dxa"/>
          </w:tcPr>
          <w:p w:rsidR="00403213" w:rsidRPr="00AA01B8" w:rsidRDefault="00405E67" w:rsidP="00942B23">
            <w:pPr>
              <w:pStyle w:val="NormalWeb"/>
              <w:rPr>
                <w:b/>
              </w:rPr>
            </w:pPr>
            <w:r>
              <w:rPr>
                <w:b/>
              </w:rPr>
              <w:t>Résoudre des problèmes de proportionnalité.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23875" cy="548323"/>
                  <wp:effectExtent l="19050" t="0" r="9525" b="0"/>
                  <wp:docPr id="33" name="il_fi" descr="http://ekladata.com/JcZAVVdof_LuQNq8JyUutHjUmF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kladata.com/JcZAVVdof_LuQNq8JyUutHjUmF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5259FC" w:rsidRDefault="00405E67" w:rsidP="009A6189">
            <w:r>
              <w:t xml:space="preserve">A partir de l’échelle 1cm sur la carte = 20 mètres dans la réalité, savoir construire sa ville. </w:t>
            </w:r>
          </w:p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  <w:gridSpan w:val="2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49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405E67" w:rsidTr="00765E8A">
        <w:trPr>
          <w:trHeight w:val="1580"/>
        </w:trPr>
        <w:tc>
          <w:tcPr>
            <w:tcW w:w="3227" w:type="dxa"/>
          </w:tcPr>
          <w:p w:rsidR="005259FC" w:rsidRPr="00AA01B8" w:rsidRDefault="00405E67" w:rsidP="009E52EA">
            <w:pPr>
              <w:pStyle w:val="NormalWeb"/>
              <w:rPr>
                <w:b/>
              </w:rPr>
            </w:pPr>
            <w:r>
              <w:rPr>
                <w:b/>
                <w:noProof/>
              </w:rPr>
              <w:t xml:space="preserve"> Savoir tracer et montrer des droites perpendiculaires et parallèle.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19125" cy="853281"/>
                  <wp:effectExtent l="19050" t="0" r="9525" b="0"/>
                  <wp:docPr id="39" name="il_fi" descr="http://vidberg.blog.lemonde.fr/files/2008/08/perpendiculaire.12186949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idberg.blog.lemonde.fr/files/2008/08/perpendiculaire.12186949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5259FC" w:rsidRDefault="00405E67" w:rsidP="00942B23">
            <w:r>
              <w:t xml:space="preserve"> Nommer sur son plan quelques droites perpendiculaires et parallèles. </w:t>
            </w:r>
          </w:p>
        </w:tc>
        <w:tc>
          <w:tcPr>
            <w:tcW w:w="1115" w:type="dxa"/>
            <w:shd w:val="clear" w:color="auto" w:fill="FFFFFF" w:themeFill="background1"/>
          </w:tcPr>
          <w:p w:rsidR="005259FC" w:rsidRDefault="005259FC" w:rsidP="009A6189"/>
        </w:tc>
        <w:tc>
          <w:tcPr>
            <w:tcW w:w="1078" w:type="dxa"/>
            <w:gridSpan w:val="2"/>
            <w:shd w:val="clear" w:color="auto" w:fill="FFFFFF" w:themeFill="background1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49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765E8A" w:rsidTr="00765E8A">
        <w:trPr>
          <w:trHeight w:val="681"/>
        </w:trPr>
        <w:tc>
          <w:tcPr>
            <w:tcW w:w="3227" w:type="dxa"/>
          </w:tcPr>
          <w:p w:rsidR="002C28D6" w:rsidRPr="00AA01B8" w:rsidRDefault="00403213" w:rsidP="009E52EA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Travailler avec soin. </w:t>
            </w:r>
            <w:r w:rsidR="00167CA1">
              <w:rPr>
                <w:noProof/>
              </w:rPr>
              <w:drawing>
                <wp:inline distT="0" distB="0" distL="0" distR="0">
                  <wp:extent cx="504825" cy="357788"/>
                  <wp:effectExtent l="19050" t="0" r="9525" b="0"/>
                  <wp:docPr id="18" name="il_fi" descr="http://petitemimine.p.e.pic.centerblog.net/4c2hovj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titemimine.p.e.pic.centerblog.net/4c2hovj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5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9E52EA" w:rsidRDefault="00405E67" w:rsidP="00405E67">
            <w:r>
              <w:t xml:space="preserve">La carte doit être </w:t>
            </w:r>
            <w:proofErr w:type="gramStart"/>
            <w:r>
              <w:t>tracé</w:t>
            </w:r>
            <w:proofErr w:type="gramEnd"/>
            <w:r w:rsidR="00403213">
              <w:t xml:space="preserve"> proprement</w:t>
            </w:r>
            <w:r w:rsidR="00167CA1">
              <w:t xml:space="preserve"> </w:t>
            </w:r>
          </w:p>
        </w:tc>
        <w:tc>
          <w:tcPr>
            <w:tcW w:w="1115" w:type="dxa"/>
            <w:shd w:val="clear" w:color="auto" w:fill="000000" w:themeFill="text1"/>
          </w:tcPr>
          <w:p w:rsidR="009E52EA" w:rsidRDefault="009E52EA" w:rsidP="009A6189"/>
        </w:tc>
        <w:tc>
          <w:tcPr>
            <w:tcW w:w="1078" w:type="dxa"/>
            <w:gridSpan w:val="2"/>
            <w:shd w:val="clear" w:color="auto" w:fill="000000" w:themeFill="text1"/>
          </w:tcPr>
          <w:p w:rsidR="009E52EA" w:rsidRDefault="009E52EA" w:rsidP="009A6189"/>
        </w:tc>
        <w:tc>
          <w:tcPr>
            <w:tcW w:w="1115" w:type="dxa"/>
          </w:tcPr>
          <w:p w:rsidR="009E52EA" w:rsidRDefault="009E52EA" w:rsidP="009A6189"/>
        </w:tc>
        <w:tc>
          <w:tcPr>
            <w:tcW w:w="1049" w:type="dxa"/>
          </w:tcPr>
          <w:p w:rsidR="009E52EA" w:rsidRDefault="009E52EA" w:rsidP="009A6189"/>
        </w:tc>
        <w:tc>
          <w:tcPr>
            <w:tcW w:w="841" w:type="dxa"/>
          </w:tcPr>
          <w:p w:rsidR="009E52EA" w:rsidRDefault="009E52EA" w:rsidP="009A6189"/>
        </w:tc>
      </w:tr>
      <w:tr w:rsidR="00765E8A" w:rsidTr="00765E8A">
        <w:trPr>
          <w:trHeight w:val="931"/>
        </w:trPr>
        <w:tc>
          <w:tcPr>
            <w:tcW w:w="3227" w:type="dxa"/>
          </w:tcPr>
          <w:p w:rsidR="00167CA1" w:rsidRDefault="00405E67" w:rsidP="00405E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Légender une carte</w:t>
            </w:r>
          </w:p>
          <w:p w:rsidR="00405E67" w:rsidRPr="00AA01B8" w:rsidRDefault="00405E67" w:rsidP="00405E67">
            <w:pPr>
              <w:rPr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678199"/>
                  <wp:effectExtent l="19050" t="0" r="9525" b="0"/>
                  <wp:docPr id="42" name="il_fi" descr="http://www.ville-gif.fr/fileadmin/gif-sur-yvette/MEDIA/Gif_au_quotidien/Transports/plan_stationnem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ille-gif.fr/fileadmin/gif-sur-yvette/MEDIA/Gif_au_quotidien/Transports/plan_stationnem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167CA1" w:rsidRDefault="00167CA1" w:rsidP="00405E67">
            <w:r>
              <w:t xml:space="preserve"> </w:t>
            </w:r>
            <w:r w:rsidR="00405E67">
              <w:t xml:space="preserve">Mettre </w:t>
            </w:r>
            <w:r w:rsidR="00765E8A">
              <w:t>des numéros sur chaque monument</w:t>
            </w:r>
            <w:r w:rsidR="00405E67">
              <w:t xml:space="preserve"> pour les nommer en légende.</w:t>
            </w:r>
          </w:p>
        </w:tc>
        <w:tc>
          <w:tcPr>
            <w:tcW w:w="1115" w:type="dxa"/>
          </w:tcPr>
          <w:p w:rsidR="00167CA1" w:rsidRDefault="00167CA1" w:rsidP="009A6189"/>
        </w:tc>
        <w:tc>
          <w:tcPr>
            <w:tcW w:w="1065" w:type="dxa"/>
          </w:tcPr>
          <w:p w:rsidR="00167CA1" w:rsidRDefault="00167CA1" w:rsidP="009A6189"/>
        </w:tc>
        <w:tc>
          <w:tcPr>
            <w:tcW w:w="1128" w:type="dxa"/>
            <w:gridSpan w:val="2"/>
          </w:tcPr>
          <w:p w:rsidR="00167CA1" w:rsidRDefault="00167CA1" w:rsidP="009A6189"/>
        </w:tc>
        <w:tc>
          <w:tcPr>
            <w:tcW w:w="1049" w:type="dxa"/>
          </w:tcPr>
          <w:p w:rsidR="00167CA1" w:rsidRDefault="00167CA1" w:rsidP="009A6189"/>
        </w:tc>
        <w:tc>
          <w:tcPr>
            <w:tcW w:w="841" w:type="dxa"/>
          </w:tcPr>
          <w:p w:rsidR="00167CA1" w:rsidRDefault="00167CA1" w:rsidP="009A6189"/>
        </w:tc>
      </w:tr>
      <w:tr w:rsidR="00405E67" w:rsidTr="00765E8A">
        <w:trPr>
          <w:trHeight w:val="703"/>
        </w:trPr>
        <w:tc>
          <w:tcPr>
            <w:tcW w:w="3227" w:type="dxa"/>
          </w:tcPr>
          <w:p w:rsidR="00405E67" w:rsidRDefault="00405E67" w:rsidP="00405E6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Orthographier correctement les noms des monuments</w:t>
            </w:r>
          </w:p>
          <w:p w:rsidR="00405E67" w:rsidRPr="00AA01B8" w:rsidRDefault="00765E8A" w:rsidP="00405E6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2769" cy="542925"/>
                  <wp:effectExtent l="19050" t="0" r="1131" b="0"/>
                  <wp:docPr id="45" name="il_fi" descr="http://www.greluche.info/coloriage/Rome/aqueduct-rome-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ome/aqueduct-rome-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05E67" w:rsidRDefault="00405E67" w:rsidP="009A6189"/>
          <w:p w:rsidR="00405E67" w:rsidRDefault="00405E67" w:rsidP="009A6189"/>
          <w:p w:rsidR="00405E67" w:rsidRDefault="00405E67" w:rsidP="009A6189"/>
        </w:tc>
        <w:tc>
          <w:tcPr>
            <w:tcW w:w="4357" w:type="dxa"/>
            <w:gridSpan w:val="5"/>
          </w:tcPr>
          <w:p w:rsidR="00405E67" w:rsidRDefault="00405E67" w:rsidP="00362FDC">
            <w:r>
              <w:t xml:space="preserve">Les noms de monuments que je sais orthographier sans aide : </w:t>
            </w:r>
          </w:p>
          <w:p w:rsidR="00405E67" w:rsidRDefault="00405E67" w:rsidP="00362FDC"/>
          <w:p w:rsidR="00405E67" w:rsidRDefault="00405E67" w:rsidP="00362FDC"/>
          <w:p w:rsidR="00405E67" w:rsidRDefault="00405E67" w:rsidP="00362FDC"/>
        </w:tc>
        <w:tc>
          <w:tcPr>
            <w:tcW w:w="841" w:type="dxa"/>
          </w:tcPr>
          <w:p w:rsidR="00405E67" w:rsidRDefault="00405E67" w:rsidP="009A6189"/>
        </w:tc>
      </w:tr>
    </w:tbl>
    <w:p w:rsidR="005259FC" w:rsidRDefault="00CD103A" w:rsidP="005259F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shape id="_x0000_s1027" type="#_x0000_t202" style="position:absolute;margin-left:-8.25pt;margin-top:2pt;width:540pt;height:156.75pt;z-index:251658240;mso-position-horizontal-relative:text;mso-position-vertical-relative:text">
            <v:textbox>
              <w:txbxContent>
                <w:p w:rsidR="005259FC" w:rsidRDefault="009B5862" w:rsidP="005259FC">
                  <w:r>
                    <w:t>Ce que j’ai aimé. Ce que j’ai appris. Ce que j’ai détesté. Ce que j’ai ressenti. Ce que je veux dire sur cette activité</w:t>
                  </w:r>
                  <w:r w:rsidR="005259FC">
                    <w:t xml:space="preserve"> : </w:t>
                  </w:r>
                </w:p>
              </w:txbxContent>
            </v:textbox>
          </v:shape>
        </w:pict>
      </w:r>
    </w:p>
    <w:p w:rsidR="005259FC" w:rsidRDefault="005259FC" w:rsidP="005259FC"/>
    <w:p w:rsidR="005259FC" w:rsidRDefault="005259FC" w:rsidP="005259FC"/>
    <w:p w:rsidR="005259FC" w:rsidRDefault="005259FC" w:rsidP="005259FC"/>
    <w:p w:rsidR="006B0FA7" w:rsidRDefault="006B0FA7"/>
    <w:sectPr w:rsidR="006B0FA7" w:rsidSect="006B2B8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B8" w:rsidRDefault="003054B8" w:rsidP="009B5862">
      <w:pPr>
        <w:spacing w:after="0" w:line="240" w:lineRule="auto"/>
      </w:pPr>
      <w:r>
        <w:separator/>
      </w:r>
    </w:p>
  </w:endnote>
  <w:endnote w:type="continuationSeparator" w:id="0">
    <w:p w:rsidR="003054B8" w:rsidRDefault="003054B8" w:rsidP="009B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B8" w:rsidRDefault="003054B8" w:rsidP="009B5862">
      <w:pPr>
        <w:spacing w:after="0" w:line="240" w:lineRule="auto"/>
      </w:pPr>
      <w:r>
        <w:separator/>
      </w:r>
    </w:p>
  </w:footnote>
  <w:footnote w:type="continuationSeparator" w:id="0">
    <w:p w:rsidR="003054B8" w:rsidRDefault="003054B8" w:rsidP="009B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62" w:rsidRDefault="009B5862">
    <w:pPr>
      <w:pStyle w:val="En-tte"/>
    </w:pPr>
    <w:r>
      <w:t xml:space="preserve">Régis Gaudemer. </w:t>
    </w:r>
    <w:proofErr w:type="spellStart"/>
    <w:r>
      <w:t>Isfec</w:t>
    </w:r>
    <w:proofErr w:type="spellEnd"/>
    <w:r>
      <w:t xml:space="preserve"> Normandie. 2013</w:t>
    </w:r>
  </w:p>
  <w:p w:rsidR="009B5862" w:rsidRDefault="009B586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FC"/>
    <w:rsid w:val="00132AB0"/>
    <w:rsid w:val="00167CA1"/>
    <w:rsid w:val="00280901"/>
    <w:rsid w:val="002C28D6"/>
    <w:rsid w:val="00304643"/>
    <w:rsid w:val="003054B8"/>
    <w:rsid w:val="00403213"/>
    <w:rsid w:val="00405E67"/>
    <w:rsid w:val="004177FA"/>
    <w:rsid w:val="005259FC"/>
    <w:rsid w:val="0063111F"/>
    <w:rsid w:val="00673E67"/>
    <w:rsid w:val="006B0FA7"/>
    <w:rsid w:val="00765E8A"/>
    <w:rsid w:val="007D4454"/>
    <w:rsid w:val="007E0A4D"/>
    <w:rsid w:val="008159DE"/>
    <w:rsid w:val="00942B23"/>
    <w:rsid w:val="009A1148"/>
    <w:rsid w:val="009B0974"/>
    <w:rsid w:val="009B5862"/>
    <w:rsid w:val="009E52EA"/>
    <w:rsid w:val="00A765F4"/>
    <w:rsid w:val="00AA01B8"/>
    <w:rsid w:val="00CD103A"/>
    <w:rsid w:val="00D17F6C"/>
    <w:rsid w:val="00D34E4E"/>
    <w:rsid w:val="00E5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9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62"/>
  </w:style>
  <w:style w:type="paragraph" w:styleId="Pieddepage">
    <w:name w:val="footer"/>
    <w:basedOn w:val="Normal"/>
    <w:link w:val="PieddepageCar"/>
    <w:uiPriority w:val="99"/>
    <w:semiHidden/>
    <w:unhideWhenUsed/>
    <w:rsid w:val="009B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7D96-B2BB-4BDA-B869-CF398EEA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dcterms:created xsi:type="dcterms:W3CDTF">2013-03-15T10:56:00Z</dcterms:created>
  <dcterms:modified xsi:type="dcterms:W3CDTF">2013-03-15T11:11:00Z</dcterms:modified>
</cp:coreProperties>
</file>