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81"/>
      </w:tblGrid>
      <w:tr w:rsidR="005571B9" w:rsidRPr="00CA5547" w:rsidTr="00D47760">
        <w:trPr>
          <w:tblCellSpacing w:w="15" w:type="dxa"/>
        </w:trPr>
        <w:tc>
          <w:tcPr>
            <w:tcW w:w="5000" w:type="pct"/>
            <w:vAlign w:val="center"/>
            <w:hideMark/>
          </w:tcPr>
          <w:p w:rsidR="005571B9" w:rsidRPr="00CA5547" w:rsidRDefault="005571B9" w:rsidP="00D47760">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p>
        </w:tc>
        <w:tc>
          <w:tcPr>
            <w:tcW w:w="5000" w:type="pct"/>
            <w:vAlign w:val="center"/>
            <w:hideMark/>
          </w:tcPr>
          <w:p w:rsidR="005571B9" w:rsidRPr="00CA5547" w:rsidRDefault="005571B9" w:rsidP="00D47760">
            <w:pPr>
              <w:spacing w:after="0" w:line="240" w:lineRule="auto"/>
              <w:jc w:val="right"/>
              <w:rPr>
                <w:rFonts w:ascii="Times New Roman" w:eastAsia="Times New Roman" w:hAnsi="Times New Roman" w:cs="Times New Roman"/>
                <w:sz w:val="28"/>
                <w:szCs w:val="24"/>
                <w:lang w:eastAsia="fr-FR"/>
              </w:rPr>
            </w:pPr>
          </w:p>
        </w:tc>
      </w:tr>
    </w:tbl>
    <w:p w:rsidR="005571B9" w:rsidRPr="00CA5547" w:rsidRDefault="005571B9" w:rsidP="005571B9">
      <w:pPr>
        <w:spacing w:after="0" w:line="240" w:lineRule="auto"/>
        <w:rPr>
          <w:rFonts w:ascii="Times New Roman" w:eastAsia="Times New Roman" w:hAnsi="Times New Roman" w:cs="Times New Roman"/>
          <w:vanish/>
          <w:sz w:val="28"/>
          <w:szCs w:val="24"/>
          <w:lang w:eastAsia="fr-FR"/>
        </w:rPr>
      </w:pPr>
    </w:p>
    <w:tbl>
      <w:tblPr>
        <w:tblW w:w="0" w:type="auto"/>
        <w:tblCellSpacing w:w="15" w:type="dxa"/>
        <w:tblCellMar>
          <w:top w:w="15" w:type="dxa"/>
          <w:left w:w="15" w:type="dxa"/>
          <w:bottom w:w="15" w:type="dxa"/>
          <w:right w:w="15" w:type="dxa"/>
        </w:tblCellMar>
        <w:tblLook w:val="04A0"/>
      </w:tblPr>
      <w:tblGrid>
        <w:gridCol w:w="10556"/>
      </w:tblGrid>
      <w:tr w:rsidR="005571B9" w:rsidRPr="00CA5547" w:rsidTr="00D47760">
        <w:trPr>
          <w:tblCellSpacing w:w="15" w:type="dxa"/>
        </w:trPr>
        <w:tc>
          <w:tcPr>
            <w:tcW w:w="0" w:type="auto"/>
            <w:hideMark/>
          </w:tcPr>
          <w:p w:rsidR="005571B9" w:rsidRDefault="005571B9" w:rsidP="005571B9">
            <w:pPr>
              <w:spacing w:before="100" w:beforeAutospacing="1" w:after="100" w:afterAutospacing="1" w:line="240" w:lineRule="auto"/>
              <w:jc w:val="center"/>
              <w:rPr>
                <w:rFonts w:ascii="Times New Roman" w:eastAsia="Times New Roman" w:hAnsi="Times New Roman" w:cs="Times New Roman"/>
                <w:b/>
                <w:sz w:val="36"/>
                <w:szCs w:val="24"/>
                <w:u w:val="single"/>
                <w:lang w:eastAsia="fr-FR"/>
              </w:rPr>
            </w:pPr>
            <w:r w:rsidRPr="005571B9">
              <w:rPr>
                <w:rFonts w:ascii="Times New Roman" w:eastAsia="Times New Roman" w:hAnsi="Times New Roman" w:cs="Times New Roman"/>
                <w:b/>
                <w:sz w:val="36"/>
                <w:szCs w:val="24"/>
                <w:u w:val="single"/>
                <w:lang w:eastAsia="fr-FR"/>
              </w:rPr>
              <w:t>Giganotosaure</w:t>
            </w:r>
          </w:p>
          <w:p w:rsidR="005571B9" w:rsidRPr="005571B9" w:rsidRDefault="005571B9" w:rsidP="005571B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71B9">
              <w:rPr>
                <w:rFonts w:ascii="Times New Roman" w:eastAsia="Times New Roman" w:hAnsi="Times New Roman" w:cs="Times New Roman"/>
                <w:sz w:val="32"/>
                <w:szCs w:val="24"/>
                <w:lang w:eastAsia="fr-FR"/>
              </w:rPr>
              <w:t>Giganotosaure</w:t>
            </w:r>
            <w:r>
              <w:rPr>
                <w:rFonts w:ascii="Times New Roman" w:eastAsia="Times New Roman" w:hAnsi="Times New Roman" w:cs="Times New Roman"/>
                <w:sz w:val="32"/>
                <w:szCs w:val="24"/>
                <w:lang w:eastAsia="fr-FR"/>
              </w:rPr>
              <w:t xml:space="preserve"> signifie « reptile géant ».</w:t>
            </w:r>
          </w:p>
          <w:p w:rsidR="005571B9" w:rsidRDefault="005571B9" w:rsidP="00D47760">
            <w:pPr>
              <w:spacing w:before="100" w:beforeAutospacing="1" w:after="100" w:afterAutospacing="1" w:line="240" w:lineRule="auto"/>
              <w:rPr>
                <w:rFonts w:ascii="Times New Roman" w:eastAsia="Times New Roman" w:hAnsi="Times New Roman" w:cs="Times New Roman"/>
                <w:sz w:val="28"/>
                <w:szCs w:val="24"/>
                <w:lang w:eastAsia="fr-FR"/>
              </w:rPr>
            </w:pPr>
            <w:r w:rsidRPr="00CA5547">
              <w:rPr>
                <w:rFonts w:ascii="Times New Roman" w:eastAsia="Times New Roman" w:hAnsi="Times New Roman" w:cs="Times New Roman"/>
                <w:sz w:val="28"/>
                <w:szCs w:val="24"/>
                <w:lang w:eastAsia="fr-FR"/>
              </w:rPr>
              <w:t>La découv</w:t>
            </w:r>
            <w:r>
              <w:rPr>
                <w:rFonts w:ascii="Times New Roman" w:eastAsia="Times New Roman" w:hAnsi="Times New Roman" w:cs="Times New Roman"/>
                <w:sz w:val="28"/>
                <w:szCs w:val="24"/>
                <w:lang w:eastAsia="fr-FR"/>
              </w:rPr>
              <w:t>erte de Giganotosaure</w:t>
            </w:r>
            <w:r w:rsidRPr="00CA5547">
              <w:rPr>
                <w:rFonts w:ascii="Times New Roman" w:eastAsia="Times New Roman" w:hAnsi="Times New Roman" w:cs="Times New Roman"/>
                <w:sz w:val="28"/>
                <w:szCs w:val="24"/>
                <w:lang w:eastAsia="fr-FR"/>
              </w:rPr>
              <w:t xml:space="preserve"> fut faite en 1995. Il serait le deuxième plus gros dinosaure carnivore terrestre (8 tonnes). </w:t>
            </w:r>
            <w:r>
              <w:rPr>
                <w:rFonts w:ascii="Times New Roman" w:eastAsia="Times New Roman" w:hAnsi="Times New Roman" w:cs="Times New Roman"/>
                <w:sz w:val="28"/>
                <w:szCs w:val="24"/>
                <w:lang w:eastAsia="fr-FR"/>
              </w:rPr>
              <w:t>Il pouvait mesurer 13 mètres de long.</w:t>
            </w:r>
          </w:p>
          <w:p w:rsidR="005571B9" w:rsidRDefault="005571B9" w:rsidP="00D47760">
            <w:pPr>
              <w:spacing w:before="100" w:beforeAutospacing="1" w:after="100" w:afterAutospacing="1"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Il vivait il y a 100 millions d’années pendant le Crétacé. </w:t>
            </w:r>
          </w:p>
          <w:p w:rsidR="005571B9" w:rsidRDefault="005571B9" w:rsidP="00D47760">
            <w:pPr>
              <w:spacing w:before="100" w:beforeAutospacing="1" w:after="100" w:afterAutospacing="1"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Nous avons trouvé ses fossiles en Argentine. </w:t>
            </w:r>
          </w:p>
          <w:p w:rsidR="005571B9" w:rsidRDefault="005571B9" w:rsidP="00D47760">
            <w:pPr>
              <w:spacing w:before="100" w:beforeAutospacing="1" w:after="100" w:afterAutospacing="1"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 Ainsi, donc, Giganotosaure chassait de très grandes proies comme Argentinotorus. </w:t>
            </w:r>
          </w:p>
          <w:p w:rsidR="005571B9" w:rsidRDefault="005571B9" w:rsidP="00D47760">
            <w:pPr>
              <w:spacing w:before="100" w:beforeAutospacing="1" w:after="100" w:afterAutospacing="1" w:line="240" w:lineRule="auto"/>
              <w:rPr>
                <w:rFonts w:ascii="Times New Roman" w:eastAsia="Times New Roman" w:hAnsi="Times New Roman" w:cs="Times New Roman"/>
                <w:sz w:val="28"/>
                <w:szCs w:val="24"/>
                <w:lang w:eastAsia="fr-FR"/>
              </w:rPr>
            </w:pPr>
            <w:r>
              <w:rPr>
                <w:noProof/>
                <w:lang w:eastAsia="fr-FR"/>
              </w:rPr>
              <w:drawing>
                <wp:inline distT="0" distB="0" distL="0" distR="0">
                  <wp:extent cx="4476750" cy="2386025"/>
                  <wp:effectExtent l="19050" t="0" r="0" b="0"/>
                  <wp:docPr id="1" name="il_fi" descr="http://fc01.deviantart.net/fs71/f/2013/205/8/0/argentinosaurus_vs_theropods_by_sameerprehistorica-d6ew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c01.deviantart.net/fs71/f/2013/205/8/0/argentinosaurus_vs_theropods_by_sameerprehistorica-d6ew31b.jpg"/>
                          <pic:cNvPicPr>
                            <a:picLocks noChangeAspect="1" noChangeArrowheads="1"/>
                          </pic:cNvPicPr>
                        </pic:nvPicPr>
                        <pic:blipFill>
                          <a:blip r:embed="rId4" cstate="email"/>
                          <a:srcRect/>
                          <a:stretch>
                            <a:fillRect/>
                          </a:stretch>
                        </pic:blipFill>
                        <pic:spPr bwMode="auto">
                          <a:xfrm>
                            <a:off x="0" y="0"/>
                            <a:ext cx="4476750" cy="2386025"/>
                          </a:xfrm>
                          <a:prstGeom prst="rect">
                            <a:avLst/>
                          </a:prstGeom>
                          <a:noFill/>
                          <a:ln w="9525">
                            <a:noFill/>
                            <a:miter lim="800000"/>
                            <a:headEnd/>
                            <a:tailEnd/>
                          </a:ln>
                        </pic:spPr>
                      </pic:pic>
                    </a:graphicData>
                  </a:graphic>
                </wp:inline>
              </w:drawing>
            </w:r>
          </w:p>
          <w:p w:rsidR="005571B9" w:rsidRPr="005571B9" w:rsidRDefault="005571B9" w:rsidP="00D47760">
            <w:pPr>
              <w:spacing w:before="100" w:beforeAutospacing="1" w:after="100" w:afterAutospacing="1" w:line="240" w:lineRule="auto"/>
              <w:rPr>
                <w:rFonts w:ascii="Times New Roman" w:eastAsia="Times New Roman" w:hAnsi="Times New Roman" w:cs="Times New Roman"/>
                <w:sz w:val="32"/>
                <w:szCs w:val="24"/>
                <w:lang w:eastAsia="fr-FR"/>
              </w:rPr>
            </w:pPr>
            <w:r w:rsidRPr="005571B9">
              <w:rPr>
                <w:rFonts w:ascii="Times New Roman" w:eastAsia="Times New Roman" w:hAnsi="Times New Roman" w:cs="Times New Roman"/>
                <w:sz w:val="32"/>
                <w:szCs w:val="24"/>
                <w:lang w:eastAsia="fr-FR"/>
              </w:rPr>
              <w:t>Il chassait en groupe. L'animal possédait des pattes postérieures puissantes, lui assurant de fortes pointes de vitesse. Sa longue queue servait de balancier. Enfin, ses mâchoires puissantes arrachaient de gros morceaux de chair à ses proies.</w:t>
            </w:r>
          </w:p>
          <w:p w:rsidR="005571B9" w:rsidRPr="00CA5547" w:rsidRDefault="005571B9" w:rsidP="005571B9">
            <w:pPr>
              <w:spacing w:before="100" w:beforeAutospacing="1" w:after="100" w:afterAutospacing="1" w:line="240" w:lineRule="auto"/>
              <w:rPr>
                <w:rFonts w:ascii="Times New Roman" w:eastAsia="Times New Roman" w:hAnsi="Times New Roman" w:cs="Times New Roman"/>
                <w:sz w:val="28"/>
                <w:szCs w:val="24"/>
                <w:lang w:eastAsia="fr-FR"/>
              </w:rPr>
            </w:pPr>
            <w:r>
              <w:rPr>
                <w:noProof/>
                <w:lang w:eastAsia="fr-FR"/>
              </w:rPr>
              <w:drawing>
                <wp:inline distT="0" distB="0" distL="0" distR="0">
                  <wp:extent cx="4352925" cy="3160893"/>
                  <wp:effectExtent l="19050" t="0" r="9525" b="0"/>
                  <wp:docPr id="4" name="il_fi" descr="http://fc04.deviantart.net/fs70/i/2012/090/2/0/giganotosaurus_carolinii_by_durbed-d4t69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c04.deviantart.net/fs70/i/2012/090/2/0/giganotosaurus_carolinii_by_durbed-d4t69zq.jpg"/>
                          <pic:cNvPicPr>
                            <a:picLocks noChangeAspect="1" noChangeArrowheads="1"/>
                          </pic:cNvPicPr>
                        </pic:nvPicPr>
                        <pic:blipFill>
                          <a:blip r:embed="rId5" cstate="email"/>
                          <a:srcRect/>
                          <a:stretch>
                            <a:fillRect/>
                          </a:stretch>
                        </pic:blipFill>
                        <pic:spPr bwMode="auto">
                          <a:xfrm>
                            <a:off x="0" y="0"/>
                            <a:ext cx="4356920" cy="3163794"/>
                          </a:xfrm>
                          <a:prstGeom prst="rect">
                            <a:avLst/>
                          </a:prstGeom>
                          <a:noFill/>
                          <a:ln w="9525">
                            <a:noFill/>
                            <a:miter lim="800000"/>
                            <a:headEnd/>
                            <a:tailEnd/>
                          </a:ln>
                        </pic:spPr>
                      </pic:pic>
                    </a:graphicData>
                  </a:graphic>
                </wp:inline>
              </w:drawing>
            </w:r>
          </w:p>
        </w:tc>
      </w:tr>
    </w:tbl>
    <w:p w:rsidR="000C2D8F" w:rsidRDefault="000C2D8F"/>
    <w:sectPr w:rsidR="000C2D8F" w:rsidSect="005571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571B9"/>
    <w:rsid w:val="000C2D8F"/>
    <w:rsid w:val="00191C8F"/>
    <w:rsid w:val="001F31DF"/>
    <w:rsid w:val="0041059D"/>
    <w:rsid w:val="005571B9"/>
    <w:rsid w:val="00725C89"/>
    <w:rsid w:val="00894C15"/>
    <w:rsid w:val="00A14806"/>
    <w:rsid w:val="00B6280E"/>
    <w:rsid w:val="00ED49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7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559</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régis-icfp</dc:creator>
  <cp:lastModifiedBy>régis-icfp</cp:lastModifiedBy>
  <cp:revision>3</cp:revision>
  <dcterms:created xsi:type="dcterms:W3CDTF">2014-05-01T14:21:00Z</dcterms:created>
  <dcterms:modified xsi:type="dcterms:W3CDTF">2014-06-20T06:42:00Z</dcterms:modified>
</cp:coreProperties>
</file>