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DD" w:rsidRDefault="00A332DD" w:rsidP="00E0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332DD">
        <w:rPr>
          <w:b/>
        </w:rPr>
        <w:t>EPI – LCA Influences des cultures antiques sur les civilisations d’aujourd’hui</w:t>
      </w:r>
    </w:p>
    <w:p w:rsidR="00A332DD" w:rsidRDefault="00A332DD" w:rsidP="00A332DD">
      <w:pPr>
        <w:rPr>
          <w:b/>
        </w:rPr>
      </w:pPr>
      <w:r>
        <w:rPr>
          <w:b/>
        </w:rPr>
        <w:t xml:space="preserve">Séance 1 : </w:t>
      </w:r>
      <w:r w:rsidR="00E02E31">
        <w:rPr>
          <w:b/>
        </w:rPr>
        <w:t>Formation des mots français</w:t>
      </w:r>
      <w:bookmarkStart w:id="0" w:name="_GoBack"/>
      <w:bookmarkEnd w:id="0"/>
    </w:p>
    <w:p w:rsidR="00E02E31" w:rsidRDefault="00E02E31" w:rsidP="00A332DD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24585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31" w:rsidRDefault="00E02E31" w:rsidP="00A332DD">
      <w:pPr>
        <w:rPr>
          <w:b/>
        </w:rPr>
      </w:pPr>
    </w:p>
    <w:p w:rsidR="00E02E31" w:rsidRDefault="00E02E31" w:rsidP="00A332DD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14490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31" w:rsidRDefault="00E02E31" w:rsidP="00A332DD">
      <w:pPr>
        <w:rPr>
          <w:b/>
        </w:rPr>
      </w:pPr>
      <w:r>
        <w:rPr>
          <w:b/>
        </w:rPr>
        <w:t>Les éléments grecs et latins permettant de former des mots français :</w:t>
      </w:r>
    </w:p>
    <w:p w:rsidR="00E02E31" w:rsidRDefault="00E02E31" w:rsidP="00E02E3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Les préfixes</w:t>
      </w:r>
    </w:p>
    <w:p w:rsidR="00E02E31" w:rsidRDefault="00E02E31" w:rsidP="00E02E31">
      <w:pPr>
        <w:pStyle w:val="Paragraphedeliste"/>
        <w:rPr>
          <w:b/>
        </w:rPr>
      </w:pPr>
    </w:p>
    <w:p w:rsidR="00E02E31" w:rsidRDefault="00E02E31" w:rsidP="00E02E31">
      <w:pPr>
        <w:pStyle w:val="Paragraphedeliste"/>
        <w:rPr>
          <w:b/>
        </w:rPr>
      </w:pPr>
    </w:p>
    <w:p w:rsidR="00E02E31" w:rsidRDefault="00E02E31" w:rsidP="00E02E31">
      <w:pPr>
        <w:pStyle w:val="Paragraphedeliste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243113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31" w:rsidRDefault="00E02E31" w:rsidP="00E02E31">
      <w:pPr>
        <w:pStyle w:val="Paragraphedeliste"/>
        <w:rPr>
          <w:b/>
        </w:rPr>
      </w:pPr>
    </w:p>
    <w:p w:rsidR="00E02E31" w:rsidRDefault="00E02E31" w:rsidP="00E02E3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lastRenderedPageBreak/>
        <w:t>Les suffixes</w:t>
      </w:r>
    </w:p>
    <w:p w:rsidR="00E02E31" w:rsidRDefault="00E02E31" w:rsidP="00E02E31">
      <w:pPr>
        <w:pStyle w:val="Paragraphedeliste"/>
        <w:rPr>
          <w:b/>
        </w:rPr>
      </w:pPr>
    </w:p>
    <w:p w:rsidR="00E02E31" w:rsidRDefault="00E02E31" w:rsidP="00E02E31">
      <w:pPr>
        <w:pStyle w:val="Paragraphedeliste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92492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31" w:rsidRDefault="00E02E31" w:rsidP="00E02E3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Les radicaux</w:t>
      </w:r>
    </w:p>
    <w:p w:rsidR="00E02E31" w:rsidRPr="00E02E31" w:rsidRDefault="00E02E31" w:rsidP="00E02E31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365314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E31" w:rsidRPr="00E0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7C7"/>
    <w:multiLevelType w:val="hybridMultilevel"/>
    <w:tmpl w:val="72F003C2"/>
    <w:lvl w:ilvl="0" w:tplc="1446F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D"/>
    <w:rsid w:val="00621F51"/>
    <w:rsid w:val="007F53DA"/>
    <w:rsid w:val="00A332DD"/>
    <w:rsid w:val="00E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E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2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E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2</cp:revision>
  <dcterms:created xsi:type="dcterms:W3CDTF">2017-01-03T17:16:00Z</dcterms:created>
  <dcterms:modified xsi:type="dcterms:W3CDTF">2017-01-03T17:16:00Z</dcterms:modified>
</cp:coreProperties>
</file>