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Default="00485ABF">
      <w:r>
        <w:t xml:space="preserve">DU : </w:t>
      </w:r>
    </w:p>
    <w:p w:rsidR="00485ABF" w:rsidRDefault="00485ABF">
      <w:r>
        <w:t>AU :</w:t>
      </w:r>
    </w:p>
    <w:p w:rsidR="00485ABF" w:rsidRDefault="00485ABF"/>
    <w:p w:rsidR="00485ABF" w:rsidRPr="00485ABF" w:rsidRDefault="00485ABF" w:rsidP="00485ABF">
      <w:pPr>
        <w:jc w:val="center"/>
        <w:rPr>
          <w:b/>
          <w:sz w:val="32"/>
          <w:szCs w:val="32"/>
        </w:rPr>
      </w:pPr>
      <w:r w:rsidRPr="00485ABF">
        <w:rPr>
          <w:b/>
          <w:sz w:val="32"/>
          <w:szCs w:val="32"/>
        </w:rPr>
        <w:t xml:space="preserve">SÉQUENCE N°6 : </w:t>
      </w:r>
    </w:p>
    <w:p w:rsidR="00485ABF" w:rsidRPr="00485ABF" w:rsidRDefault="00485ABF" w:rsidP="00485ABF">
      <w:pPr>
        <w:jc w:val="center"/>
        <w:rPr>
          <w:sz w:val="28"/>
          <w:szCs w:val="28"/>
        </w:rPr>
      </w:pPr>
      <w:r w:rsidRPr="00485ABF">
        <w:rPr>
          <w:sz w:val="28"/>
          <w:szCs w:val="28"/>
        </w:rPr>
        <w:t>Les chevaliers de la Table Ronde, héros médiévaux</w:t>
      </w:r>
    </w:p>
    <w:p w:rsidR="00485ABF" w:rsidRDefault="00485ABF"/>
    <w:p w:rsidR="00485ABF" w:rsidRDefault="00485ABF">
      <w:r>
        <w:t>Problématique : Pourquoi les chevaliers nous fascinent-ils toujours ?</w:t>
      </w:r>
    </w:p>
    <w:p w:rsidR="00485ABF" w:rsidRDefault="00485ABF"/>
    <w:p w:rsidR="00485ABF" w:rsidRDefault="00485ABF">
      <w:r>
        <w:t xml:space="preserve">Objectifs :  + </w:t>
      </w:r>
    </w:p>
    <w:p w:rsidR="00485ABF" w:rsidRDefault="00485ABF">
      <w:r>
        <w:tab/>
        <w:t xml:space="preserve">       +</w:t>
      </w:r>
    </w:p>
    <w:p w:rsidR="00485ABF" w:rsidRDefault="00485ABF">
      <w:r>
        <w:tab/>
        <w:t xml:space="preserve">       +</w:t>
      </w:r>
      <w:bookmarkStart w:id="0" w:name="_GoBack"/>
      <w:bookmarkEnd w:id="0"/>
    </w:p>
    <w:p w:rsidR="00485ABF" w:rsidRDefault="00485ABF">
      <w:r>
        <w:tab/>
        <w:t xml:space="preserve">       +</w:t>
      </w:r>
    </w:p>
    <w:p w:rsidR="00485ABF" w:rsidRDefault="00485ABF"/>
    <w:p w:rsidR="00485ABF" w:rsidRDefault="00485A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663"/>
        <w:gridCol w:w="1524"/>
      </w:tblGrid>
      <w:tr w:rsidR="00485ABF" w:rsidTr="00485ABF">
        <w:tc>
          <w:tcPr>
            <w:tcW w:w="988" w:type="dxa"/>
          </w:tcPr>
          <w:p w:rsidR="00485ABF" w:rsidRDefault="00485ABF" w:rsidP="00485ABF">
            <w:pPr>
              <w:jc w:val="center"/>
            </w:pPr>
            <w:r>
              <w:t>DATE</w:t>
            </w:r>
          </w:p>
        </w:tc>
        <w:tc>
          <w:tcPr>
            <w:tcW w:w="1275" w:type="dxa"/>
          </w:tcPr>
          <w:p w:rsidR="00485ABF" w:rsidRDefault="00485ABF" w:rsidP="00485ABF">
            <w:pPr>
              <w:jc w:val="center"/>
            </w:pPr>
            <w:r>
              <w:t>SÉANCE</w:t>
            </w:r>
          </w:p>
        </w:tc>
        <w:tc>
          <w:tcPr>
            <w:tcW w:w="6663" w:type="dxa"/>
          </w:tcPr>
          <w:p w:rsidR="00485ABF" w:rsidRDefault="00485ABF" w:rsidP="00485ABF">
            <w:pPr>
              <w:jc w:val="center"/>
            </w:pPr>
            <w:r>
              <w:t>CONTENU</w:t>
            </w:r>
          </w:p>
        </w:tc>
        <w:tc>
          <w:tcPr>
            <w:tcW w:w="1524" w:type="dxa"/>
          </w:tcPr>
          <w:p w:rsidR="00485ABF" w:rsidRDefault="00485ABF" w:rsidP="00485ABF">
            <w:pPr>
              <w:jc w:val="center"/>
            </w:pPr>
            <w:r>
              <w:t>DOMINANTE</w:t>
            </w:r>
          </w:p>
        </w:tc>
      </w:tr>
      <w:tr w:rsidR="00485ABF" w:rsidTr="00485ABF">
        <w:tc>
          <w:tcPr>
            <w:tcW w:w="988" w:type="dxa"/>
          </w:tcPr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  <w:p w:rsidR="00485ABF" w:rsidRDefault="00485ABF"/>
        </w:tc>
        <w:tc>
          <w:tcPr>
            <w:tcW w:w="1275" w:type="dxa"/>
          </w:tcPr>
          <w:p w:rsidR="00485ABF" w:rsidRDefault="00485ABF"/>
        </w:tc>
        <w:tc>
          <w:tcPr>
            <w:tcW w:w="6663" w:type="dxa"/>
          </w:tcPr>
          <w:p w:rsidR="00485ABF" w:rsidRDefault="00485ABF"/>
        </w:tc>
        <w:tc>
          <w:tcPr>
            <w:tcW w:w="1524" w:type="dxa"/>
          </w:tcPr>
          <w:p w:rsidR="00485ABF" w:rsidRDefault="00485ABF"/>
        </w:tc>
      </w:tr>
    </w:tbl>
    <w:p w:rsidR="00485ABF" w:rsidRDefault="00485ABF"/>
    <w:sectPr w:rsidR="00485ABF" w:rsidSect="00485A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F"/>
    <w:rsid w:val="001C4BDD"/>
    <w:rsid w:val="00485ABF"/>
    <w:rsid w:val="00645F6A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F7B2A8D2-322C-A84D-8726-161F0E3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2</cp:revision>
  <dcterms:created xsi:type="dcterms:W3CDTF">2018-05-03T16:20:00Z</dcterms:created>
  <dcterms:modified xsi:type="dcterms:W3CDTF">2018-05-03T16:20:00Z</dcterms:modified>
</cp:coreProperties>
</file>