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D85" w:rsidRPr="001C293E" w:rsidRDefault="00E9152C">
      <w:pPr>
        <w:rPr>
          <w:b/>
          <w:u w:val="single"/>
        </w:rPr>
      </w:pPr>
      <w:r w:rsidRPr="001C293E">
        <w:rPr>
          <w:b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47282066" wp14:editId="696FBEEC">
            <wp:simplePos x="0" y="0"/>
            <wp:positionH relativeFrom="margin">
              <wp:align>right</wp:align>
            </wp:positionH>
            <wp:positionV relativeFrom="margin">
              <wp:posOffset>-147320</wp:posOffset>
            </wp:positionV>
            <wp:extent cx="3145790" cy="46577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guste voilé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93E">
        <w:rPr>
          <w:b/>
          <w:u w:val="single"/>
        </w:rPr>
        <w:t>Mausolée d’Auguste</w:t>
      </w:r>
    </w:p>
    <w:p w:rsidR="00E9152C" w:rsidRDefault="0026217D" w:rsidP="00CF1348">
      <w:pPr>
        <w:jc w:val="both"/>
      </w:pPr>
      <w:r>
        <w:t>La construction a débuté en 28 avant JC : blanc, entouré d’arbres, le mausolée a abrité les restes de tous les Julio</w:t>
      </w:r>
      <w:r w:rsidR="005875D8">
        <w:t>-</w:t>
      </w:r>
      <w:r>
        <w:t xml:space="preserve"> Claudiens, à l’exception de Julia, la fille d’Auguste, morte en exil et de Néron, objet d’une </w:t>
      </w:r>
      <w:proofErr w:type="spellStart"/>
      <w:r w:rsidRPr="005875D8">
        <w:rPr>
          <w:b/>
          <w:i/>
        </w:rPr>
        <w:t>damnatio</w:t>
      </w:r>
      <w:proofErr w:type="spellEnd"/>
      <w:r w:rsidRPr="005875D8">
        <w:rPr>
          <w:b/>
          <w:i/>
        </w:rPr>
        <w:t xml:space="preserve"> </w:t>
      </w:r>
      <w:proofErr w:type="spellStart"/>
      <w:r w:rsidRPr="005875D8">
        <w:rPr>
          <w:b/>
          <w:i/>
        </w:rPr>
        <w:t>memoriae</w:t>
      </w:r>
      <w:proofErr w:type="spellEnd"/>
      <w:r>
        <w:t>. Il a été pillé et saccagé lors de l’in</w:t>
      </w:r>
      <w:r w:rsidR="005875D8">
        <w:t>vasion de Rome par Alaric, roi W</w:t>
      </w:r>
      <w:r>
        <w:t>isigoth</w:t>
      </w:r>
      <w:r w:rsidR="005875D8">
        <w:t>s,</w:t>
      </w:r>
      <w:r>
        <w:t xml:space="preserve"> qui a envahi Rome en 410.</w:t>
      </w:r>
    </w:p>
    <w:p w:rsidR="00CF1348" w:rsidRDefault="0026217D" w:rsidP="00CF1348">
      <w:pPr>
        <w:jc w:val="both"/>
      </w:pPr>
      <w:r>
        <w:t>Dans un but de propagande (exalter la grandeur romaine), dans les années 1930, Mussolini a fait dégager le mausolée, en détruisant les habitations qui l’avaient encerclé et en procédant à certaines restaurations.</w:t>
      </w:r>
      <w:r w:rsidR="00CF1348">
        <w:t xml:space="preserve"> A côté, on a édifié un bâtiment destiné à abriter l’Ara </w:t>
      </w:r>
      <w:proofErr w:type="spellStart"/>
      <w:r w:rsidR="00CF1348">
        <w:t>Pacis</w:t>
      </w:r>
      <w:proofErr w:type="spellEnd"/>
      <w:r w:rsidR="00CF1348">
        <w:t xml:space="preserve"> </w:t>
      </w:r>
      <w:proofErr w:type="spellStart"/>
      <w:r w:rsidR="00CF1348">
        <w:t>Augustae</w:t>
      </w:r>
      <w:proofErr w:type="spellEnd"/>
      <w:r w:rsidR="00CF1348">
        <w:t xml:space="preserve"> (Autel de la Paix d’Auguste</w:t>
      </w:r>
      <w:r w:rsidR="005875D8">
        <w:t>, consacré à l’empereur</w:t>
      </w:r>
      <w:r w:rsidR="00CF1348">
        <w:t xml:space="preserve"> en 9</w:t>
      </w:r>
      <w:r w:rsidR="005875D8">
        <w:t xml:space="preserve"> et </w:t>
      </w:r>
      <w:r w:rsidR="00CF1348">
        <w:t xml:space="preserve">situé sur le Champ de Mars). </w:t>
      </w:r>
    </w:p>
    <w:p w:rsidR="005875D8" w:rsidRPr="005875D8" w:rsidRDefault="005875D8" w:rsidP="00587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18"/>
          <w:szCs w:val="18"/>
        </w:rPr>
      </w:pPr>
      <w:r w:rsidRPr="005875D8">
        <w:rPr>
          <w:b/>
          <w:sz w:val="18"/>
          <w:szCs w:val="18"/>
        </w:rPr>
        <w:t>Auguste voilé, exposition Auguste, empereur de Rome, Grand Palais 2014</w:t>
      </w:r>
    </w:p>
    <w:p w:rsidR="0026217D" w:rsidRDefault="00CF1348" w:rsidP="00CF1348">
      <w:pPr>
        <w:jc w:val="both"/>
      </w:pPr>
      <w:r>
        <w:t xml:space="preserve">A cette occasion, le long de ce bâtiment, </w:t>
      </w:r>
      <w:proofErr w:type="gramStart"/>
      <w:r>
        <w:t>ont</w:t>
      </w:r>
      <w:proofErr w:type="gramEnd"/>
      <w:r>
        <w:t xml:space="preserve"> été </w:t>
      </w:r>
      <w:r w:rsidR="005875D8">
        <w:t xml:space="preserve">placées </w:t>
      </w:r>
      <w:r>
        <w:t>des copies des « </w:t>
      </w:r>
      <w:proofErr w:type="spellStart"/>
      <w:r>
        <w:t>Res</w:t>
      </w:r>
      <w:proofErr w:type="spellEnd"/>
      <w:r>
        <w:t xml:space="preserve"> </w:t>
      </w:r>
      <w:proofErr w:type="spellStart"/>
      <w:r>
        <w:t>gestae</w:t>
      </w:r>
      <w:proofErr w:type="spellEnd"/>
      <w:r>
        <w:t xml:space="preserve"> </w:t>
      </w:r>
      <w:proofErr w:type="spellStart"/>
      <w:r>
        <w:t>Divi</w:t>
      </w:r>
      <w:proofErr w:type="spellEnd"/>
      <w:r>
        <w:t xml:space="preserve"> </w:t>
      </w:r>
      <w:proofErr w:type="spellStart"/>
      <w:r>
        <w:t>Augusti</w:t>
      </w:r>
      <w:proofErr w:type="spellEnd"/>
      <w:r>
        <w:t xml:space="preserve"> », originellement les tables de bronze qui </w:t>
      </w:r>
      <w:proofErr w:type="spellStart"/>
      <w:r>
        <w:t>célèbraient</w:t>
      </w:r>
      <w:proofErr w:type="spellEnd"/>
      <w:r>
        <w:t xml:space="preserve"> les actions d’Auguste </w:t>
      </w:r>
      <w:r w:rsidR="005875D8">
        <w:t xml:space="preserve">et qui, </w:t>
      </w:r>
      <w:r>
        <w:t>placées dans le Mausolée</w:t>
      </w:r>
      <w:r w:rsidR="001C293E">
        <w:t xml:space="preserve">, </w:t>
      </w:r>
      <w:r>
        <w:t>ont été détruites</w:t>
      </w:r>
      <w:r w:rsidR="001C293E">
        <w:t xml:space="preserve"> lors de l’invasion d’Alaric.</w:t>
      </w:r>
    </w:p>
    <w:p w:rsidR="001C293E" w:rsidRDefault="001C293E" w:rsidP="00CF1348">
      <w:pPr>
        <w:jc w:val="both"/>
      </w:pPr>
      <w:r>
        <w:t>La restauration du mausolée d’Auguste a commencé en 2017. Elle s’achève en 2021 : le lieu doit ouvrir au public cette année !</w:t>
      </w:r>
    </w:p>
    <w:p w:rsidR="001C293E" w:rsidRDefault="001C293E" w:rsidP="001C29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68618" cy="4476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usolée d'Auguste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95" cy="44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2C" w:rsidRDefault="001C293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819151</wp:posOffset>
                </wp:positionV>
                <wp:extent cx="3483610" cy="457200"/>
                <wp:effectExtent l="0" t="0" r="2159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293E" w:rsidRPr="005875D8" w:rsidRDefault="001C293E" w:rsidP="001C293E">
                            <w:pPr>
                              <w:pStyle w:val="Sansinterligne"/>
                              <w:rPr>
                                <w:b/>
                                <w:i/>
                              </w:rPr>
                            </w:pPr>
                            <w:r w:rsidRPr="005875D8">
                              <w:rPr>
                                <w:b/>
                                <w:i/>
                              </w:rPr>
                              <w:t>Entrée du Mausolée (source Wikipédia).</w:t>
                            </w:r>
                          </w:p>
                          <w:p w:rsidR="001C293E" w:rsidRPr="005875D8" w:rsidRDefault="001C293E" w:rsidP="001C293E">
                            <w:pPr>
                              <w:pStyle w:val="Sansinterligne"/>
                              <w:rPr>
                                <w:b/>
                                <w:i/>
                              </w:rPr>
                            </w:pPr>
                            <w:r w:rsidRPr="005875D8">
                              <w:rPr>
                                <w:b/>
                                <w:i/>
                              </w:rPr>
                              <w:t>Les autres photo</w:t>
                            </w:r>
                            <w:bookmarkStart w:id="0" w:name="_GoBack"/>
                            <w:r w:rsidRPr="005875D8">
                              <w:rPr>
                                <w:b/>
                                <w:i/>
                              </w:rPr>
                              <w:t>s ont été prises sur place en 2013.</w:t>
                            </w:r>
                          </w:p>
                          <w:bookmarkEnd w:id="0"/>
                          <w:p w:rsidR="001C293E" w:rsidRDefault="001C29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49pt;margin-top:64.5pt;width:274.3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" fillcolor="white [3201]" strokeweight=".5pt">
                <v:textbox>
                  <w:txbxContent>
                    <w:p w:rsidR="001C293E" w:rsidRPr="005875D8" w:rsidRDefault="001C293E" w:rsidP="001C293E">
                      <w:pPr>
                        <w:pStyle w:val="Sansinterligne"/>
                        <w:rPr>
                          <w:b/>
                          <w:i/>
                        </w:rPr>
                      </w:pPr>
                      <w:r w:rsidRPr="005875D8">
                        <w:rPr>
                          <w:b/>
                          <w:i/>
                        </w:rPr>
                        <w:t>Entrée du Mausolée (source Wikipédia).</w:t>
                      </w:r>
                    </w:p>
                    <w:p w:rsidR="001C293E" w:rsidRPr="005875D8" w:rsidRDefault="001C293E" w:rsidP="001C293E">
                      <w:pPr>
                        <w:pStyle w:val="Sansinterligne"/>
                        <w:rPr>
                          <w:b/>
                          <w:i/>
                        </w:rPr>
                      </w:pPr>
                      <w:r w:rsidRPr="005875D8">
                        <w:rPr>
                          <w:b/>
                          <w:i/>
                        </w:rPr>
                        <w:t>Les autres photo</w:t>
                      </w:r>
                      <w:bookmarkStart w:id="1" w:name="_GoBack"/>
                      <w:r w:rsidRPr="005875D8">
                        <w:rPr>
                          <w:b/>
                          <w:i/>
                        </w:rPr>
                        <w:t>s ont été prises sur place en 2013.</w:t>
                      </w:r>
                    </w:p>
                    <w:bookmarkEnd w:id="1"/>
                    <w:p w:rsidR="001C293E" w:rsidRDefault="001C293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123825</wp:posOffset>
                </wp:positionV>
                <wp:extent cx="3457575" cy="48577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293E" w:rsidRPr="005875D8" w:rsidRDefault="001C293E" w:rsidP="001C293E">
                            <w:pPr>
                              <w:pStyle w:val="Sansinterligne"/>
                              <w:rPr>
                                <w:b/>
                                <w:i/>
                              </w:rPr>
                            </w:pPr>
                            <w:r w:rsidRPr="005875D8">
                              <w:rPr>
                                <w:b/>
                                <w:i/>
                              </w:rPr>
                              <w:t>Portrait de Livie, épouse d’Auguste.</w:t>
                            </w:r>
                          </w:p>
                          <w:p w:rsidR="001C293E" w:rsidRPr="005875D8" w:rsidRDefault="001C293E" w:rsidP="001C293E">
                            <w:pPr>
                              <w:pStyle w:val="Sansinterligne"/>
                              <w:rPr>
                                <w:b/>
                                <w:i/>
                              </w:rPr>
                            </w:pPr>
                            <w:r w:rsidRPr="005875D8">
                              <w:rPr>
                                <w:b/>
                                <w:i/>
                              </w:rPr>
                              <w:t>Musée du Louvre.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248.25pt;margin-top:9.75pt;width:272.2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" fillcolor="white [3201]" strokeweight=".5pt">
                <v:textbox>
                  <w:txbxContent>
                    <w:p w:rsidR="001C293E" w:rsidRPr="005875D8" w:rsidRDefault="001C293E" w:rsidP="001C293E">
                      <w:pPr>
                        <w:pStyle w:val="Sansinterligne"/>
                        <w:rPr>
                          <w:b/>
                          <w:i/>
                        </w:rPr>
                      </w:pPr>
                      <w:r w:rsidRPr="005875D8">
                        <w:rPr>
                          <w:b/>
                          <w:i/>
                        </w:rPr>
                        <w:t>Portrait de Livie, épouse d’Auguste.</w:t>
                      </w:r>
                    </w:p>
                    <w:p w:rsidR="001C293E" w:rsidRPr="005875D8" w:rsidRDefault="001C293E" w:rsidP="001C293E">
                      <w:pPr>
                        <w:pStyle w:val="Sansinterligne"/>
                        <w:rPr>
                          <w:b/>
                          <w:i/>
                        </w:rPr>
                      </w:pPr>
                      <w:r w:rsidRPr="005875D8">
                        <w:rPr>
                          <w:b/>
                          <w:i/>
                        </w:rPr>
                        <w:t>Musée du Louvre.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2771775" cy="4452050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vie_Musée du Louv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93" cy="44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3420205" cy="2565317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Roma-mausoleo_di_augu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92" cy="25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3E" w:rsidRDefault="001C293E">
      <w:r>
        <w:rPr>
          <w:noProof/>
          <w:lang w:eastAsia="fr-FR"/>
        </w:rPr>
        <w:drawing>
          <wp:inline distT="0" distB="0" distL="0" distR="0">
            <wp:extent cx="6645910" cy="498475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usolée d'August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2C" w:rsidRDefault="001C293E">
      <w:r>
        <w:rPr>
          <w:noProof/>
          <w:lang w:eastAsia="fr-FR"/>
        </w:rPr>
        <w:lastRenderedPageBreak/>
        <w:drawing>
          <wp:inline distT="0" distB="0" distL="0" distR="0">
            <wp:extent cx="6645910" cy="886142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usoulée d'August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3E" w:rsidRDefault="001C293E"/>
    <w:p w:rsidR="001C293E" w:rsidRDefault="001C293E">
      <w:r>
        <w:rPr>
          <w:noProof/>
          <w:lang w:eastAsia="fr-FR"/>
        </w:rPr>
        <w:lastRenderedPageBreak/>
        <w:drawing>
          <wp:inline distT="0" distB="0" distL="0" distR="0">
            <wp:extent cx="6645910" cy="886142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usolée d'Auguste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93E" w:rsidSect="00E91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2C"/>
    <w:rsid w:val="00096DA2"/>
    <w:rsid w:val="001C293E"/>
    <w:rsid w:val="0026217D"/>
    <w:rsid w:val="005875D8"/>
    <w:rsid w:val="00CF1348"/>
    <w:rsid w:val="00D5076E"/>
    <w:rsid w:val="00E9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1D67"/>
  <w15:chartTrackingRefBased/>
  <w15:docId w15:val="{F90C132A-FDB6-4333-8079-9B26CC7C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C29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Bouvier</dc:creator>
  <cp:keywords/>
  <dc:description/>
  <cp:lastModifiedBy>Caroline Bouvier</cp:lastModifiedBy>
  <cp:revision>2</cp:revision>
  <dcterms:created xsi:type="dcterms:W3CDTF">2021-01-23T14:01:00Z</dcterms:created>
  <dcterms:modified xsi:type="dcterms:W3CDTF">2021-01-23T14:52:00Z</dcterms:modified>
</cp:coreProperties>
</file>