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7782" w:rsidRDefault="00A87782" w:rsidP="002A4E5E">
      <w:pPr>
        <w:rPr>
          <w:rFonts w:ascii="inherit" w:eastAsia="Times New Roman" w:hAnsi="inherit" w:cs="Arial"/>
          <w:color w:val="000000"/>
          <w:sz w:val="23"/>
          <w:szCs w:val="23"/>
          <w:lang w:eastAsia="fr-FR"/>
        </w:rPr>
      </w:pPr>
      <w:r>
        <w:rPr>
          <w:rFonts w:ascii="inherit" w:eastAsia="Times New Roman" w:hAnsi="inherit" w:cs="Arial"/>
          <w:color w:val="000000"/>
          <w:sz w:val="23"/>
          <w:szCs w:val="23"/>
          <w:lang w:eastAsia="fr-FR"/>
        </w:rPr>
        <w:t>DS n°1</w:t>
      </w:r>
      <w:r w:rsidR="00587A1A">
        <w:rPr>
          <w:rFonts w:ascii="inherit" w:eastAsia="Times New Roman" w:hAnsi="inherit" w:cs="Arial"/>
          <w:color w:val="000000"/>
          <w:sz w:val="23"/>
          <w:szCs w:val="23"/>
          <w:lang w:eastAsia="fr-FR"/>
        </w:rPr>
        <w:t xml:space="preserve"> (</w:t>
      </w:r>
      <w:r w:rsidR="00892893">
        <w:rPr>
          <w:rFonts w:ascii="inherit" w:eastAsia="Times New Roman" w:hAnsi="inherit" w:cs="Arial"/>
          <w:color w:val="000000"/>
          <w:sz w:val="23"/>
          <w:szCs w:val="23"/>
          <w:lang w:eastAsia="fr-FR"/>
        </w:rPr>
        <w:t>rendre le sujet dans la copie)</w:t>
      </w:r>
    </w:p>
    <w:p w:rsidR="00A87782" w:rsidRDefault="00A87782" w:rsidP="002A4E5E">
      <w:pPr>
        <w:rPr>
          <w:rFonts w:ascii="inherit" w:eastAsia="Times New Roman" w:hAnsi="inherit" w:cs="Arial"/>
          <w:color w:val="000000"/>
          <w:sz w:val="23"/>
          <w:szCs w:val="23"/>
          <w:lang w:eastAsia="fr-FR"/>
        </w:rPr>
      </w:pPr>
      <w:r>
        <w:rPr>
          <w:rFonts w:ascii="inherit" w:eastAsia="Times New Roman" w:hAnsi="inherit" w:cs="Arial"/>
          <w:color w:val="000000"/>
          <w:sz w:val="23"/>
          <w:szCs w:val="23"/>
          <w:lang w:eastAsia="fr-FR"/>
        </w:rPr>
        <w:t>HLP 1</w:t>
      </w:r>
      <w:r w:rsidRPr="00A87782">
        <w:rPr>
          <w:rFonts w:ascii="inherit" w:eastAsia="Times New Roman" w:hAnsi="inherit" w:cs="Arial"/>
          <w:color w:val="000000"/>
          <w:sz w:val="23"/>
          <w:szCs w:val="23"/>
          <w:vertAlign w:val="superscript"/>
          <w:lang w:eastAsia="fr-FR"/>
        </w:rPr>
        <w:t>ère</w:t>
      </w:r>
      <w:r>
        <w:rPr>
          <w:rFonts w:ascii="inherit" w:eastAsia="Times New Roman" w:hAnsi="inherit" w:cs="Arial"/>
          <w:color w:val="000000"/>
          <w:sz w:val="23"/>
          <w:szCs w:val="23"/>
          <w:lang w:eastAsia="fr-FR"/>
        </w:rPr>
        <w:t xml:space="preserve"> </w:t>
      </w:r>
    </w:p>
    <w:p w:rsidR="00A87782" w:rsidRDefault="00A87782" w:rsidP="002A4E5E">
      <w:pPr>
        <w:rPr>
          <w:rFonts w:ascii="inherit" w:eastAsia="Times New Roman" w:hAnsi="inherit" w:cs="Arial"/>
          <w:color w:val="000000"/>
          <w:sz w:val="23"/>
          <w:szCs w:val="23"/>
          <w:lang w:eastAsia="fr-FR"/>
        </w:rPr>
      </w:pPr>
      <w:r>
        <w:rPr>
          <w:rFonts w:ascii="inherit" w:eastAsia="Times New Roman" w:hAnsi="inherit" w:cs="Arial"/>
          <w:color w:val="000000"/>
          <w:sz w:val="23"/>
          <w:szCs w:val="23"/>
          <w:lang w:eastAsia="fr-FR"/>
        </w:rPr>
        <w:t xml:space="preserve">Mme Renard </w:t>
      </w:r>
    </w:p>
    <w:p w:rsidR="00A87782" w:rsidRDefault="00A87782" w:rsidP="002A4E5E">
      <w:pPr>
        <w:rPr>
          <w:rFonts w:ascii="inherit" w:eastAsia="Times New Roman" w:hAnsi="inherit" w:cs="Arial"/>
          <w:color w:val="000000"/>
          <w:sz w:val="23"/>
          <w:szCs w:val="23"/>
          <w:lang w:eastAsia="fr-FR"/>
        </w:rPr>
      </w:pPr>
      <w:r>
        <w:rPr>
          <w:rFonts w:ascii="inherit" w:eastAsia="Times New Roman" w:hAnsi="inherit" w:cs="Arial"/>
          <w:color w:val="000000"/>
          <w:sz w:val="23"/>
          <w:szCs w:val="23"/>
          <w:lang w:eastAsia="fr-FR"/>
        </w:rPr>
        <w:t xml:space="preserve">Nom : </w:t>
      </w:r>
    </w:p>
    <w:p w:rsidR="00A87782" w:rsidRDefault="00A87782" w:rsidP="002A4E5E">
      <w:pPr>
        <w:rPr>
          <w:rFonts w:ascii="inherit" w:eastAsia="Times New Roman" w:hAnsi="inherit" w:cs="Arial"/>
          <w:color w:val="000000"/>
          <w:sz w:val="23"/>
          <w:szCs w:val="23"/>
          <w:lang w:eastAsia="fr-FR"/>
        </w:rPr>
      </w:pPr>
    </w:p>
    <w:p w:rsidR="002A4E5E" w:rsidRPr="002A4E5E" w:rsidRDefault="002A4E5E" w:rsidP="00A87782">
      <w:pPr>
        <w:spacing w:line="360" w:lineRule="auto"/>
        <w:rPr>
          <w:rFonts w:ascii="Times New Roman" w:eastAsia="Times New Roman" w:hAnsi="Times New Roman" w:cs="Times New Roman"/>
          <w:color w:val="FFFFFF"/>
          <w:lang w:eastAsia="fr-FR"/>
        </w:rPr>
      </w:pPr>
      <w:r w:rsidRPr="002A4E5E">
        <w:rPr>
          <w:rFonts w:ascii="Times New Roman" w:eastAsia="Times New Roman" w:hAnsi="Times New Roman" w:cs="Times New Roman"/>
          <w:color w:val="000000"/>
          <w:lang w:eastAsia="fr-FR"/>
        </w:rPr>
        <w:t>La discussion réveille en moi un instinct de prédation : mon esprit a huit pattes et de multiples yeux, je tisse ma toile de discours, dévorant de certitudes. Le discours certain est l'arme d'un désir de puissance, d'un pouvoir d'affecter. La persuasion est séduction, hypnose, subrogation de toute résistance. Nous sommes tous des charmeurs de serpents, et serpents venimeux. Le plus curieux, c'est qu'au fond je suis aussi tout le contraire : je voudrais fuir les vaines discussions, les débats stériles. </w:t>
      </w:r>
      <w:r w:rsidRPr="002A4E5E">
        <w:rPr>
          <w:rFonts w:ascii="Times New Roman" w:eastAsia="Times New Roman" w:hAnsi="Times New Roman" w:cs="Times New Roman"/>
          <w:i/>
          <w:iCs/>
          <w:color w:val="000000"/>
          <w:lang w:eastAsia="fr-FR"/>
        </w:rPr>
        <w:t>Échanger</w:t>
      </w:r>
      <w:r w:rsidR="00A87782" w:rsidRPr="00A87782">
        <w:rPr>
          <w:rFonts w:ascii="Times New Roman" w:eastAsia="Times New Roman" w:hAnsi="Times New Roman" w:cs="Times New Roman"/>
          <w:i/>
          <w:iCs/>
          <w:color w:val="000000"/>
          <w:lang w:eastAsia="fr-FR"/>
        </w:rPr>
        <w:t xml:space="preserve"> </w:t>
      </w:r>
      <w:r w:rsidRPr="002A4E5E">
        <w:rPr>
          <w:rFonts w:ascii="Times New Roman" w:eastAsia="Times New Roman" w:hAnsi="Times New Roman" w:cs="Times New Roman"/>
          <w:color w:val="000000"/>
          <w:lang w:eastAsia="fr-FR"/>
        </w:rPr>
        <w:t xml:space="preserve">des opinions est, à la lettre, une absurdité. On ne donne ni ne reçoit jamais rien dans une discussion, on exhibe ses forces, c'est de l'intimidation. Je déteste ces bras de fer auxquels pourtant mon addiction me rend incapable de me soustraire, ces débats « animés » où, en réalité, on perd son âme. En fait, sans doute mon idéal de communication est-il celui d'une tout autre forme d'échange : enseigner ce que je sais, apprendre ce que j'ignore. Je veux des disciples et des maîtres, ces rôles dussent-ils s'échanger mille fois dans une seule conversation. Lorsque j'enseigne, je suis le contraire d'un sadique, je cherche à toucher l'autre par ce qui m'a moi-même touché, avec l'espoir de produire peu à peu notre égalité face à ce qui a la puissance de nous affecter l'un et l'autre. Et j'aime apprendre de quelqu'un, c'est-à-dire me laisser affecter par son affect, altérer par son altérité. Il n'y a rien à juger dans l'expérience ou le savoir d'autrui, rien à répondre, aucun avis à rendre ; simplement accueillir ce qui se dit et se laisser modifier par </w:t>
      </w:r>
      <w:proofErr w:type="gramStart"/>
      <w:r w:rsidRPr="002A4E5E">
        <w:rPr>
          <w:rFonts w:ascii="Times New Roman" w:eastAsia="Times New Roman" w:hAnsi="Times New Roman" w:cs="Times New Roman"/>
          <w:color w:val="000000"/>
          <w:lang w:eastAsia="fr-FR"/>
        </w:rPr>
        <w:t>ce</w:t>
      </w:r>
      <w:proofErr w:type="gramEnd"/>
      <w:r w:rsidRPr="002A4E5E">
        <w:rPr>
          <w:rFonts w:ascii="Times New Roman" w:eastAsia="Times New Roman" w:hAnsi="Times New Roman" w:cs="Times New Roman"/>
          <w:color w:val="000000"/>
          <w:lang w:eastAsia="fr-FR"/>
        </w:rPr>
        <w:t xml:space="preserve"> dire. Nous ne jugeons jamais que nos propres modifications, nous n'avons de toute façon accès à rien d'autre. C'est toujours un mauvais signe de sortir inchangé d'un échange. Or dans ce combat de certitudes qu'est toute discussion, nous nous armons contre l'altération de notre identité et cherchons à altérer l'autre, sous les coups de notre propre identité. Loin de me renforcer, cette pulsion identitaire agressive qui s'exprime dans la certitude m'épuise et me salit.</w:t>
      </w:r>
    </w:p>
    <w:p w:rsidR="00A87782" w:rsidRPr="007F6FEA" w:rsidRDefault="002A4E5E" w:rsidP="007F6FEA">
      <w:pPr>
        <w:spacing w:line="360" w:lineRule="auto"/>
        <w:jc w:val="right"/>
        <w:rPr>
          <w:rFonts w:ascii="Times New Roman" w:eastAsia="Times New Roman" w:hAnsi="Times New Roman" w:cs="Times New Roman"/>
          <w:color w:val="FFFFFF"/>
          <w:lang w:eastAsia="fr-FR"/>
        </w:rPr>
      </w:pPr>
      <w:r w:rsidRPr="002A4E5E">
        <w:rPr>
          <w:rFonts w:ascii="Times New Roman" w:eastAsia="Times New Roman" w:hAnsi="Times New Roman" w:cs="Times New Roman"/>
          <w:color w:val="000000"/>
          <w:lang w:eastAsia="fr-FR"/>
        </w:rPr>
        <w:t>Dorian Astor, </w:t>
      </w:r>
      <w:r w:rsidRPr="002A4E5E">
        <w:rPr>
          <w:rFonts w:ascii="Times New Roman" w:eastAsia="Times New Roman" w:hAnsi="Times New Roman" w:cs="Times New Roman"/>
          <w:i/>
          <w:iCs/>
          <w:color w:val="000000"/>
          <w:lang w:eastAsia="fr-FR"/>
        </w:rPr>
        <w:t>La passion de l’incertitude</w:t>
      </w:r>
      <w:r w:rsidRPr="002A4E5E">
        <w:rPr>
          <w:rFonts w:ascii="Times New Roman" w:eastAsia="Times New Roman" w:hAnsi="Times New Roman" w:cs="Times New Roman"/>
          <w:color w:val="000000"/>
          <w:lang w:eastAsia="fr-FR"/>
        </w:rPr>
        <w:t>, pp. 106-107</w:t>
      </w:r>
    </w:p>
    <w:p w:rsidR="009C16DF" w:rsidRPr="00587A1A" w:rsidRDefault="00A87782" w:rsidP="00A87782">
      <w:pPr>
        <w:spacing w:line="360" w:lineRule="auto"/>
        <w:rPr>
          <w:rFonts w:ascii="Times New Roman" w:hAnsi="Times New Roman" w:cs="Times New Roman"/>
          <w:b/>
          <w:bCs/>
        </w:rPr>
      </w:pPr>
      <w:r w:rsidRPr="00587A1A">
        <w:rPr>
          <w:rFonts w:ascii="Times New Roman" w:hAnsi="Times New Roman" w:cs="Times New Roman"/>
          <w:b/>
          <w:bCs/>
        </w:rPr>
        <w:t xml:space="preserve">Question d’interprétation : </w:t>
      </w:r>
    </w:p>
    <w:p w:rsidR="00587A1A" w:rsidRDefault="009C16DF" w:rsidP="00587A1A">
      <w:pPr>
        <w:spacing w:line="360" w:lineRule="auto"/>
        <w:rPr>
          <w:rFonts w:ascii="Times New Roman" w:hAnsi="Times New Roman" w:cs="Times New Roman"/>
        </w:rPr>
      </w:pPr>
      <w:r>
        <w:rPr>
          <w:rFonts w:ascii="Times New Roman" w:hAnsi="Times New Roman" w:cs="Times New Roman"/>
        </w:rPr>
        <w:t xml:space="preserve">Pourquoi, selon Dorian Astor, </w:t>
      </w:r>
      <w:r w:rsidR="00B07201">
        <w:rPr>
          <w:rFonts w:ascii="Times New Roman" w:hAnsi="Times New Roman" w:cs="Times New Roman"/>
        </w:rPr>
        <w:t xml:space="preserve">toute discussion est « un combat de certitudes » ? </w:t>
      </w:r>
    </w:p>
    <w:p w:rsidR="00587A1A" w:rsidRDefault="00587A1A" w:rsidP="00587A1A">
      <w:pPr>
        <w:spacing w:line="360" w:lineRule="auto"/>
        <w:rPr>
          <w:rFonts w:ascii="Times New Roman" w:hAnsi="Times New Roman" w:cs="Times New Roman"/>
        </w:rPr>
      </w:pPr>
    </w:p>
    <w:p w:rsidR="00587A1A" w:rsidRPr="00587A1A" w:rsidRDefault="00587A1A" w:rsidP="00587A1A">
      <w:pPr>
        <w:spacing w:line="360" w:lineRule="auto"/>
        <w:rPr>
          <w:rFonts w:ascii="Times New Roman" w:hAnsi="Times New Roman" w:cs="Times New Roman"/>
        </w:rPr>
      </w:pPr>
      <w:r>
        <w:rPr>
          <w:rFonts w:ascii="Times New Roman" w:hAnsi="Times New Roman" w:cs="Times New Roman"/>
          <w:i/>
          <w:iCs/>
          <w:sz w:val="20"/>
          <w:szCs w:val="20"/>
        </w:rPr>
        <w:t>(</w:t>
      </w:r>
      <w:r w:rsidRPr="00587A1A">
        <w:rPr>
          <w:rFonts w:ascii="Times New Roman" w:hAnsi="Times New Roman" w:cs="Times New Roman"/>
          <w:i/>
          <w:iCs/>
          <w:sz w:val="20"/>
          <w:szCs w:val="20"/>
        </w:rPr>
        <w:t xml:space="preserve">Point de </w:t>
      </w:r>
      <w:r w:rsidRPr="00587A1A">
        <w:rPr>
          <w:rFonts w:ascii="Times New Roman" w:hAnsi="Times New Roman" w:cs="Times New Roman"/>
          <w:i/>
          <w:iCs/>
          <w:sz w:val="20"/>
          <w:szCs w:val="20"/>
        </w:rPr>
        <w:t>méthode</w:t>
      </w:r>
      <w:r w:rsidRPr="00587A1A">
        <w:rPr>
          <w:rFonts w:ascii="Times New Roman" w:hAnsi="Times New Roman" w:cs="Times New Roman"/>
          <w:i/>
          <w:iCs/>
          <w:sz w:val="20"/>
          <w:szCs w:val="20"/>
        </w:rPr>
        <w:t xml:space="preserve"> : il s’agit ici de </w:t>
      </w:r>
      <w:r w:rsidRPr="00587A1A">
        <w:rPr>
          <w:rFonts w:ascii="Times New Roman" w:hAnsi="Times New Roman" w:cs="Times New Roman"/>
          <w:i/>
          <w:iCs/>
          <w:sz w:val="20"/>
          <w:szCs w:val="20"/>
        </w:rPr>
        <w:t>vérifier</w:t>
      </w:r>
      <w:r w:rsidRPr="00587A1A">
        <w:rPr>
          <w:rFonts w:ascii="Times New Roman" w:hAnsi="Times New Roman" w:cs="Times New Roman"/>
          <w:i/>
          <w:iCs/>
          <w:sz w:val="20"/>
          <w:szCs w:val="20"/>
        </w:rPr>
        <w:t xml:space="preserve"> </w:t>
      </w:r>
      <w:r w:rsidRPr="00587A1A">
        <w:rPr>
          <w:rFonts w:ascii="Times New Roman" w:hAnsi="Times New Roman" w:cs="Times New Roman"/>
          <w:b/>
          <w:bCs/>
          <w:i/>
          <w:iCs/>
          <w:sz w:val="20"/>
          <w:szCs w:val="20"/>
        </w:rPr>
        <w:t xml:space="preserve">votre </w:t>
      </w:r>
      <w:r w:rsidRPr="00587A1A">
        <w:rPr>
          <w:rFonts w:ascii="Times New Roman" w:hAnsi="Times New Roman" w:cs="Times New Roman"/>
          <w:b/>
          <w:bCs/>
          <w:i/>
          <w:iCs/>
          <w:sz w:val="20"/>
          <w:szCs w:val="20"/>
        </w:rPr>
        <w:t>compréhension</w:t>
      </w:r>
      <w:r w:rsidRPr="00587A1A">
        <w:rPr>
          <w:rFonts w:ascii="Times New Roman" w:hAnsi="Times New Roman" w:cs="Times New Roman"/>
          <w:b/>
          <w:bCs/>
          <w:i/>
          <w:iCs/>
          <w:sz w:val="20"/>
          <w:szCs w:val="20"/>
        </w:rPr>
        <w:t xml:space="preserve"> du text</w:t>
      </w:r>
      <w:r w:rsidRPr="00587A1A">
        <w:rPr>
          <w:rFonts w:ascii="Times New Roman" w:hAnsi="Times New Roman" w:cs="Times New Roman"/>
          <w:i/>
          <w:iCs/>
          <w:sz w:val="20"/>
          <w:szCs w:val="20"/>
        </w:rPr>
        <w:t xml:space="preserve">e, non de vous prononcer sur les </w:t>
      </w:r>
      <w:r w:rsidRPr="00587A1A">
        <w:rPr>
          <w:rFonts w:ascii="Times New Roman" w:hAnsi="Times New Roman" w:cs="Times New Roman"/>
          <w:i/>
          <w:iCs/>
          <w:sz w:val="20"/>
          <w:szCs w:val="20"/>
        </w:rPr>
        <w:t>idées</w:t>
      </w:r>
      <w:r w:rsidRPr="00587A1A">
        <w:rPr>
          <w:rFonts w:ascii="Times New Roman" w:hAnsi="Times New Roman" w:cs="Times New Roman"/>
          <w:i/>
          <w:iCs/>
          <w:sz w:val="20"/>
          <w:szCs w:val="20"/>
        </w:rPr>
        <w:t xml:space="preserve"> </w:t>
      </w:r>
      <w:r w:rsidRPr="00587A1A">
        <w:rPr>
          <w:rFonts w:ascii="Times New Roman" w:hAnsi="Times New Roman" w:cs="Times New Roman"/>
          <w:i/>
          <w:iCs/>
          <w:sz w:val="20"/>
          <w:szCs w:val="20"/>
        </w:rPr>
        <w:t>défendues</w:t>
      </w:r>
      <w:r w:rsidRPr="00587A1A">
        <w:rPr>
          <w:rFonts w:ascii="Times New Roman" w:hAnsi="Times New Roman" w:cs="Times New Roman"/>
          <w:i/>
          <w:iCs/>
          <w:sz w:val="20"/>
          <w:szCs w:val="20"/>
        </w:rPr>
        <w:t xml:space="preserve"> par l’auteur (c’est le </w:t>
      </w:r>
      <w:r w:rsidRPr="00587A1A">
        <w:rPr>
          <w:rFonts w:ascii="Times New Roman" w:hAnsi="Times New Roman" w:cs="Times New Roman"/>
          <w:i/>
          <w:iCs/>
          <w:sz w:val="20"/>
          <w:szCs w:val="20"/>
        </w:rPr>
        <w:t>rôle</w:t>
      </w:r>
      <w:r w:rsidRPr="00587A1A">
        <w:rPr>
          <w:rFonts w:ascii="Times New Roman" w:hAnsi="Times New Roman" w:cs="Times New Roman"/>
          <w:i/>
          <w:iCs/>
          <w:sz w:val="20"/>
          <w:szCs w:val="20"/>
        </w:rPr>
        <w:t xml:space="preserve"> de l’essai). Il vous faut donc choisir d’abord des </w:t>
      </w:r>
      <w:r w:rsidRPr="00587A1A">
        <w:rPr>
          <w:rFonts w:ascii="Times New Roman" w:hAnsi="Times New Roman" w:cs="Times New Roman"/>
          <w:i/>
          <w:iCs/>
          <w:sz w:val="20"/>
          <w:szCs w:val="20"/>
        </w:rPr>
        <w:t>éléments</w:t>
      </w:r>
      <w:r w:rsidRPr="00587A1A">
        <w:rPr>
          <w:rFonts w:ascii="Times New Roman" w:hAnsi="Times New Roman" w:cs="Times New Roman"/>
          <w:i/>
          <w:iCs/>
          <w:sz w:val="20"/>
          <w:szCs w:val="20"/>
        </w:rPr>
        <w:t xml:space="preserve"> </w:t>
      </w:r>
      <w:r w:rsidRPr="00587A1A">
        <w:rPr>
          <w:rFonts w:ascii="Times New Roman" w:hAnsi="Times New Roman" w:cs="Times New Roman"/>
          <w:b/>
          <w:bCs/>
          <w:i/>
          <w:iCs/>
          <w:sz w:val="20"/>
          <w:szCs w:val="20"/>
        </w:rPr>
        <w:t xml:space="preserve">dans le texte </w:t>
      </w:r>
      <w:r w:rsidRPr="00587A1A">
        <w:rPr>
          <w:rFonts w:ascii="Times New Roman" w:hAnsi="Times New Roman" w:cs="Times New Roman"/>
          <w:b/>
          <w:bCs/>
          <w:i/>
          <w:iCs/>
          <w:sz w:val="20"/>
          <w:szCs w:val="20"/>
        </w:rPr>
        <w:t>cités</w:t>
      </w:r>
      <w:r w:rsidRPr="00587A1A">
        <w:rPr>
          <w:rFonts w:ascii="Times New Roman" w:hAnsi="Times New Roman" w:cs="Times New Roman"/>
          <w:b/>
          <w:bCs/>
          <w:i/>
          <w:iCs/>
          <w:sz w:val="20"/>
          <w:szCs w:val="20"/>
        </w:rPr>
        <w:t xml:space="preserve"> (</w:t>
      </w:r>
      <w:r w:rsidRPr="00587A1A">
        <w:rPr>
          <w:rFonts w:ascii="Times New Roman" w:hAnsi="Times New Roman" w:cs="Times New Roman"/>
          <w:i/>
          <w:iCs/>
          <w:sz w:val="20"/>
          <w:szCs w:val="20"/>
        </w:rPr>
        <w:t xml:space="preserve">que vous pouvez </w:t>
      </w:r>
      <w:r w:rsidRPr="00587A1A">
        <w:rPr>
          <w:rFonts w:ascii="Times New Roman" w:hAnsi="Times New Roman" w:cs="Times New Roman"/>
          <w:i/>
          <w:iCs/>
          <w:sz w:val="20"/>
          <w:szCs w:val="20"/>
        </w:rPr>
        <w:t>néanmoins</w:t>
      </w:r>
      <w:r w:rsidRPr="00587A1A">
        <w:rPr>
          <w:rFonts w:ascii="Times New Roman" w:hAnsi="Times New Roman" w:cs="Times New Roman"/>
          <w:i/>
          <w:iCs/>
          <w:sz w:val="20"/>
          <w:szCs w:val="20"/>
        </w:rPr>
        <w:t xml:space="preserve"> illustrer par votre culture). Vous serez </w:t>
      </w:r>
      <w:r w:rsidRPr="00587A1A">
        <w:rPr>
          <w:rFonts w:ascii="Times New Roman" w:hAnsi="Times New Roman" w:cs="Times New Roman"/>
          <w:i/>
          <w:iCs/>
          <w:sz w:val="20"/>
          <w:szCs w:val="20"/>
        </w:rPr>
        <w:t>évalué</w:t>
      </w:r>
      <w:r w:rsidRPr="00587A1A">
        <w:rPr>
          <w:rFonts w:ascii="Times New Roman" w:hAnsi="Times New Roman" w:cs="Times New Roman"/>
          <w:i/>
          <w:iCs/>
          <w:sz w:val="20"/>
          <w:szCs w:val="20"/>
        </w:rPr>
        <w:t xml:space="preserve">́ sur la </w:t>
      </w:r>
      <w:r w:rsidRPr="00587A1A">
        <w:rPr>
          <w:rFonts w:ascii="Times New Roman" w:hAnsi="Times New Roman" w:cs="Times New Roman"/>
          <w:i/>
          <w:iCs/>
          <w:sz w:val="20"/>
          <w:szCs w:val="20"/>
        </w:rPr>
        <w:t>précision</w:t>
      </w:r>
      <w:r w:rsidRPr="00587A1A">
        <w:rPr>
          <w:rFonts w:ascii="Times New Roman" w:hAnsi="Times New Roman" w:cs="Times New Roman"/>
          <w:i/>
          <w:iCs/>
          <w:sz w:val="20"/>
          <w:szCs w:val="20"/>
        </w:rPr>
        <w:t xml:space="preserve"> de la lecture du texte, l’a</w:t>
      </w:r>
      <w:r>
        <w:rPr>
          <w:rFonts w:ascii="Times New Roman" w:hAnsi="Times New Roman" w:cs="Times New Roman"/>
          <w:i/>
          <w:iCs/>
          <w:sz w:val="20"/>
          <w:szCs w:val="20"/>
        </w:rPr>
        <w:t>ttention</w:t>
      </w:r>
      <w:r w:rsidRPr="00587A1A">
        <w:rPr>
          <w:rFonts w:ascii="Times New Roman" w:hAnsi="Times New Roman" w:cs="Times New Roman"/>
          <w:i/>
          <w:iCs/>
          <w:sz w:val="20"/>
          <w:szCs w:val="20"/>
        </w:rPr>
        <w:t xml:space="preserve"> </w:t>
      </w:r>
      <w:r w:rsidRPr="00587A1A">
        <w:rPr>
          <w:rFonts w:ascii="Times New Roman" w:hAnsi="Times New Roman" w:cs="Times New Roman"/>
          <w:i/>
          <w:iCs/>
          <w:sz w:val="20"/>
          <w:szCs w:val="20"/>
        </w:rPr>
        <w:t>portée</w:t>
      </w:r>
      <w:r w:rsidRPr="00587A1A">
        <w:rPr>
          <w:rFonts w:ascii="Times New Roman" w:hAnsi="Times New Roman" w:cs="Times New Roman"/>
          <w:i/>
          <w:iCs/>
          <w:sz w:val="20"/>
          <w:szCs w:val="20"/>
        </w:rPr>
        <w:t xml:space="preserve"> à la langue, l’argumenta</w:t>
      </w:r>
      <w:r>
        <w:rPr>
          <w:rFonts w:ascii="Times New Roman" w:hAnsi="Times New Roman" w:cs="Times New Roman"/>
          <w:i/>
          <w:iCs/>
          <w:sz w:val="20"/>
          <w:szCs w:val="20"/>
        </w:rPr>
        <w:t>ti</w:t>
      </w:r>
      <w:r w:rsidRPr="00587A1A">
        <w:rPr>
          <w:rFonts w:ascii="Times New Roman" w:hAnsi="Times New Roman" w:cs="Times New Roman"/>
          <w:i/>
          <w:iCs/>
          <w:sz w:val="20"/>
          <w:szCs w:val="20"/>
        </w:rPr>
        <w:t>on et l’organisa</w:t>
      </w:r>
      <w:r>
        <w:rPr>
          <w:rFonts w:ascii="Times New Roman" w:hAnsi="Times New Roman" w:cs="Times New Roman"/>
          <w:i/>
          <w:iCs/>
          <w:sz w:val="20"/>
          <w:szCs w:val="20"/>
        </w:rPr>
        <w:t>ti</w:t>
      </w:r>
      <w:r w:rsidRPr="00587A1A">
        <w:rPr>
          <w:rFonts w:ascii="Times New Roman" w:hAnsi="Times New Roman" w:cs="Times New Roman"/>
          <w:i/>
          <w:iCs/>
          <w:sz w:val="20"/>
          <w:szCs w:val="20"/>
        </w:rPr>
        <w:t xml:space="preserve">on de votre </w:t>
      </w:r>
      <w:r w:rsidRPr="00587A1A">
        <w:rPr>
          <w:rFonts w:ascii="Times New Roman" w:hAnsi="Times New Roman" w:cs="Times New Roman"/>
          <w:i/>
          <w:iCs/>
          <w:sz w:val="20"/>
          <w:szCs w:val="20"/>
        </w:rPr>
        <w:t>réponse</w:t>
      </w:r>
      <w:r w:rsidRPr="00587A1A">
        <w:rPr>
          <w:rFonts w:ascii="Times New Roman" w:hAnsi="Times New Roman" w:cs="Times New Roman"/>
          <w:i/>
          <w:iCs/>
          <w:sz w:val="20"/>
          <w:szCs w:val="20"/>
        </w:rPr>
        <w:t>.</w:t>
      </w:r>
      <w:r>
        <w:rPr>
          <w:rFonts w:ascii="Times New Roman" w:hAnsi="Times New Roman" w:cs="Times New Roman"/>
          <w:i/>
          <w:iCs/>
          <w:sz w:val="20"/>
          <w:szCs w:val="20"/>
        </w:rPr>
        <w:t>)</w:t>
      </w:r>
      <w:r w:rsidRPr="00587A1A">
        <w:rPr>
          <w:rFonts w:ascii="Times New Roman" w:hAnsi="Times New Roman" w:cs="Times New Roman"/>
          <w:i/>
          <w:iCs/>
          <w:sz w:val="20"/>
          <w:szCs w:val="20"/>
        </w:rPr>
        <w:t xml:space="preserve"> </w:t>
      </w:r>
    </w:p>
    <w:p w:rsidR="007F6FEA" w:rsidRPr="00A87782" w:rsidRDefault="007F6FEA" w:rsidP="00A87782">
      <w:pPr>
        <w:spacing w:line="360" w:lineRule="auto"/>
        <w:rPr>
          <w:rFonts w:ascii="Times New Roman" w:hAnsi="Times New Roman" w:cs="Times New Roman"/>
        </w:rPr>
      </w:pPr>
    </w:p>
    <w:sectPr w:rsidR="007F6FEA" w:rsidRPr="00A87782" w:rsidSect="000060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5E"/>
    <w:rsid w:val="0000605D"/>
    <w:rsid w:val="002A4E5E"/>
    <w:rsid w:val="00587A1A"/>
    <w:rsid w:val="007F6FEA"/>
    <w:rsid w:val="00892893"/>
    <w:rsid w:val="00956934"/>
    <w:rsid w:val="009C16DF"/>
    <w:rsid w:val="00A87782"/>
    <w:rsid w:val="00B07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FD19"/>
  <w15:chartTrackingRefBased/>
  <w15:docId w15:val="{69E1CFCB-8CFE-1F4A-A85D-BC081C8A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fvmrgz">
    <w:name w:val="hpfvmrgz"/>
    <w:basedOn w:val="Policepardfaut"/>
    <w:rsid w:val="002A4E5E"/>
  </w:style>
  <w:style w:type="paragraph" w:styleId="NormalWeb">
    <w:name w:val="Normal (Web)"/>
    <w:basedOn w:val="Normal"/>
    <w:uiPriority w:val="99"/>
    <w:semiHidden/>
    <w:unhideWhenUsed/>
    <w:rsid w:val="00587A1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21648">
      <w:bodyDiv w:val="1"/>
      <w:marLeft w:val="0"/>
      <w:marRight w:val="0"/>
      <w:marTop w:val="0"/>
      <w:marBottom w:val="0"/>
      <w:divBdr>
        <w:top w:val="none" w:sz="0" w:space="0" w:color="auto"/>
        <w:left w:val="none" w:sz="0" w:space="0" w:color="auto"/>
        <w:bottom w:val="none" w:sz="0" w:space="0" w:color="auto"/>
        <w:right w:val="none" w:sz="0" w:space="0" w:color="auto"/>
      </w:divBdr>
      <w:divsChild>
        <w:div w:id="1209494880">
          <w:marLeft w:val="0"/>
          <w:marRight w:val="0"/>
          <w:marTop w:val="0"/>
          <w:marBottom w:val="0"/>
          <w:divBdr>
            <w:top w:val="none" w:sz="0" w:space="0" w:color="auto"/>
            <w:left w:val="none" w:sz="0" w:space="0" w:color="auto"/>
            <w:bottom w:val="none" w:sz="0" w:space="0" w:color="auto"/>
            <w:right w:val="none" w:sz="0" w:space="0" w:color="auto"/>
          </w:divBdr>
          <w:divsChild>
            <w:div w:id="1720087455">
              <w:marLeft w:val="0"/>
              <w:marRight w:val="0"/>
              <w:marTop w:val="0"/>
              <w:marBottom w:val="0"/>
              <w:divBdr>
                <w:top w:val="none" w:sz="0" w:space="0" w:color="auto"/>
                <w:left w:val="none" w:sz="0" w:space="0" w:color="auto"/>
                <w:bottom w:val="none" w:sz="0" w:space="0" w:color="auto"/>
                <w:right w:val="none" w:sz="0" w:space="0" w:color="auto"/>
              </w:divBdr>
              <w:divsChild>
                <w:div w:id="342361935">
                  <w:marLeft w:val="0"/>
                  <w:marRight w:val="0"/>
                  <w:marTop w:val="0"/>
                  <w:marBottom w:val="0"/>
                  <w:divBdr>
                    <w:top w:val="none" w:sz="0" w:space="0" w:color="auto"/>
                    <w:left w:val="none" w:sz="0" w:space="0" w:color="auto"/>
                    <w:bottom w:val="none" w:sz="0" w:space="0" w:color="auto"/>
                    <w:right w:val="none" w:sz="0" w:space="0" w:color="auto"/>
                  </w:divBdr>
                  <w:divsChild>
                    <w:div w:id="2068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3752">
      <w:bodyDiv w:val="1"/>
      <w:marLeft w:val="0"/>
      <w:marRight w:val="0"/>
      <w:marTop w:val="0"/>
      <w:marBottom w:val="0"/>
      <w:divBdr>
        <w:top w:val="none" w:sz="0" w:space="0" w:color="auto"/>
        <w:left w:val="none" w:sz="0" w:space="0" w:color="auto"/>
        <w:bottom w:val="none" w:sz="0" w:space="0" w:color="auto"/>
        <w:right w:val="none" w:sz="0" w:space="0" w:color="auto"/>
      </w:divBdr>
      <w:divsChild>
        <w:div w:id="405684272">
          <w:marLeft w:val="0"/>
          <w:marRight w:val="0"/>
          <w:marTop w:val="0"/>
          <w:marBottom w:val="120"/>
          <w:divBdr>
            <w:top w:val="none" w:sz="0" w:space="0" w:color="auto"/>
            <w:left w:val="none" w:sz="0" w:space="0" w:color="auto"/>
            <w:bottom w:val="none" w:sz="0" w:space="0" w:color="auto"/>
            <w:right w:val="none" w:sz="0" w:space="0" w:color="auto"/>
          </w:divBdr>
        </w:div>
        <w:div w:id="20795374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charlie</dc:creator>
  <cp:keywords/>
  <dc:description/>
  <cp:lastModifiedBy>charlie charlie</cp:lastModifiedBy>
  <cp:revision>4</cp:revision>
  <dcterms:created xsi:type="dcterms:W3CDTF">2020-11-18T16:45:00Z</dcterms:created>
  <dcterms:modified xsi:type="dcterms:W3CDTF">2020-11-18T17:16:00Z</dcterms:modified>
</cp:coreProperties>
</file>