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D3" w:rsidRPr="00842515" w:rsidRDefault="008F120B">
      <w:pPr>
        <w:rPr>
          <w:b/>
          <w:i/>
        </w:rPr>
      </w:pPr>
      <w:r w:rsidRPr="00842515">
        <w:rPr>
          <w:b/>
          <w:i/>
        </w:rPr>
        <w:t>Une enquête signée Betty,</w:t>
      </w:r>
      <w:r w:rsidR="00842515" w:rsidRPr="00842515">
        <w:rPr>
          <w:b/>
          <w:i/>
        </w:rPr>
        <w:t xml:space="preserve"> </w:t>
      </w:r>
      <w:r w:rsidR="00842515" w:rsidRPr="00842515">
        <w:rPr>
          <w:b/>
        </w:rPr>
        <w:t xml:space="preserve">Alain </w:t>
      </w:r>
      <w:proofErr w:type="spellStart"/>
      <w:r w:rsidR="00842515" w:rsidRPr="00842515">
        <w:rPr>
          <w:b/>
        </w:rPr>
        <w:t>Korkos</w:t>
      </w:r>
      <w:proofErr w:type="spellEnd"/>
    </w:p>
    <w:p w:rsidR="00842515" w:rsidRDefault="00842515">
      <w:pPr>
        <w:rPr>
          <w:i/>
        </w:rPr>
      </w:pPr>
      <w:r>
        <w:rPr>
          <w:i/>
        </w:rPr>
        <w:t>Une femme africaine laisse sur le trottoir une statuette avant de s’engouffrer dans un taxi : est-elle victime d’un enlèvement ? A qui appartient cette mystérieuse statuette ? Betty mène une enquête qui lui permettra de répondre à ces questions mais aussi de se découvrir elle-même...</w:t>
      </w:r>
    </w:p>
    <w:p w:rsidR="00ED0312" w:rsidRPr="007D062D" w:rsidRDefault="00ED0312">
      <w:pPr>
        <w:rPr>
          <w:i/>
        </w:rPr>
      </w:pPr>
    </w:p>
    <w:p w:rsidR="007D062D" w:rsidRDefault="008F120B">
      <w:r>
        <w:t xml:space="preserve">* recherches sur les motifs du tissu africain : technique expliquée p.19 (« wax ») / noms des tissus : « ton pied mon pied » p.7 (tissu-pagne des amoureux qui ne se quittent jamais – offert à Betty et Lucas à la fin de l’histoire) ; « les ongles de Marie-Thérèse » (formes d’ongles dessinées – légende p.21) ; « si tu sors je sors » p.28 ; « la main qui rapporte » p.68 ; le tissu </w:t>
      </w:r>
      <w:proofErr w:type="spellStart"/>
      <w:r>
        <w:t>kenté</w:t>
      </w:r>
      <w:proofErr w:type="spellEnd"/>
      <w:r>
        <w:t xml:space="preserve"> (tissu royal ashanti)</w:t>
      </w:r>
      <w:r w:rsidR="007D062D">
        <w:t xml:space="preserve">. Article sur le WAX « la </w:t>
      </w:r>
      <w:proofErr w:type="spellStart"/>
      <w:r w:rsidR="007D062D">
        <w:t>tchache</w:t>
      </w:r>
      <w:proofErr w:type="spellEnd"/>
      <w:r w:rsidR="007D062D">
        <w:t xml:space="preserve"> du wax » (</w:t>
      </w:r>
      <w:r w:rsidR="007D062D" w:rsidRPr="007D062D">
        <w:rPr>
          <w:i/>
        </w:rPr>
        <w:t>Causette</w:t>
      </w:r>
      <w:r w:rsidR="007D062D">
        <w:t xml:space="preserve"> 28 mai 2015).                                     </w:t>
      </w:r>
    </w:p>
    <w:p w:rsidR="008F120B" w:rsidRDefault="008F120B">
      <w:r>
        <w:t xml:space="preserve">* thème de la magie, de la superstition : </w:t>
      </w:r>
      <w:proofErr w:type="spellStart"/>
      <w:r>
        <w:t>ensorcelement</w:t>
      </w:r>
      <w:proofErr w:type="spellEnd"/>
      <w:r>
        <w:t xml:space="preserve"> amoureux p.8 / cartes de visite (cf. p.10 : « professeur </w:t>
      </w:r>
      <w:proofErr w:type="spellStart"/>
      <w:r>
        <w:t>Cissoko</w:t>
      </w:r>
      <w:proofErr w:type="spellEnd"/>
      <w:r>
        <w:t xml:space="preserve"> Voyant </w:t>
      </w:r>
      <w:proofErr w:type="spellStart"/>
      <w:r>
        <w:t>amourologue</w:t>
      </w:r>
      <w:proofErr w:type="spellEnd"/>
      <w:r>
        <w:t>...) / féticheurs (épisode des stylos et cahiers enterrés p.28)</w:t>
      </w:r>
    </w:p>
    <w:p w:rsidR="007D062D" w:rsidRDefault="007D062D">
      <w:r>
        <w:t>* recherches des mots d’origine africaine : les vendeuses « bassa » et « bamiléké » p.24 / « </w:t>
      </w:r>
      <w:proofErr w:type="spellStart"/>
      <w:r>
        <w:t>yabassi</w:t>
      </w:r>
      <w:proofErr w:type="spellEnd"/>
      <w:r>
        <w:t> »/ « </w:t>
      </w:r>
      <w:proofErr w:type="spellStart"/>
      <w:r>
        <w:t>nkwa</w:t>
      </w:r>
      <w:proofErr w:type="spellEnd"/>
      <w:r>
        <w:t> » p.60 / « </w:t>
      </w:r>
      <w:proofErr w:type="spellStart"/>
      <w:r>
        <w:t>tchaman</w:t>
      </w:r>
      <w:proofErr w:type="spellEnd"/>
      <w:r>
        <w:t> » p.85 /  « </w:t>
      </w:r>
      <w:proofErr w:type="spellStart"/>
      <w:r>
        <w:t>shanti</w:t>
      </w:r>
      <w:proofErr w:type="spellEnd"/>
      <w:r>
        <w:t> »</w:t>
      </w:r>
      <w:r w:rsidR="004050BD">
        <w:t xml:space="preserve"> // expression africaine : « </w:t>
      </w:r>
      <w:proofErr w:type="spellStart"/>
      <w:r w:rsidR="004050BD">
        <w:t>salamalekoum</w:t>
      </w:r>
      <w:proofErr w:type="spellEnd"/>
      <w:r w:rsidR="004050BD">
        <w:t xml:space="preserve">, </w:t>
      </w:r>
      <w:proofErr w:type="spellStart"/>
      <w:r w:rsidR="004050BD">
        <w:t>nanga</w:t>
      </w:r>
      <w:proofErr w:type="spellEnd"/>
      <w:r w:rsidR="004050BD">
        <w:t xml:space="preserve"> </w:t>
      </w:r>
      <w:proofErr w:type="spellStart"/>
      <w:r w:rsidR="004050BD">
        <w:t>def</w:t>
      </w:r>
      <w:proofErr w:type="spellEnd"/>
      <w:r w:rsidR="004050BD">
        <w:t> ? » p.20 // prénom ashanti : p.103</w:t>
      </w:r>
    </w:p>
    <w:p w:rsidR="007D062D" w:rsidRDefault="007D062D">
      <w:r>
        <w:t>* recherches sur les coiffures africaines : p.33, p.35, origine des tresses africaines inventée par Betty p.39-42</w:t>
      </w:r>
    </w:p>
    <w:p w:rsidR="007D062D" w:rsidRDefault="007D062D">
      <w:r>
        <w:t>*</w:t>
      </w:r>
      <w:r w:rsidR="004050BD">
        <w:t xml:space="preserve"> recherches géographiques sur le quartier africain de Château-Rouge à Paris : rue Poulet / rue des Poissonniers / rue </w:t>
      </w:r>
      <w:proofErr w:type="spellStart"/>
      <w:r w:rsidR="004050BD">
        <w:t>Myrha</w:t>
      </w:r>
      <w:proofErr w:type="spellEnd"/>
      <w:r w:rsidR="004050BD">
        <w:t xml:space="preserve"> p.33 / rue Clignancourt / rue </w:t>
      </w:r>
      <w:proofErr w:type="spellStart"/>
      <w:r w:rsidR="004050BD">
        <w:t>Doudeauville</w:t>
      </w:r>
      <w:proofErr w:type="spellEnd"/>
      <w:r w:rsidR="004050BD">
        <w:t xml:space="preserve"> / métro Château Rouge / rue Dejean / rue Labat / rue Ernestine / rue Custine / Boulevard Barbès / Hôpital Lariboisière / </w:t>
      </w:r>
      <w:proofErr w:type="spellStart"/>
      <w:r w:rsidR="004050BD">
        <w:t>Bvd</w:t>
      </w:r>
      <w:proofErr w:type="spellEnd"/>
      <w:r w:rsidR="004050BD">
        <w:t xml:space="preserve"> Magenta / rue Ambroise Paré / rue de Panama</w:t>
      </w:r>
    </w:p>
    <w:p w:rsidR="004050BD" w:rsidRDefault="004050BD">
      <w:r>
        <w:t xml:space="preserve">* recherches géographiques </w:t>
      </w:r>
      <w:r w:rsidR="000D7A3F">
        <w:t xml:space="preserve">sur l’origine de la statuette : « une fois rentrée à la maison, il faudra que je prenne une carte de l’Afrique et que je hachure tous les pays d’où cette statuette ne provient pas » : Sénégal, Mauritanie, Burkina Faso, Bénin, Togo, Mali p.22-23, Guinée-Conakry, Nigéria, Gabon, Congo </w:t>
      </w:r>
      <w:proofErr w:type="spellStart"/>
      <w:r w:rsidR="000D7A3F">
        <w:t>Brazaville</w:t>
      </w:r>
      <w:proofErr w:type="spellEnd"/>
      <w:r w:rsidR="000D7A3F">
        <w:t>, Cameroun p.61, autres pays p.61, Côte d’Ivoire</w:t>
      </w:r>
    </w:p>
    <w:p w:rsidR="004050BD" w:rsidRDefault="004050BD">
      <w:r>
        <w:t>* recherches sur la statuaire africaine : description p.11 / sculpteur ivoirien p.63 / Anatole Kouassi / description de la boutique p.80-81 / la légende « </w:t>
      </w:r>
      <w:proofErr w:type="spellStart"/>
      <w:r>
        <w:t>akoua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 » p.83 / fausses statuettes p.85 / masque </w:t>
      </w:r>
      <w:proofErr w:type="spellStart"/>
      <w:r>
        <w:t>fong</w:t>
      </w:r>
      <w:proofErr w:type="spellEnd"/>
      <w:r>
        <w:t xml:space="preserve"> p.87</w:t>
      </w:r>
    </w:p>
    <w:p w:rsidR="00842515" w:rsidRDefault="00842515">
      <w:r>
        <w:t>* thème de l’art : description du peintre p.51, technique p.55, article de presse p.56-57</w:t>
      </w:r>
    </w:p>
    <w:p w:rsidR="004050BD" w:rsidRDefault="004050BD">
      <w:r>
        <w:t>* recherches sur la cuisine africaine : p.14 « foufou »métissée avec la cuisine bretonne p.15 « </w:t>
      </w:r>
      <w:proofErr w:type="spellStart"/>
      <w:r>
        <w:t>kouign</w:t>
      </w:r>
      <w:proofErr w:type="spellEnd"/>
      <w:r>
        <w:t xml:space="preserve"> </w:t>
      </w:r>
      <w:proofErr w:type="spellStart"/>
      <w:r>
        <w:t>amann</w:t>
      </w:r>
      <w:proofErr w:type="spellEnd"/>
      <w:r>
        <w:t> » / « </w:t>
      </w:r>
      <w:proofErr w:type="spellStart"/>
      <w:r>
        <w:t>mintoumba</w:t>
      </w:r>
      <w:proofErr w:type="spellEnd"/>
      <w:r>
        <w:t xml:space="preserve"> » p.30 / « jus de </w:t>
      </w:r>
      <w:proofErr w:type="spellStart"/>
      <w:r>
        <w:t>bissap</w:t>
      </w:r>
      <w:proofErr w:type="spellEnd"/>
      <w:r>
        <w:t> » p.51 / « filets de tilapia » p .49 / aliments p.23 « </w:t>
      </w:r>
      <w:proofErr w:type="spellStart"/>
      <w:r>
        <w:t>gombas</w:t>
      </w:r>
      <w:proofErr w:type="spellEnd"/>
      <w:r>
        <w:t xml:space="preserve">, bananes plantains, </w:t>
      </w:r>
      <w:proofErr w:type="spellStart"/>
      <w:r>
        <w:t>safous</w:t>
      </w:r>
      <w:proofErr w:type="spellEnd"/>
      <w:r>
        <w:t>... »</w:t>
      </w:r>
    </w:p>
    <w:p w:rsidR="004050BD" w:rsidRDefault="004050BD">
      <w:r>
        <w:t>* thème de l’enquête menée par Betty</w:t>
      </w:r>
    </w:p>
    <w:p w:rsidR="00842515" w:rsidRDefault="00842515">
      <w:r>
        <w:t>* thème amoureux</w:t>
      </w:r>
    </w:p>
    <w:p w:rsidR="00842515" w:rsidRDefault="00842515">
      <w:r>
        <w:t>* recherches sur les origines de Betty : « c’est tout de même bizarre de se dire que j’en sais beaucoup plus sur l’histoire de France et su</w:t>
      </w:r>
      <w:bookmarkStart w:id="0" w:name="_GoBack"/>
      <w:bookmarkEnd w:id="0"/>
      <w:r>
        <w:t>r la famille de ma mère, que sur l’Afrique et la famille de mon père » p.65 / « moitié bretonne et moitié quoi ? » p.107</w:t>
      </w:r>
    </w:p>
    <w:p w:rsidR="004050BD" w:rsidRDefault="004050BD"/>
    <w:sectPr w:rsidR="004050BD" w:rsidSect="00ED031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B"/>
    <w:rsid w:val="000D7A3F"/>
    <w:rsid w:val="004050BD"/>
    <w:rsid w:val="007D062D"/>
    <w:rsid w:val="00842515"/>
    <w:rsid w:val="008F120B"/>
    <w:rsid w:val="00BA1FD3"/>
    <w:rsid w:val="00E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4</cp:revision>
  <dcterms:created xsi:type="dcterms:W3CDTF">2015-08-25T12:31:00Z</dcterms:created>
  <dcterms:modified xsi:type="dcterms:W3CDTF">2015-08-25T13:03:00Z</dcterms:modified>
</cp:coreProperties>
</file>