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BF7" w:rsidTr="00FF3BF7">
        <w:tc>
          <w:tcPr>
            <w:tcW w:w="4606" w:type="dxa"/>
          </w:tcPr>
          <w:p w:rsidR="00FF3BF7" w:rsidRDefault="00FF3BF7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4606" w:type="dxa"/>
          </w:tcPr>
          <w:p w:rsidR="00FF3BF7" w:rsidRDefault="00FF3BF7">
            <w:proofErr w:type="spellStart"/>
            <w:r>
              <w:t>At</w:t>
            </w:r>
            <w:proofErr w:type="spellEnd"/>
            <w:r>
              <w:t xml:space="preserve"> home</w:t>
            </w:r>
          </w:p>
        </w:tc>
      </w:tr>
      <w:tr w:rsidR="00FF3BF7" w:rsidRPr="00CE7C71" w:rsidTr="00FF3BF7">
        <w:tc>
          <w:tcPr>
            <w:tcW w:w="4606" w:type="dxa"/>
          </w:tcPr>
          <w:p w:rsidR="00FF3BF7" w:rsidRPr="00CE7C71" w:rsidRDefault="00FF3BF7">
            <w:pPr>
              <w:rPr>
                <w:lang w:val="en-GB"/>
              </w:rPr>
            </w:pPr>
          </w:p>
          <w:p w:rsidR="00FF3BF7" w:rsidRPr="00FF3BF7" w:rsidRDefault="00FF3BF7">
            <w:pPr>
              <w:rPr>
                <w:lang w:val="en-GB"/>
              </w:rPr>
            </w:pPr>
            <w:r w:rsidRPr="00FF3BF7">
              <w:rPr>
                <w:lang w:val="en-GB"/>
              </w:rPr>
              <w:t>I’ll stop chatting at school  / I won’t chat at school</w:t>
            </w:r>
          </w:p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 xml:space="preserve">I’ll have great marks at school  </w:t>
            </w:r>
          </w:p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 xml:space="preserve">I’ll make efforts in French </w:t>
            </w:r>
          </w:p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 xml:space="preserve">I’ll be active in class </w:t>
            </w:r>
          </w:p>
          <w:p w:rsidR="00FF3BF7" w:rsidRDefault="00CE7C71">
            <w:pPr>
              <w:rPr>
                <w:lang w:val="en-GB"/>
              </w:rPr>
            </w:pPr>
            <w:r>
              <w:rPr>
                <w:lang w:val="en-GB"/>
              </w:rPr>
              <w:t>I’ll do my homework every day.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I’ll be a good boy.</w:t>
            </w:r>
          </w:p>
          <w:p w:rsidR="00FF3BF7" w:rsidRDefault="00CE7C71">
            <w:pPr>
              <w:rPr>
                <w:lang w:val="en-GB"/>
              </w:rPr>
            </w:pPr>
            <w:r>
              <w:rPr>
                <w:lang w:val="en-GB"/>
              </w:rPr>
              <w:t>I won’t eat my pencils.</w:t>
            </w:r>
          </w:p>
          <w:p w:rsidR="00CE7C71" w:rsidRDefault="00CE7C7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 ‘ll</w:t>
            </w:r>
            <w:proofErr w:type="gramEnd"/>
            <w:r>
              <w:rPr>
                <w:lang w:val="en-GB"/>
              </w:rPr>
              <w:t xml:space="preserve"> participate more.</w:t>
            </w:r>
          </w:p>
          <w:p w:rsidR="00CE7C71" w:rsidRPr="00FF3BF7" w:rsidRDefault="00CE7C71">
            <w:pPr>
              <w:rPr>
                <w:lang w:val="en-GB"/>
              </w:rPr>
            </w:pPr>
            <w:r>
              <w:rPr>
                <w:lang w:val="en-GB"/>
              </w:rPr>
              <w:t>I won’t swing.</w:t>
            </w:r>
            <w:bookmarkStart w:id="0" w:name="_GoBack"/>
            <w:bookmarkEnd w:id="0"/>
          </w:p>
          <w:p w:rsidR="00FF3BF7" w:rsidRPr="00FF3BF7" w:rsidRDefault="008955B6">
            <w:pPr>
              <w:rPr>
                <w:lang w:val="en-GB"/>
              </w:rPr>
            </w:pPr>
            <w:r>
              <w:rPr>
                <w:lang w:val="en-GB"/>
              </w:rPr>
              <w:t xml:space="preserve">I won’t turn around </w:t>
            </w:r>
          </w:p>
          <w:p w:rsidR="00FF3BF7" w:rsidRPr="00FF3BF7" w:rsidRDefault="00FF3BF7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>I’ll tidy my bedroom.</w:t>
            </w:r>
          </w:p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 xml:space="preserve">I’ll go to sleep </w:t>
            </w:r>
            <w:proofErr w:type="gramStart"/>
            <w:r>
              <w:rPr>
                <w:lang w:val="en-GB"/>
              </w:rPr>
              <w:t>early .</w:t>
            </w:r>
            <w:proofErr w:type="gramEnd"/>
            <w:r>
              <w:rPr>
                <w:lang w:val="en-GB"/>
              </w:rPr>
              <w:t xml:space="preserve"> ( not late ) </w:t>
            </w:r>
          </w:p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>I won’t play videogames so much.</w:t>
            </w:r>
          </w:p>
          <w:p w:rsidR="00FF3BF7" w:rsidRDefault="00FF3BF7">
            <w:pPr>
              <w:rPr>
                <w:lang w:val="en-GB"/>
              </w:rPr>
            </w:pPr>
            <w:r>
              <w:rPr>
                <w:lang w:val="en-GB"/>
              </w:rPr>
              <w:t xml:space="preserve">I’ll go outside with my scooter. 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 won’t watch TV so much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I’ll help my friends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 won’t play ball inside my house.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I’ll be polite with my family.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I’ll make my bed every day.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 won’t yell at my brother.</w:t>
            </w:r>
          </w:p>
          <w:p w:rsidR="00CE7C71" w:rsidRDefault="00CE7C71">
            <w:pPr>
              <w:rPr>
                <w:lang w:val="en-GB"/>
              </w:rPr>
            </w:pPr>
            <w:r>
              <w:rPr>
                <w:lang w:val="en-GB"/>
              </w:rPr>
              <w:t>I’ll always eat my vegetables.</w:t>
            </w:r>
          </w:p>
          <w:p w:rsidR="00CE7C71" w:rsidRPr="00FF3BF7" w:rsidRDefault="00CE7C71">
            <w:pPr>
              <w:rPr>
                <w:lang w:val="en-GB"/>
              </w:rPr>
            </w:pPr>
          </w:p>
        </w:tc>
      </w:tr>
    </w:tbl>
    <w:p w:rsidR="00BC7145" w:rsidRDefault="00CE7C71">
      <w:pPr>
        <w:rPr>
          <w:lang w:val="en-GB"/>
        </w:rPr>
      </w:pPr>
      <w:r>
        <w:rPr>
          <w:lang w:val="en-GB"/>
        </w:rPr>
        <w:t xml:space="preserve"> During the </w:t>
      </w:r>
      <w:proofErr w:type="gramStart"/>
      <w:r>
        <w:rPr>
          <w:lang w:val="en-GB"/>
        </w:rPr>
        <w:t>week :</w:t>
      </w:r>
      <w:proofErr w:type="gramEnd"/>
      <w:r>
        <w:rPr>
          <w:lang w:val="en-GB"/>
        </w:rPr>
        <w:t xml:space="preserve"> pendant la </w:t>
      </w:r>
      <w:proofErr w:type="spellStart"/>
      <w:r>
        <w:rPr>
          <w:lang w:val="en-GB"/>
        </w:rPr>
        <w:t>semaine</w:t>
      </w:r>
      <w:proofErr w:type="spellEnd"/>
      <w:r>
        <w:rPr>
          <w:lang w:val="en-GB"/>
        </w:rPr>
        <w:t xml:space="preserve">       at weekends : le weekend </w:t>
      </w:r>
    </w:p>
    <w:p w:rsidR="008955B6" w:rsidRDefault="008955B6">
      <w:pPr>
        <w:rPr>
          <w:sz w:val="28"/>
          <w:szCs w:val="28"/>
        </w:rPr>
      </w:pPr>
      <w:r w:rsidRPr="008955B6">
        <w:rPr>
          <w:sz w:val="28"/>
          <w:szCs w:val="28"/>
        </w:rPr>
        <w:t>-</w:t>
      </w:r>
      <w:proofErr w:type="spellStart"/>
      <w:r w:rsidRPr="008955B6">
        <w:rPr>
          <w:sz w:val="28"/>
          <w:szCs w:val="28"/>
        </w:rPr>
        <w:t>ly</w:t>
      </w:r>
      <w:proofErr w:type="spellEnd"/>
      <w:r w:rsidRPr="008955B6">
        <w:rPr>
          <w:sz w:val="28"/>
          <w:szCs w:val="28"/>
        </w:rPr>
        <w:t xml:space="preserve"> permet de transformer les adjectifs en adverbe </w:t>
      </w:r>
    </w:p>
    <w:p w:rsidR="008955B6" w:rsidRDefault="008955B6">
      <w:pPr>
        <w:rPr>
          <w:sz w:val="28"/>
          <w:szCs w:val="28"/>
        </w:rPr>
      </w:pPr>
      <w:r>
        <w:rPr>
          <w:sz w:val="28"/>
          <w:szCs w:val="28"/>
        </w:rPr>
        <w:t xml:space="preserve">Ex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>…………….</w:t>
      </w:r>
      <w:proofErr w:type="spellStart"/>
      <w:r>
        <w:rPr>
          <w:sz w:val="28"/>
          <w:szCs w:val="28"/>
        </w:rPr>
        <w:t>kindly</w:t>
      </w:r>
      <w:proofErr w:type="spellEnd"/>
    </w:p>
    <w:p w:rsidR="008955B6" w:rsidRPr="008955B6" w:rsidRDefault="008955B6">
      <w:pPr>
        <w:rPr>
          <w:sz w:val="28"/>
          <w:szCs w:val="28"/>
        </w:rPr>
      </w:pPr>
      <w:r>
        <w:rPr>
          <w:sz w:val="28"/>
          <w:szCs w:val="28"/>
        </w:rPr>
        <w:t xml:space="preserve">happy …………… </w:t>
      </w:r>
      <w:proofErr w:type="spellStart"/>
      <w:r>
        <w:rPr>
          <w:sz w:val="28"/>
          <w:szCs w:val="28"/>
        </w:rPr>
        <w:t>happily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attention</w:t>
      </w:r>
      <w:proofErr w:type="gramEnd"/>
      <w:r>
        <w:rPr>
          <w:sz w:val="28"/>
          <w:szCs w:val="28"/>
        </w:rPr>
        <w:t xml:space="preserve"> le –y se transforme en i )</w:t>
      </w:r>
    </w:p>
    <w:sectPr w:rsidR="008955B6" w:rsidRPr="0089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AC"/>
    <w:rsid w:val="007E405C"/>
    <w:rsid w:val="008955B6"/>
    <w:rsid w:val="00BC7145"/>
    <w:rsid w:val="00CE7C71"/>
    <w:rsid w:val="00D428AC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2017-01-05T10:53:00Z</dcterms:created>
  <dcterms:modified xsi:type="dcterms:W3CDTF">2017-01-05T10:53:00Z</dcterms:modified>
</cp:coreProperties>
</file>