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CEC71" w14:textId="6D38FC63" w:rsidR="005D6541" w:rsidRPr="005D6541" w:rsidRDefault="005D6541" w:rsidP="005D6541">
      <w:pPr>
        <w:pStyle w:val="NormalWeb"/>
        <w:rPr>
          <w:lang w:val="en-GB"/>
        </w:rPr>
      </w:pPr>
      <w:r w:rsidRPr="005D6541">
        <w:rPr>
          <w:lang w:val="en-GB"/>
        </w:rPr>
        <w:t xml:space="preserve">The </w:t>
      </w:r>
      <w:r w:rsidRPr="005D6541">
        <w:rPr>
          <w:b/>
          <w:bCs/>
          <w:lang w:val="en-GB"/>
        </w:rPr>
        <w:t>Development, Relief, and Education for Alien Minors Act</w:t>
      </w:r>
      <w:r w:rsidRPr="005D6541">
        <w:rPr>
          <w:lang w:val="en-GB"/>
        </w:rPr>
        <w:t xml:space="preserve">, known as the </w:t>
      </w:r>
      <w:r w:rsidRPr="005D6541">
        <w:rPr>
          <w:b/>
          <w:bCs/>
          <w:lang w:val="en-GB"/>
        </w:rPr>
        <w:t>DREAM Act</w:t>
      </w:r>
      <w:r w:rsidRPr="005D6541">
        <w:rPr>
          <w:lang w:val="en-GB"/>
        </w:rPr>
        <w:t xml:space="preserve">, is a United States legislative proposal to grant temporary conditional residency, with the right to work, to unauthorized immigrants who entered the United States as minors—and, if they later satisfy further qualifications, they would attain permanent residency. </w:t>
      </w:r>
    </w:p>
    <w:p w14:paraId="27A779BA" w14:textId="2D373D20" w:rsidR="005D6541" w:rsidRPr="005D6541" w:rsidRDefault="005D6541" w:rsidP="005D6541">
      <w:pPr>
        <w:pStyle w:val="NormalWeb"/>
        <w:rPr>
          <w:lang w:val="en-GB"/>
        </w:rPr>
      </w:pPr>
      <w:r w:rsidRPr="005D6541">
        <w:rPr>
          <w:lang w:val="en-GB"/>
        </w:rPr>
        <w:t>In April 2001, United States Senators Dick Durbin (</w:t>
      </w:r>
      <w:hyperlink r:id="rId5" w:tooltip="Democratic Party (United States)" w:history="1">
        <w:r w:rsidRPr="005D6541">
          <w:rPr>
            <w:rStyle w:val="Lienhypertexte"/>
            <w:lang w:val="en-GB"/>
          </w:rPr>
          <w:t>D</w:t>
        </w:r>
      </w:hyperlink>
      <w:r w:rsidRPr="005D6541">
        <w:rPr>
          <w:lang w:val="en-GB"/>
        </w:rPr>
        <w:t>-Illinois) and Orrin Hatch (</w:t>
      </w:r>
      <w:hyperlink r:id="rId6" w:tooltip="Republican Party (United States)" w:history="1">
        <w:r w:rsidRPr="005D6541">
          <w:rPr>
            <w:rStyle w:val="Lienhypertexte"/>
            <w:lang w:val="en-GB"/>
          </w:rPr>
          <w:t>R</w:t>
        </w:r>
      </w:hyperlink>
      <w:r w:rsidRPr="005D6541">
        <w:rPr>
          <w:lang w:val="en-GB"/>
        </w:rPr>
        <w:t>-Utah) first introduced the bill in the Senate but it did not pass. The proposal has since been reintroduced several times, but has not been approved by majorities in both houses of the United States Congress.</w:t>
      </w:r>
    </w:p>
    <w:p w14:paraId="3179D8A5" w14:textId="0143F4FF" w:rsidR="009C65E0" w:rsidRDefault="005D6541">
      <w:r>
        <w:t>DACA act</w:t>
      </w:r>
    </w:p>
    <w:p w14:paraId="271A7936" w14:textId="3DA8C44A" w:rsidR="005D6541" w:rsidRDefault="005D6541"/>
    <w:p w14:paraId="675293C9" w14:textId="77777777" w:rsidR="005D6541" w:rsidRPr="005D6541" w:rsidRDefault="005D6541" w:rsidP="005D654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6541">
        <w:rPr>
          <w:rFonts w:ascii="Times New Roman" w:eastAsia="Times New Roman" w:hAnsi="Times New Roman" w:cs="Times New Roman"/>
          <w:b/>
          <w:bCs/>
          <w:sz w:val="24"/>
          <w:szCs w:val="24"/>
          <w:lang w:eastAsia="fr-FR"/>
        </w:rPr>
        <w:t>Undocumented immigrants</w:t>
      </w:r>
      <w:r w:rsidRPr="005D6541">
        <w:rPr>
          <w:rFonts w:ascii="Times New Roman" w:eastAsia="Times New Roman" w:hAnsi="Times New Roman" w:cs="Times New Roman"/>
          <w:sz w:val="24"/>
          <w:szCs w:val="24"/>
          <w:lang w:eastAsia="fr-FR"/>
        </w:rPr>
        <w:t xml:space="preserve"> are foreign-born people who entered the United States, but did not get authorization to enter the United States and/or do not have the proper documentation to live in the United States.</w:t>
      </w:r>
    </w:p>
    <w:p w14:paraId="65FC8386" w14:textId="77777777" w:rsidR="005D6541" w:rsidRPr="005D6541" w:rsidRDefault="005D6541" w:rsidP="005D654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6541">
        <w:rPr>
          <w:rFonts w:ascii="Times New Roman" w:eastAsia="Times New Roman" w:hAnsi="Times New Roman" w:cs="Times New Roman"/>
          <w:sz w:val="24"/>
          <w:szCs w:val="24"/>
          <w:lang w:eastAsia="fr-FR"/>
        </w:rPr>
        <w:t>Once undocumented immigrants enter the United States, they have no pathway to citizenship regardless of what age they entered.</w:t>
      </w:r>
    </w:p>
    <w:p w14:paraId="234E8F09" w14:textId="77777777" w:rsidR="005D6541" w:rsidRPr="005D6541" w:rsidRDefault="005D6541" w:rsidP="005D654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6541">
        <w:rPr>
          <w:rFonts w:ascii="Times New Roman" w:eastAsia="Times New Roman" w:hAnsi="Times New Roman" w:cs="Times New Roman"/>
          <w:sz w:val="24"/>
          <w:szCs w:val="24"/>
          <w:lang w:eastAsia="fr-FR"/>
        </w:rPr>
        <w:t>President Obama issued a presidential memorandum that created the Deferred Action on Childhood Arrivals (DACA) program. This program delayed the deportation of young undocumented immigrants so long as they met certain criteria, and it also gave them access to benefits they did not have before.</w:t>
      </w:r>
    </w:p>
    <w:p w14:paraId="17D22091" w14:textId="77777777" w:rsidR="005D6541" w:rsidRPr="005D6541" w:rsidRDefault="005D6541" w:rsidP="005D654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6541">
        <w:rPr>
          <w:rFonts w:ascii="Times New Roman" w:eastAsia="Times New Roman" w:hAnsi="Times New Roman" w:cs="Times New Roman"/>
          <w:sz w:val="24"/>
          <w:szCs w:val="24"/>
          <w:lang w:eastAsia="fr-FR"/>
        </w:rPr>
        <w:t>In 2020, the Supreme Court blocked President Trump’s attempts to end DACA, and the program is still intact today.</w:t>
      </w:r>
    </w:p>
    <w:p w14:paraId="0E7F2EA7" w14:textId="77777777" w:rsidR="005D6541" w:rsidRDefault="005D6541"/>
    <w:sectPr w:rsidR="005D6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01620"/>
    <w:multiLevelType w:val="multilevel"/>
    <w:tmpl w:val="18C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41"/>
    <w:rsid w:val="005D6541"/>
    <w:rsid w:val="009C65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AE60"/>
  <w15:chartTrackingRefBased/>
  <w15:docId w15:val="{B4435575-4F62-4E30-865E-8957ECDB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D654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5D6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00902">
      <w:bodyDiv w:val="1"/>
      <w:marLeft w:val="0"/>
      <w:marRight w:val="0"/>
      <w:marTop w:val="0"/>
      <w:marBottom w:val="0"/>
      <w:divBdr>
        <w:top w:val="none" w:sz="0" w:space="0" w:color="auto"/>
        <w:left w:val="none" w:sz="0" w:space="0" w:color="auto"/>
        <w:bottom w:val="none" w:sz="0" w:space="0" w:color="auto"/>
        <w:right w:val="none" w:sz="0" w:space="0" w:color="auto"/>
      </w:divBdr>
    </w:div>
    <w:div w:id="1389256751">
      <w:bodyDiv w:val="1"/>
      <w:marLeft w:val="0"/>
      <w:marRight w:val="0"/>
      <w:marTop w:val="0"/>
      <w:marBottom w:val="0"/>
      <w:divBdr>
        <w:top w:val="none" w:sz="0" w:space="0" w:color="auto"/>
        <w:left w:val="none" w:sz="0" w:space="0" w:color="auto"/>
        <w:bottom w:val="none" w:sz="0" w:space="0" w:color="auto"/>
        <w:right w:val="none" w:sz="0" w:space="0" w:color="auto"/>
      </w:divBdr>
      <w:divsChild>
        <w:div w:id="541406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Republican_Party_(United_States)" TargetMode="External"/><Relationship Id="rId5" Type="http://schemas.openxmlformats.org/officeDocument/2006/relationships/hyperlink" Target="https://en.wikipedia.org/wiki/Democratic_Party_(United_Stat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1381</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DG</dc:creator>
  <cp:keywords/>
  <dc:description/>
  <cp:lastModifiedBy>Isa DG</cp:lastModifiedBy>
  <cp:revision>1</cp:revision>
  <dcterms:created xsi:type="dcterms:W3CDTF">2021-01-28T10:34:00Z</dcterms:created>
  <dcterms:modified xsi:type="dcterms:W3CDTF">2021-01-28T10:40:00Z</dcterms:modified>
</cp:coreProperties>
</file>