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0D" w:rsidRPr="004B5AE9" w:rsidRDefault="0079405B" w:rsidP="004B5AE9">
      <w:pPr>
        <w:pStyle w:val="Cartabl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8"/>
          <w:szCs w:val="28"/>
        </w:rPr>
      </w:pPr>
      <w:r w:rsidRPr="004B5AE9">
        <w:rPr>
          <w:sz w:val="28"/>
          <w:szCs w:val="28"/>
        </w:rPr>
        <w:t>Histoire des sciences :</w:t>
      </w:r>
      <w:r w:rsidR="004B5AE9" w:rsidRPr="004B5AE9">
        <w:rPr>
          <w:sz w:val="28"/>
          <w:szCs w:val="28"/>
        </w:rPr>
        <w:br/>
        <w:t>Évolution</w:t>
      </w:r>
      <w:r w:rsidRPr="004B5AE9">
        <w:rPr>
          <w:sz w:val="28"/>
          <w:szCs w:val="28"/>
        </w:rPr>
        <w:t xml:space="preserve"> des connaissances sur la planète Terre dans le système solaire.</w:t>
      </w:r>
    </w:p>
    <w:p w:rsidR="004B5AE9" w:rsidRDefault="004B5AE9" w:rsidP="0079405B">
      <w:pPr>
        <w:jc w:val="both"/>
        <w:rPr>
          <w:rFonts w:ascii="Comic Sans MS" w:eastAsia="Times New Roman" w:hAnsi="Comic Sans MS"/>
          <w:b/>
          <w:bCs/>
          <w:color w:val="000000"/>
          <w:sz w:val="24"/>
          <w:szCs w:val="24"/>
          <w:lang w:eastAsia="fr-FR"/>
        </w:rPr>
      </w:pPr>
    </w:p>
    <w:p w:rsidR="0079405B" w:rsidRPr="004B5AE9" w:rsidRDefault="0079405B" w:rsidP="0079405B">
      <w:pPr>
        <w:jc w:val="both"/>
        <w:rPr>
          <w:rFonts w:ascii="Comic Sans MS" w:eastAsia="Times New Roman" w:hAnsi="Comic Sans MS"/>
          <w:color w:val="000000"/>
          <w:sz w:val="24"/>
          <w:szCs w:val="24"/>
          <w:lang w:eastAsia="fr-FR"/>
        </w:rPr>
      </w:pPr>
      <w:r w:rsidRPr="004B5AE9">
        <w:rPr>
          <w:rFonts w:ascii="Comic Sans MS" w:eastAsia="Times New Roman" w:hAnsi="Comic Sans MS"/>
          <w:b/>
          <w:bCs/>
          <w:color w:val="000000"/>
          <w:sz w:val="24"/>
          <w:szCs w:val="24"/>
          <w:lang w:eastAsia="fr-FR"/>
        </w:rPr>
        <w:t xml:space="preserve">Thalès </w:t>
      </w:r>
      <w:r w:rsidRPr="004B5AE9">
        <w:rPr>
          <w:rFonts w:ascii="Comic Sans MS" w:eastAsia="Times New Roman" w:hAnsi="Comic Sans MS"/>
          <w:color w:val="000000"/>
          <w:sz w:val="24"/>
          <w:szCs w:val="24"/>
          <w:lang w:eastAsia="fr-FR"/>
        </w:rPr>
        <w:t>(625 av. JC – 546 av. JC) pense que la Terre a la forme d'un</w:t>
      </w:r>
      <w:r w:rsidRPr="004B5AE9">
        <w:rPr>
          <w:rFonts w:ascii="Comic Sans MS" w:eastAsia="Times New Roman" w:hAnsi="Comic Sans MS"/>
          <w:color w:val="000000"/>
          <w:sz w:val="24"/>
          <w:szCs w:val="24"/>
          <w:lang w:eastAsia="fr-FR"/>
        </w:rPr>
        <w:br/>
        <w:t>disque flottant sur une immense étendue d'eau, et que l’univers est une</w:t>
      </w:r>
      <w:r w:rsidRPr="004B5AE9">
        <w:rPr>
          <w:rFonts w:ascii="Comic Sans MS" w:eastAsia="Times New Roman" w:hAnsi="Comic Sans MS"/>
          <w:color w:val="000000"/>
          <w:sz w:val="24"/>
          <w:szCs w:val="24"/>
          <w:lang w:eastAsia="fr-FR"/>
        </w:rPr>
        <w:br/>
        <w:t>bulle d’air au-dessus de la Terre.</w:t>
      </w:r>
    </w:p>
    <w:p w:rsidR="0079405B" w:rsidRPr="004B5AE9" w:rsidRDefault="0079405B" w:rsidP="0079405B">
      <w:pPr>
        <w:jc w:val="both"/>
        <w:rPr>
          <w:rStyle w:val="fontstyle21"/>
          <w:rFonts w:ascii="Comic Sans MS" w:hAnsi="Comic Sans MS"/>
        </w:rPr>
      </w:pPr>
      <w:r w:rsidRPr="004B5AE9">
        <w:rPr>
          <w:rStyle w:val="fontstyle01"/>
          <w:rFonts w:ascii="Comic Sans MS" w:hAnsi="Comic Sans MS"/>
        </w:rPr>
        <w:t xml:space="preserve">Aristote </w:t>
      </w:r>
      <w:r w:rsidRPr="004B5AE9">
        <w:rPr>
          <w:rStyle w:val="fontstyle21"/>
          <w:rFonts w:ascii="Comic Sans MS" w:hAnsi="Comic Sans MS"/>
        </w:rPr>
        <w:t>(384 av. JC – 322 av. JC) apporte la preuve que la Terre a bien une forme sphérique. Il s’appuie pour cela sur l’observation des éclipses de lune.</w:t>
      </w:r>
    </w:p>
    <w:p w:rsidR="0079405B" w:rsidRPr="004B5AE9" w:rsidRDefault="0079405B" w:rsidP="0079405B">
      <w:pPr>
        <w:jc w:val="both"/>
        <w:rPr>
          <w:rFonts w:ascii="Comic Sans MS" w:hAnsi="Comic Sans MS"/>
          <w:sz w:val="24"/>
          <w:szCs w:val="24"/>
        </w:rPr>
      </w:pPr>
      <w:hyperlink r:id="rId5" w:tooltip="Cratès de Mallos" w:history="1">
        <w:proofErr w:type="spellStart"/>
        <w:r w:rsidRPr="004B5AE9">
          <w:rPr>
            <w:rStyle w:val="Lienhypertexte"/>
            <w:rFonts w:ascii="Comic Sans MS" w:hAnsi="Comic Sans MS"/>
            <w:b/>
            <w:color w:val="auto"/>
            <w:sz w:val="24"/>
            <w:szCs w:val="24"/>
          </w:rPr>
          <w:t>Cratès</w:t>
        </w:r>
        <w:proofErr w:type="spellEnd"/>
        <w:r w:rsidRPr="004B5AE9">
          <w:rPr>
            <w:rStyle w:val="Lienhypertexte"/>
            <w:rFonts w:ascii="Comic Sans MS" w:hAnsi="Comic Sans MS"/>
            <w:b/>
            <w:color w:val="auto"/>
            <w:sz w:val="24"/>
            <w:szCs w:val="24"/>
          </w:rPr>
          <w:t xml:space="preserve"> de </w:t>
        </w:r>
        <w:proofErr w:type="spellStart"/>
        <w:r w:rsidRPr="004B5AE9">
          <w:rPr>
            <w:rStyle w:val="Lienhypertexte"/>
            <w:rFonts w:ascii="Comic Sans MS" w:hAnsi="Comic Sans MS"/>
            <w:b/>
            <w:color w:val="auto"/>
            <w:sz w:val="24"/>
            <w:szCs w:val="24"/>
          </w:rPr>
          <w:t>Mallos</w:t>
        </w:r>
        <w:proofErr w:type="spellEnd"/>
      </w:hyperlink>
      <w:r w:rsidRPr="004B5AE9">
        <w:rPr>
          <w:rFonts w:ascii="Comic Sans MS" w:hAnsi="Comic Sans MS"/>
          <w:sz w:val="24"/>
          <w:szCs w:val="24"/>
        </w:rPr>
        <w:t xml:space="preserve"> (v. 220-140 av. J.-C.), construisit une sphère pour représenter la Terre.  On considère qu’il réalisa le premier globe terrestre sur lequel furent reportés les points et cercles caractéristiques de la sphère céleste : pôles, cercle équatorial, cercles polaires et tropiques.</w:t>
      </w:r>
    </w:p>
    <w:p w:rsidR="0079405B" w:rsidRPr="004B5AE9" w:rsidRDefault="0079405B" w:rsidP="0079405B">
      <w:pPr>
        <w:jc w:val="both"/>
        <w:rPr>
          <w:rFonts w:ascii="Comic Sans MS" w:hAnsi="Comic Sans MS"/>
          <w:sz w:val="24"/>
          <w:szCs w:val="24"/>
        </w:rPr>
      </w:pPr>
      <w:r w:rsidRPr="004B5AE9">
        <w:rPr>
          <w:rFonts w:ascii="Comic Sans MS" w:hAnsi="Comic Sans MS"/>
          <w:b/>
          <w:sz w:val="24"/>
          <w:szCs w:val="24"/>
        </w:rPr>
        <w:t>Ptolémée</w:t>
      </w:r>
      <w:r w:rsidRPr="004B5AE9">
        <w:rPr>
          <w:rFonts w:ascii="Comic Sans MS" w:hAnsi="Comic Sans MS"/>
          <w:sz w:val="24"/>
          <w:szCs w:val="24"/>
        </w:rPr>
        <w:t xml:space="preserve"> (100 </w:t>
      </w:r>
      <w:proofErr w:type="spellStart"/>
      <w:r w:rsidRPr="004B5AE9">
        <w:rPr>
          <w:rFonts w:ascii="Comic Sans MS" w:hAnsi="Comic Sans MS"/>
          <w:sz w:val="24"/>
          <w:szCs w:val="24"/>
        </w:rPr>
        <w:t>ap</w:t>
      </w:r>
      <w:proofErr w:type="spellEnd"/>
      <w:r w:rsidRPr="004B5AE9">
        <w:rPr>
          <w:rFonts w:ascii="Comic Sans MS" w:hAnsi="Comic Sans MS"/>
          <w:sz w:val="24"/>
          <w:szCs w:val="24"/>
        </w:rPr>
        <w:t xml:space="preserve"> JC) : il développe l’idée que la Terre serait immobile au centre de l’Univers.</w:t>
      </w:r>
    </w:p>
    <w:p w:rsidR="008C7E89" w:rsidRPr="004B5AE9" w:rsidRDefault="008C7E89" w:rsidP="0079405B">
      <w:pPr>
        <w:jc w:val="both"/>
        <w:rPr>
          <w:rFonts w:ascii="Comic Sans MS" w:hAnsi="Comic Sans MS"/>
          <w:sz w:val="24"/>
          <w:szCs w:val="24"/>
        </w:rPr>
      </w:pPr>
      <w:r w:rsidRPr="004B5AE9">
        <w:rPr>
          <w:rFonts w:ascii="Comic Sans MS" w:hAnsi="Comic Sans MS"/>
          <w:b/>
          <w:sz w:val="24"/>
          <w:szCs w:val="24"/>
        </w:rPr>
        <w:t>Copernic</w:t>
      </w:r>
      <w:r w:rsidRPr="004B5AE9">
        <w:rPr>
          <w:rFonts w:ascii="Comic Sans MS" w:hAnsi="Comic Sans MS"/>
          <w:sz w:val="24"/>
          <w:szCs w:val="24"/>
        </w:rPr>
        <w:t> (1473-1543) : Il émet l’hypothèse que la Terre tourne autour du Soleil.</w:t>
      </w:r>
    </w:p>
    <w:p w:rsidR="008C7E89" w:rsidRPr="004B5AE9" w:rsidRDefault="008C7E89" w:rsidP="0079405B">
      <w:pPr>
        <w:jc w:val="both"/>
        <w:rPr>
          <w:rFonts w:ascii="Comic Sans MS" w:hAnsi="Comic Sans MS"/>
          <w:sz w:val="24"/>
          <w:szCs w:val="24"/>
        </w:rPr>
      </w:pPr>
      <w:r w:rsidRPr="004B5AE9">
        <w:rPr>
          <w:rFonts w:ascii="Comic Sans MS" w:hAnsi="Comic Sans MS"/>
          <w:b/>
          <w:sz w:val="24"/>
          <w:szCs w:val="24"/>
        </w:rPr>
        <w:t>Galilée</w:t>
      </w:r>
      <w:r w:rsidRPr="004B5AE9">
        <w:rPr>
          <w:rFonts w:ascii="Comic Sans MS" w:hAnsi="Comic Sans MS"/>
          <w:sz w:val="24"/>
          <w:szCs w:val="24"/>
        </w:rPr>
        <w:t xml:space="preserve"> (1564-1642) :</w:t>
      </w:r>
      <w:r w:rsidR="004B5AE9">
        <w:rPr>
          <w:rFonts w:ascii="Comic Sans MS" w:hAnsi="Comic Sans MS"/>
          <w:sz w:val="24"/>
          <w:szCs w:val="24"/>
        </w:rPr>
        <w:t xml:space="preserve"> </w:t>
      </w:r>
      <w:r w:rsidRPr="004B5AE9">
        <w:rPr>
          <w:rFonts w:ascii="Comic Sans MS" w:hAnsi="Comic Sans MS"/>
          <w:sz w:val="24"/>
          <w:szCs w:val="24"/>
        </w:rPr>
        <w:t>Il invente une lunette d’observation et confirme la théorie de Copernic. Il a prononcé la célèbre phrase « Et pourtant, elle tourne ».</w:t>
      </w:r>
    </w:p>
    <w:p w:rsidR="008C7E89" w:rsidRDefault="008C7E89" w:rsidP="0079405B">
      <w:pPr>
        <w:jc w:val="both"/>
        <w:rPr>
          <w:rFonts w:ascii="Comic Sans MS" w:hAnsi="Comic Sans MS"/>
          <w:sz w:val="24"/>
          <w:szCs w:val="24"/>
        </w:rPr>
      </w:pPr>
      <w:r w:rsidRPr="004B5AE9">
        <w:rPr>
          <w:rFonts w:ascii="Comic Sans MS" w:hAnsi="Comic Sans MS"/>
          <w:b/>
          <w:sz w:val="24"/>
          <w:szCs w:val="24"/>
        </w:rPr>
        <w:t>Léon Foucault</w:t>
      </w:r>
      <w:r w:rsidRPr="004B5AE9">
        <w:rPr>
          <w:rFonts w:ascii="Comic Sans MS" w:hAnsi="Comic Sans MS"/>
          <w:sz w:val="24"/>
          <w:szCs w:val="24"/>
        </w:rPr>
        <w:t> (1851) : Il met en évidence</w:t>
      </w:r>
      <w:r w:rsidR="004B5AE9" w:rsidRPr="004B5AE9">
        <w:rPr>
          <w:rFonts w:ascii="Comic Sans MS" w:hAnsi="Comic Sans MS"/>
          <w:sz w:val="24"/>
          <w:szCs w:val="24"/>
        </w:rPr>
        <w:t xml:space="preserve"> grâce à son pendule</w:t>
      </w:r>
      <w:r w:rsidRPr="004B5AE9">
        <w:rPr>
          <w:rFonts w:ascii="Comic Sans MS" w:hAnsi="Comic Sans MS"/>
          <w:sz w:val="24"/>
          <w:szCs w:val="24"/>
        </w:rPr>
        <w:t xml:space="preserve"> que la Terre tourne sur elle-même.</w:t>
      </w:r>
    </w:p>
    <w:p w:rsidR="00645F77" w:rsidRPr="004B5AE9" w:rsidRDefault="00645F77" w:rsidP="0079405B">
      <w:pPr>
        <w:jc w:val="both"/>
        <w:rPr>
          <w:rFonts w:ascii="Comic Sans MS" w:hAnsi="Comic Sans MS"/>
          <w:sz w:val="24"/>
          <w:szCs w:val="24"/>
        </w:rPr>
      </w:pPr>
    </w:p>
    <w:p w:rsidR="0079405B" w:rsidRPr="004B5AE9" w:rsidRDefault="0079405B" w:rsidP="0079405B">
      <w:pPr>
        <w:pStyle w:val="Cartable"/>
        <w:rPr>
          <w:szCs w:val="24"/>
        </w:rPr>
      </w:pPr>
    </w:p>
    <w:sectPr w:rsidR="0079405B" w:rsidRPr="004B5AE9" w:rsidSect="004B5AE9">
      <w:pgSz w:w="11906" w:h="16838"/>
      <w:pgMar w:top="1440" w:right="1080" w:bottom="1440" w:left="108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405B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B5AE9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45F77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9405B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C7E89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32E5B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74E5F"/>
    <w:rsid w:val="00FA2C45"/>
    <w:rsid w:val="00FD418D"/>
    <w:rsid w:val="00FD7CC5"/>
    <w:rsid w:val="00FE02F7"/>
    <w:rsid w:val="00FE4D2A"/>
    <w:rsid w:val="00FE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5B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79405B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79405B"/>
  </w:style>
  <w:style w:type="table" w:styleId="Grilledutableau">
    <w:name w:val="Table Grid"/>
    <w:basedOn w:val="TableauNormal"/>
    <w:uiPriority w:val="59"/>
    <w:rsid w:val="00794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79405B"/>
    <w:pPr>
      <w:spacing w:line="360" w:lineRule="auto"/>
      <w:jc w:val="both"/>
    </w:pPr>
    <w:rPr>
      <w:rFonts w:ascii="Comic Sans MS" w:hAnsi="Comic Sans MS" w:cs="Arial"/>
      <w:sz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794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794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794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05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Policepardfaut"/>
    <w:rsid w:val="0079405B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79405B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7940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r.wikipedia.org/wiki/Crat%C3%A8s_de_Mall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250CC-051B-4ACC-93B9-DEDB96C1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dcterms:created xsi:type="dcterms:W3CDTF">2020-09-16T12:40:00Z</dcterms:created>
  <dcterms:modified xsi:type="dcterms:W3CDTF">2020-09-16T13:19:00Z</dcterms:modified>
</cp:coreProperties>
</file>