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81013B" w:rsidTr="0081013B">
        <w:tc>
          <w:tcPr>
            <w:tcW w:w="9212" w:type="dxa"/>
          </w:tcPr>
          <w:p w:rsidR="0081013B" w:rsidRDefault="00724F30" w:rsidP="00D921E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PRISE DE PAROLE EN CONTINU ET INTERACTION</w:t>
            </w:r>
          </w:p>
        </w:tc>
      </w:tr>
    </w:tbl>
    <w:p w:rsidR="00D921EF" w:rsidRPr="00D921EF" w:rsidRDefault="00D921EF" w:rsidP="00D921EF">
      <w:pPr>
        <w:pStyle w:val="Sansinterligne"/>
        <w:jc w:val="center"/>
        <w:rPr>
          <w:b/>
          <w:sz w:val="24"/>
          <w:szCs w:val="24"/>
        </w:rPr>
      </w:pPr>
    </w:p>
    <w:p w:rsidR="001900B8" w:rsidRPr="001900B8" w:rsidRDefault="004037B1" w:rsidP="001900B8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32"/>
        </w:rPr>
      </w:pPr>
      <w:r>
        <w:rPr>
          <w:b/>
        </w:rPr>
        <w:t>1.</w:t>
      </w:r>
      <w:r w:rsidRPr="004037B1">
        <w:rPr>
          <w:b/>
        </w:rPr>
        <w:t>Read the text</w:t>
      </w:r>
      <w:r>
        <w:t xml:space="preserve"> </w:t>
      </w:r>
      <w:r w:rsidR="001900B8" w:rsidRPr="001900B8">
        <w:rPr>
          <w:b/>
          <w:sz w:val="32"/>
        </w:rPr>
        <w:t>:</w:t>
      </w:r>
      <w:r w:rsidR="001900B8" w:rsidRPr="001900B8">
        <w:rPr>
          <w:rFonts w:ascii="inherit" w:hAnsi="inherit"/>
          <w:color w:val="000000"/>
          <w:sz w:val="32"/>
          <w:szCs w:val="28"/>
        </w:rPr>
        <w:t xml:space="preserve"> Prince of Peace</w:t>
      </w:r>
    </w:p>
    <w:p w:rsidR="001900B8" w:rsidRDefault="001900B8" w:rsidP="001900B8">
      <w:pPr>
        <w:pStyle w:val="NormalWeb"/>
        <w:shd w:val="clear" w:color="auto" w:fill="FFFFFF"/>
        <w:spacing w:before="0" w:beforeAutospacing="0" w:after="360" w:afterAutospacing="0"/>
      </w:pPr>
      <w:r>
        <w:rPr>
          <w:noProof/>
        </w:rPr>
        <w:drawing>
          <wp:inline distT="0" distB="0" distL="0" distR="0">
            <wp:extent cx="1487695" cy="1076325"/>
            <wp:effectExtent l="19050" t="0" r="0" b="0"/>
            <wp:docPr id="4" name="Image 2" descr="Résultat de recherche d'images pour &quot;ANDREW CARNEGGIE  WEAL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NDREW CARNEGGIE  WEALTH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5B3">
        <w:t xml:space="preserve"> </w:t>
      </w:r>
      <w:r>
        <w:t xml:space="preserve">          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Andrew Carnegie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was born in Dunfermline in Scotland,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came over to the States in an immigrant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ship worked as bobbinboy in a textile factory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fired boilers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clerked in a bobbin factory at $2.50 a week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ran round Philadelphia with telegrams as a Western Union Messenger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learned the Morse code was telegraph operator on the Pennsy lines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was a military telegraph operator in the Civil War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and always saved his pay;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whenever he had a dollar he invested it.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Andrew Carnegie started out buying Adams Express and Pullman stock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when they were in a slump;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he had confidence in the railroads,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he had confidence in communications,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he had confidence in transportation,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he believed in iron.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Andrew Carnegie believed in iron; (…)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Andrew Carnegie believed in oil;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Andrew Carnegie believed in steel;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always saved his money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whenever he had a million dollars he invested it.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Andrew Carnegie became the richest man in the world and died. (…)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Andrew Carnegie gave millions for peace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and libraries and scientific institutes and endowments and thrift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whenever he made a billion dollars he endowed an institution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to promote universal peace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always</w:t>
      </w:r>
    </w:p>
    <w:p w:rsidR="001900B8" w:rsidRPr="001900B8" w:rsidRDefault="001900B8" w:rsidP="001900B8">
      <w:pPr>
        <w:pStyle w:val="Sansinterligne"/>
        <w:rPr>
          <w:sz w:val="28"/>
        </w:rPr>
      </w:pPr>
      <w:r w:rsidRPr="001900B8">
        <w:rPr>
          <w:sz w:val="28"/>
        </w:rPr>
        <w:t>except in time of war.</w:t>
      </w:r>
    </w:p>
    <w:p w:rsidR="001900B8" w:rsidRDefault="001900B8" w:rsidP="001900B8">
      <w:pPr>
        <w:pStyle w:val="Sansinterligne"/>
        <w:jc w:val="right"/>
      </w:pPr>
      <w:r>
        <w:t xml:space="preserve">John Dos Passos, </w:t>
      </w:r>
      <w:r w:rsidRPr="00C8030D">
        <w:rPr>
          <w:i/>
        </w:rPr>
        <w:t>The 42nd Parallel</w:t>
      </w:r>
      <w:r>
        <w:t>, 1930</w:t>
      </w:r>
    </w:p>
    <w:p w:rsidR="001900B8" w:rsidRPr="009D604B" w:rsidRDefault="009D604B" w:rsidP="009D604B">
      <w:pPr>
        <w:pStyle w:val="NormalWeb"/>
        <w:shd w:val="clear" w:color="auto" w:fill="FFFFFF"/>
        <w:spacing w:before="0" w:beforeAutospacing="0" w:after="360" w:afterAutospacing="0"/>
        <w:jc w:val="right"/>
        <w:rPr>
          <w:b/>
        </w:rPr>
      </w:pPr>
      <w:r>
        <w:t>Missions Tmle P23</w:t>
      </w:r>
    </w:p>
    <w:p w:rsidR="004037B1" w:rsidRDefault="004037B1" w:rsidP="004037B1">
      <w:pPr>
        <w:pStyle w:val="Sansinterligne"/>
        <w:jc w:val="both"/>
        <w:rPr>
          <w:sz w:val="24"/>
          <w:szCs w:val="24"/>
        </w:rPr>
      </w:pPr>
      <w:r w:rsidRPr="003A6D25">
        <w:rPr>
          <w:b/>
          <w:sz w:val="24"/>
          <w:szCs w:val="24"/>
          <w:u w:val="single"/>
        </w:rPr>
        <w:lastRenderedPageBreak/>
        <w:t>Answer the following question</w:t>
      </w:r>
      <w:r>
        <w:rPr>
          <w:sz w:val="24"/>
          <w:szCs w:val="24"/>
        </w:rPr>
        <w:t> :</w:t>
      </w:r>
    </w:p>
    <w:p w:rsidR="004037B1" w:rsidRPr="004D18FD" w:rsidRDefault="004037B1" w:rsidP="004037B1">
      <w:pPr>
        <w:rPr>
          <w:sz w:val="24"/>
        </w:rPr>
      </w:pPr>
      <w:r w:rsidRPr="004D18FD">
        <w:rPr>
          <w:sz w:val="24"/>
        </w:rPr>
        <w:t>To what extent can you say that Andrew Carneggie is a typical american hero ?</w:t>
      </w:r>
    </w:p>
    <w:p w:rsidR="006B5E13" w:rsidRDefault="006B5E13" w:rsidP="00A16570">
      <w:pPr>
        <w:pStyle w:val="Sansinterligne"/>
        <w:jc w:val="both"/>
        <w:rPr>
          <w:sz w:val="24"/>
          <w:szCs w:val="24"/>
        </w:rPr>
      </w:pPr>
      <w:r w:rsidRPr="006B5E13">
        <w:rPr>
          <w:b/>
          <w:sz w:val="24"/>
          <w:szCs w:val="24"/>
        </w:rPr>
        <w:t>Préparation</w:t>
      </w:r>
      <w:r>
        <w:rPr>
          <w:sz w:val="24"/>
          <w:szCs w:val="24"/>
        </w:rPr>
        <w:t> :5 mn</w:t>
      </w:r>
    </w:p>
    <w:p w:rsidR="00A16570" w:rsidRDefault="006B5E13" w:rsidP="00A16570">
      <w:pPr>
        <w:pStyle w:val="Sansinterligne"/>
        <w:jc w:val="both"/>
        <w:rPr>
          <w:sz w:val="24"/>
          <w:szCs w:val="24"/>
        </w:rPr>
      </w:pPr>
      <w:r w:rsidRPr="006B5E13">
        <w:rPr>
          <w:b/>
          <w:sz w:val="24"/>
          <w:szCs w:val="24"/>
        </w:rPr>
        <w:t>Passage</w:t>
      </w:r>
      <w:r>
        <w:rPr>
          <w:sz w:val="24"/>
          <w:szCs w:val="24"/>
        </w:rPr>
        <w:t> :</w:t>
      </w:r>
      <w:r w:rsidR="00A16570" w:rsidRPr="00D92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16570" w:rsidRPr="00D921EF">
        <w:rPr>
          <w:sz w:val="24"/>
          <w:szCs w:val="24"/>
        </w:rPr>
        <w:t xml:space="preserve">5mn </w:t>
      </w:r>
    </w:p>
    <w:p w:rsidR="006B5E13" w:rsidRDefault="006B5E13" w:rsidP="00A16570">
      <w:pPr>
        <w:pStyle w:val="Sansinterligne"/>
        <w:jc w:val="both"/>
        <w:rPr>
          <w:sz w:val="24"/>
          <w:szCs w:val="24"/>
        </w:rPr>
      </w:pPr>
      <w:r w:rsidRPr="006B5E13">
        <w:rPr>
          <w:b/>
          <w:sz w:val="24"/>
          <w:szCs w:val="24"/>
        </w:rPr>
        <w:t>Entretien</w:t>
      </w:r>
      <w:r>
        <w:rPr>
          <w:sz w:val="24"/>
          <w:szCs w:val="24"/>
        </w:rPr>
        <w:t> :5mn</w:t>
      </w:r>
    </w:p>
    <w:p w:rsidR="002A7040" w:rsidRDefault="002A7040" w:rsidP="00A16570">
      <w:pPr>
        <w:pStyle w:val="Sansinterligne"/>
        <w:jc w:val="both"/>
        <w:rPr>
          <w:sz w:val="24"/>
          <w:szCs w:val="24"/>
        </w:rPr>
      </w:pPr>
    </w:p>
    <w:p w:rsidR="002A7040" w:rsidRDefault="002A7040" w:rsidP="00A16570">
      <w:pPr>
        <w:pStyle w:val="Sansinterligne"/>
        <w:jc w:val="both"/>
        <w:rPr>
          <w:sz w:val="24"/>
          <w:szCs w:val="24"/>
        </w:rPr>
      </w:pPr>
    </w:p>
    <w:sectPr w:rsidR="002A7040" w:rsidSect="00C0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900B8"/>
    <w:rsid w:val="000009E5"/>
    <w:rsid w:val="001900B8"/>
    <w:rsid w:val="002A7040"/>
    <w:rsid w:val="00313B89"/>
    <w:rsid w:val="003A6D25"/>
    <w:rsid w:val="004037B1"/>
    <w:rsid w:val="00481667"/>
    <w:rsid w:val="004D18FD"/>
    <w:rsid w:val="004F2C4E"/>
    <w:rsid w:val="00671A60"/>
    <w:rsid w:val="006B5E13"/>
    <w:rsid w:val="00724F30"/>
    <w:rsid w:val="008047D7"/>
    <w:rsid w:val="0081013B"/>
    <w:rsid w:val="009559EF"/>
    <w:rsid w:val="009D604B"/>
    <w:rsid w:val="00A16570"/>
    <w:rsid w:val="00A56A11"/>
    <w:rsid w:val="00B641D2"/>
    <w:rsid w:val="00CF52C0"/>
    <w:rsid w:val="00D921EF"/>
    <w:rsid w:val="00E400FF"/>
    <w:rsid w:val="00F7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00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0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16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1A6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1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10</cp:revision>
  <dcterms:created xsi:type="dcterms:W3CDTF">2019-08-31T19:42:00Z</dcterms:created>
  <dcterms:modified xsi:type="dcterms:W3CDTF">2019-08-31T19:53:00Z</dcterms:modified>
</cp:coreProperties>
</file>