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F2" w:rsidRPr="008674A6" w:rsidRDefault="000F23F2" w:rsidP="00F249F5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674A6">
        <w:rPr>
          <w:rFonts w:ascii="Times New Roman" w:hAnsi="Times New Roman" w:cs="Times New Roman"/>
          <w:b/>
          <w:bCs/>
          <w:sz w:val="40"/>
          <w:szCs w:val="40"/>
        </w:rPr>
        <w:t>BIBLIOGR</w:t>
      </w:r>
      <w:r>
        <w:rPr>
          <w:rFonts w:ascii="Times New Roman" w:hAnsi="Times New Roman" w:cs="Times New Roman"/>
          <w:b/>
          <w:bCs/>
          <w:sz w:val="40"/>
          <w:szCs w:val="40"/>
        </w:rPr>
        <w:t>A</w:t>
      </w:r>
      <w:r w:rsidRPr="008674A6">
        <w:rPr>
          <w:rFonts w:ascii="Times New Roman" w:hAnsi="Times New Roman" w:cs="Times New Roman"/>
          <w:b/>
          <w:bCs/>
          <w:sz w:val="40"/>
          <w:szCs w:val="40"/>
        </w:rPr>
        <w:t>PHIE</w:t>
      </w:r>
    </w:p>
    <w:p w:rsidR="000F23F2" w:rsidRDefault="000F23F2" w:rsidP="008674A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23F2" w:rsidRDefault="000F23F2" w:rsidP="00F249F5">
      <w:p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  Anghel, Manuela-Delia, Petrişor Nicolae-Florentin, </w:t>
      </w:r>
      <w:r w:rsidRPr="00F249F5">
        <w:rPr>
          <w:rFonts w:ascii="Times New Roman" w:hAnsi="Times New Roman" w:cs="Times New Roman"/>
          <w:i/>
          <w:sz w:val="24"/>
          <w:szCs w:val="24"/>
        </w:rPr>
        <w:t>Guide pratique pour les professeurs          de  français</w:t>
      </w:r>
      <w:r>
        <w:rPr>
          <w:rFonts w:ascii="Times New Roman" w:hAnsi="Times New Roman" w:cs="Times New Roman"/>
          <w:sz w:val="24"/>
          <w:szCs w:val="24"/>
        </w:rPr>
        <w:t>; Editura Paradigme, Piteşti, 2007</w:t>
      </w:r>
    </w:p>
    <w:p w:rsidR="000F23F2" w:rsidRPr="00F249F5" w:rsidRDefault="000F23F2" w:rsidP="00F249F5">
      <w:p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F23F2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D516F">
        <w:rPr>
          <w:rFonts w:ascii="Times New Roman" w:hAnsi="Times New Roman" w:cs="Times New Roman"/>
          <w:sz w:val="24"/>
          <w:szCs w:val="24"/>
        </w:rPr>
        <w:t xml:space="preserve">Borde,Genevieve, Lorant-Jolly,Annick,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Argos demarches, Projets lecture au coeur du CDI</w:t>
      </w:r>
      <w:r w:rsidRPr="00CD516F">
        <w:rPr>
          <w:rFonts w:ascii="Times New Roman" w:hAnsi="Times New Roman" w:cs="Times New Roman"/>
          <w:sz w:val="24"/>
          <w:szCs w:val="24"/>
        </w:rPr>
        <w:t>, CRDP de l’Academie de Creteil, Nancy, 1999.</w:t>
      </w:r>
    </w:p>
    <w:p w:rsidR="000F23F2" w:rsidRPr="00CD516F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F23F2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D516F">
        <w:rPr>
          <w:rFonts w:ascii="Times New Roman" w:hAnsi="Times New Roman" w:cs="Times New Roman"/>
          <w:sz w:val="24"/>
          <w:szCs w:val="24"/>
        </w:rPr>
        <w:t xml:space="preserve">Capdevila Laura, Fehhmann Simone, Goullier Francis, Halberstandt,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Portfolio Europeen des Langues</w:t>
      </w:r>
      <w:r w:rsidRPr="00CD516F">
        <w:rPr>
          <w:rFonts w:ascii="Times New Roman" w:hAnsi="Times New Roman" w:cs="Times New Roman"/>
          <w:sz w:val="24"/>
          <w:szCs w:val="24"/>
        </w:rPr>
        <w:t>, France, 2008.</w:t>
      </w:r>
    </w:p>
    <w:p w:rsidR="000F23F2" w:rsidRPr="00CD516F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F23F2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D516F">
        <w:rPr>
          <w:rFonts w:ascii="Times New Roman" w:hAnsi="Times New Roman" w:cs="Times New Roman"/>
          <w:sz w:val="24"/>
          <w:szCs w:val="24"/>
        </w:rPr>
        <w:t xml:space="preserve">Custer ,Giedo, Paquier, Evelyne, Rodier, Christian,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Internet 150</w:t>
      </w:r>
      <w:r w:rsidRPr="00CD516F">
        <w:rPr>
          <w:rFonts w:ascii="Times New Roman" w:hAnsi="Times New Roman" w:cs="Times New Roman"/>
          <w:i/>
          <w:iCs/>
          <w:sz w:val="24"/>
          <w:szCs w:val="24"/>
          <w:lang w:val="fr-SN"/>
        </w:rPr>
        <w:t xml:space="preserve"> activités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, niveau intermediare</w:t>
      </w:r>
      <w:r w:rsidRPr="00CD516F">
        <w:rPr>
          <w:rFonts w:ascii="Times New Roman" w:hAnsi="Times New Roman" w:cs="Times New Roman"/>
          <w:sz w:val="24"/>
          <w:szCs w:val="24"/>
        </w:rPr>
        <w:t>, Cle International, France, 2004.</w:t>
      </w:r>
    </w:p>
    <w:p w:rsidR="000F23F2" w:rsidRPr="00CD516F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F23F2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D516F">
        <w:rPr>
          <w:rFonts w:ascii="Times New Roman" w:hAnsi="Times New Roman" w:cs="Times New Roman"/>
          <w:sz w:val="24"/>
          <w:szCs w:val="24"/>
        </w:rPr>
        <w:t xml:space="preserve">Grandaty Michel, Belluc Michel, Beuille Dominique, Fornai Jacqueline, Igual Janie,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>50 activités avec les magazines jeunesse à l’école</w:t>
      </w:r>
      <w:r w:rsidRPr="00CD516F">
        <w:rPr>
          <w:rFonts w:ascii="Times New Roman" w:hAnsi="Times New Roman" w:cs="Times New Roman"/>
          <w:sz w:val="24"/>
          <w:szCs w:val="24"/>
        </w:rPr>
        <w:t>, CDDP, Tarn-et Garonne, CRDP Midi- Pyrenees, Milan Presse, 1996.</w:t>
      </w:r>
    </w:p>
    <w:p w:rsidR="000F23F2" w:rsidRPr="00CD516F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F23F2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D516F">
        <w:rPr>
          <w:rFonts w:ascii="Times New Roman" w:hAnsi="Times New Roman" w:cs="Times New Roman"/>
          <w:sz w:val="24"/>
          <w:szCs w:val="24"/>
        </w:rPr>
        <w:t xml:space="preserve">Roquet, Jean, Paul,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 xml:space="preserve">Animer des </w:t>
      </w:r>
      <w:r w:rsidRPr="00CD516F">
        <w:rPr>
          <w:rFonts w:ascii="Times New Roman" w:hAnsi="Times New Roman" w:cs="Times New Roman"/>
          <w:i/>
          <w:iCs/>
          <w:sz w:val="24"/>
          <w:szCs w:val="24"/>
          <w:lang w:val="fr-FR"/>
        </w:rPr>
        <w:t>réunions</w:t>
      </w:r>
      <w:r w:rsidRPr="00CD516F">
        <w:rPr>
          <w:rFonts w:ascii="Times New Roman" w:hAnsi="Times New Roman" w:cs="Times New Roman"/>
          <w:sz w:val="24"/>
          <w:szCs w:val="24"/>
        </w:rPr>
        <w:t>, CDDP, Marne, 1998.</w:t>
      </w:r>
    </w:p>
    <w:p w:rsidR="000F23F2" w:rsidRPr="00CD516F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F23F2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CD516F">
        <w:rPr>
          <w:rFonts w:ascii="Times New Roman" w:hAnsi="Times New Roman" w:cs="Times New Roman"/>
          <w:sz w:val="24"/>
          <w:szCs w:val="24"/>
        </w:rPr>
        <w:t xml:space="preserve">Tagliante, Cristine, 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 xml:space="preserve">La Classe de langue, </w:t>
      </w:r>
      <w:r w:rsidRPr="00CD516F">
        <w:rPr>
          <w:rFonts w:ascii="Times New Roman" w:hAnsi="Times New Roman" w:cs="Times New Roman"/>
          <w:i/>
          <w:iCs/>
          <w:sz w:val="24"/>
          <w:szCs w:val="24"/>
          <w:lang w:val="fr-FR"/>
        </w:rPr>
        <w:t>techniques</w:t>
      </w:r>
      <w:r w:rsidRPr="00CD516F">
        <w:rPr>
          <w:rFonts w:ascii="Times New Roman" w:hAnsi="Times New Roman" w:cs="Times New Roman"/>
          <w:i/>
          <w:iCs/>
          <w:sz w:val="24"/>
          <w:szCs w:val="24"/>
        </w:rPr>
        <w:t xml:space="preserve"> de classe</w:t>
      </w:r>
      <w:r w:rsidRPr="00CD516F">
        <w:rPr>
          <w:rFonts w:ascii="Times New Roman" w:hAnsi="Times New Roman" w:cs="Times New Roman"/>
          <w:sz w:val="24"/>
          <w:szCs w:val="24"/>
        </w:rPr>
        <w:t>, Cel International, Paris, 1994.</w:t>
      </w:r>
    </w:p>
    <w:p w:rsidR="000F23F2" w:rsidRDefault="000F23F2" w:rsidP="00F249F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F23F2" w:rsidRDefault="000F23F2" w:rsidP="00F249F5">
      <w:pPr>
        <w:pStyle w:val="ListParagraph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0F23F2" w:rsidRPr="00CD516F" w:rsidRDefault="000F23F2" w:rsidP="00F249F5">
      <w:pPr>
        <w:pStyle w:val="ListParagraph"/>
        <w:spacing w:line="360" w:lineRule="auto"/>
        <w:ind w:left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Capătă Marioara-Cristina</w:t>
      </w:r>
    </w:p>
    <w:sectPr w:rsidR="000F23F2" w:rsidRPr="00CD516F" w:rsidSect="007E5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526A5"/>
    <w:multiLevelType w:val="hybridMultilevel"/>
    <w:tmpl w:val="02CED7EE"/>
    <w:lvl w:ilvl="0" w:tplc="0418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3D8"/>
    <w:rsid w:val="000F23F2"/>
    <w:rsid w:val="001441AE"/>
    <w:rsid w:val="002E0FDB"/>
    <w:rsid w:val="00543543"/>
    <w:rsid w:val="006B5A7A"/>
    <w:rsid w:val="007E598C"/>
    <w:rsid w:val="008674A6"/>
    <w:rsid w:val="00895676"/>
    <w:rsid w:val="00AD2836"/>
    <w:rsid w:val="00B363D8"/>
    <w:rsid w:val="00CB4E64"/>
    <w:rsid w:val="00CD516F"/>
    <w:rsid w:val="00DC2D42"/>
    <w:rsid w:val="00E27C8E"/>
    <w:rsid w:val="00E51A18"/>
    <w:rsid w:val="00EA1A50"/>
    <w:rsid w:val="00F2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98C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63D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141</Words>
  <Characters>809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BIBLIOGRAPHIE</dc:title>
  <dc:subject/>
  <dc:creator>Magda</dc:creator>
  <cp:keywords/>
  <dc:description/>
  <cp:lastModifiedBy>cris</cp:lastModifiedBy>
  <cp:revision>2</cp:revision>
  <cp:lastPrinted>2012-05-11T16:20:00Z</cp:lastPrinted>
  <dcterms:created xsi:type="dcterms:W3CDTF">2012-05-11T16:21:00Z</dcterms:created>
  <dcterms:modified xsi:type="dcterms:W3CDTF">2012-05-11T16:21:00Z</dcterms:modified>
</cp:coreProperties>
</file>