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3" w:rsidRPr="004C55D0" w:rsidRDefault="006925A3" w:rsidP="006925A3">
      <w:pPr>
        <w:jc w:val="center"/>
        <w:rPr>
          <w:rFonts w:ascii="Arial Black" w:hAnsi="Arial Black"/>
          <w:b/>
          <w:lang w:val="en-US"/>
        </w:rPr>
      </w:pPr>
      <w:r w:rsidRPr="004C55D0">
        <w:rPr>
          <w:rFonts w:ascii="Arial Black" w:hAnsi="Arial Black"/>
          <w:b/>
          <w:lang w:val="en-US"/>
        </w:rPr>
        <w:t xml:space="preserve">Miss </w:t>
      </w:r>
      <w:proofErr w:type="spellStart"/>
      <w:r w:rsidRPr="004C55D0">
        <w:rPr>
          <w:rFonts w:ascii="Arial Black" w:hAnsi="Arial Black"/>
          <w:b/>
          <w:lang w:val="en-US"/>
        </w:rPr>
        <w:t>Peregine’s</w:t>
      </w:r>
      <w:proofErr w:type="spellEnd"/>
      <w:r w:rsidRPr="004C55D0">
        <w:rPr>
          <w:rFonts w:ascii="Arial Black" w:hAnsi="Arial Black"/>
          <w:b/>
          <w:lang w:val="en-US"/>
        </w:rPr>
        <w:t xml:space="preserve"> home for peculiar children</w:t>
      </w:r>
    </w:p>
    <w:p w:rsidR="006925A3" w:rsidRDefault="006925A3" w:rsidP="006925A3">
      <w:pPr>
        <w:jc w:val="center"/>
        <w:rPr>
          <w:b/>
          <w:lang w:val="en-US"/>
        </w:rPr>
      </w:pPr>
    </w:p>
    <w:p w:rsidR="006B58C5" w:rsidRPr="00DE5CA6" w:rsidRDefault="006925A3" w:rsidP="006B58C5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DE5CA6">
        <w:rPr>
          <w:b/>
          <w:lang w:val="en-US"/>
        </w:rPr>
        <w:t xml:space="preserve"> Read the 4 texts </w:t>
      </w:r>
      <w:r w:rsidR="006B58C5" w:rsidRPr="00DE5CA6">
        <w:rPr>
          <w:b/>
          <w:lang w:val="en-US"/>
        </w:rPr>
        <w:t xml:space="preserve">on </w:t>
      </w:r>
      <w:r w:rsidR="00DE5CA6">
        <w:rPr>
          <w:b/>
          <w:lang w:val="en-US"/>
        </w:rPr>
        <w:t>“</w:t>
      </w:r>
      <w:proofErr w:type="gramStart"/>
      <w:r w:rsidR="006B58C5" w:rsidRPr="00DE5CA6">
        <w:rPr>
          <w:b/>
          <w:lang w:val="en-US"/>
        </w:rPr>
        <w:t xml:space="preserve">the </w:t>
      </w:r>
      <w:r w:rsidR="004C55D0">
        <w:rPr>
          <w:b/>
          <w:lang w:val="en-US"/>
        </w:rPr>
        <w:t xml:space="preserve"> meet</w:t>
      </w:r>
      <w:proofErr w:type="gramEnd"/>
      <w:r w:rsidR="004C55D0">
        <w:rPr>
          <w:b/>
          <w:lang w:val="en-US"/>
        </w:rPr>
        <w:t xml:space="preserve"> the other peculiar children “ worksheet”.</w:t>
      </w:r>
      <w:r w:rsidR="004C55D0" w:rsidRPr="00DE5CA6">
        <w:rPr>
          <w:b/>
          <w:lang w:val="en-US"/>
        </w:rPr>
        <w:t xml:space="preserve"> </w:t>
      </w:r>
      <w:r w:rsidR="006B58C5" w:rsidRPr="00DE5CA6">
        <w:rPr>
          <w:b/>
          <w:lang w:val="en-US"/>
        </w:rPr>
        <w:t>Put the names of the characters in the good box.</w:t>
      </w:r>
    </w:p>
    <w:p w:rsidR="006B58C5" w:rsidRPr="004C55D0" w:rsidRDefault="006B58C5" w:rsidP="006B58C5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4C55D0">
        <w:rPr>
          <w:b/>
          <w:highlight w:val="yellow"/>
          <w:lang w:val="en-US"/>
        </w:rPr>
        <w:t>Highlight</w:t>
      </w:r>
      <w:r w:rsidRPr="004C55D0">
        <w:rPr>
          <w:b/>
          <w:lang w:val="en-US"/>
        </w:rPr>
        <w:t xml:space="preserve"> in </w:t>
      </w:r>
      <w:r w:rsidRPr="004C55D0">
        <w:rPr>
          <w:b/>
          <w:highlight w:val="yellow"/>
          <w:lang w:val="en-US"/>
        </w:rPr>
        <w:t>yellow</w:t>
      </w:r>
      <w:r w:rsidRPr="004C55D0">
        <w:rPr>
          <w:b/>
          <w:lang w:val="en-US"/>
        </w:rPr>
        <w:t xml:space="preserve">, in the 4 texts, the </w:t>
      </w:r>
      <w:r w:rsidRPr="004C55D0">
        <w:rPr>
          <w:b/>
          <w:highlight w:val="yellow"/>
          <w:lang w:val="en-US"/>
        </w:rPr>
        <w:t>expressions telling what they can do (capacities</w:t>
      </w:r>
      <w:r w:rsidRPr="004C55D0">
        <w:rPr>
          <w:b/>
          <w:lang w:val="en-US"/>
        </w:rPr>
        <w:t xml:space="preserve">) + put them into the chart </w:t>
      </w:r>
      <w:r w:rsidRPr="004C55D0">
        <w:rPr>
          <w:b/>
          <w:highlight w:val="yellow"/>
          <w:lang w:val="en-US"/>
        </w:rPr>
        <w:t>“Powers –verbs + complement”,</w:t>
      </w:r>
      <w:r w:rsidRPr="004C55D0">
        <w:rPr>
          <w:b/>
          <w:lang w:val="en-US"/>
        </w:rPr>
        <w:t xml:space="preserve"> in the “meet other peculiar children” worksheet</w:t>
      </w:r>
    </w:p>
    <w:p w:rsidR="006B58C5" w:rsidRPr="004C55D0" w:rsidRDefault="006B58C5" w:rsidP="006B58C5">
      <w:pPr>
        <w:pStyle w:val="Paragraphedeliste"/>
        <w:rPr>
          <w:b/>
          <w:lang w:val="en-US"/>
        </w:rPr>
      </w:pPr>
      <w:r w:rsidRPr="004C55D0">
        <w:rPr>
          <w:b/>
          <w:lang w:val="en-US"/>
        </w:rPr>
        <w:t xml:space="preserve">What is/ are the expression(s) that is a </w:t>
      </w:r>
      <w:r w:rsidRPr="004C55D0">
        <w:rPr>
          <w:b/>
          <w:highlight w:val="yellow"/>
          <w:lang w:val="en-US"/>
        </w:rPr>
        <w:t>synonym of can</w:t>
      </w:r>
      <w:r w:rsidRPr="004C55D0">
        <w:rPr>
          <w:b/>
          <w:lang w:val="en-US"/>
        </w:rPr>
        <w:t>?</w:t>
      </w:r>
    </w:p>
    <w:p w:rsidR="006B58C5" w:rsidRDefault="006B58C5" w:rsidP="006B58C5">
      <w:pPr>
        <w:pStyle w:val="Paragraphedeliste"/>
        <w:rPr>
          <w:lang w:val="en-US"/>
        </w:rPr>
      </w:pPr>
      <w:r>
        <w:rPr>
          <w:lang w:val="en-US"/>
        </w:rPr>
        <w:t>_________________________________________________________________________</w:t>
      </w:r>
    </w:p>
    <w:p w:rsidR="006B58C5" w:rsidRDefault="006B58C5" w:rsidP="006B58C5">
      <w:pPr>
        <w:pStyle w:val="Paragraphedeliste"/>
        <w:rPr>
          <w:lang w:val="en-US"/>
        </w:rPr>
      </w:pPr>
    </w:p>
    <w:p w:rsidR="006B58C5" w:rsidRPr="004C55D0" w:rsidRDefault="006B58C5" w:rsidP="006B58C5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4C55D0">
        <w:rPr>
          <w:b/>
          <w:lang w:val="en-US"/>
        </w:rPr>
        <w:t xml:space="preserve">Highlight in </w:t>
      </w:r>
      <w:r w:rsidRPr="004C55D0">
        <w:rPr>
          <w:b/>
          <w:highlight w:val="green"/>
          <w:lang w:val="en-US"/>
        </w:rPr>
        <w:t>green</w:t>
      </w:r>
      <w:r w:rsidRPr="004C55D0">
        <w:rPr>
          <w:b/>
          <w:lang w:val="en-US"/>
        </w:rPr>
        <w:t xml:space="preserve"> in the text all the </w:t>
      </w:r>
      <w:r w:rsidRPr="004C55D0">
        <w:rPr>
          <w:b/>
          <w:highlight w:val="green"/>
          <w:lang w:val="en-US"/>
        </w:rPr>
        <w:t>adjectives of personality</w:t>
      </w:r>
      <w:r w:rsidRPr="004C55D0">
        <w:rPr>
          <w:b/>
          <w:lang w:val="en-US"/>
        </w:rPr>
        <w:t xml:space="preserve"> referring to the characters and then, fill in the “</w:t>
      </w:r>
      <w:r w:rsidRPr="004C55D0">
        <w:rPr>
          <w:b/>
          <w:highlight w:val="green"/>
          <w:lang w:val="en-US"/>
        </w:rPr>
        <w:t>personality – adjectives”</w:t>
      </w:r>
      <w:r w:rsidRPr="004C55D0">
        <w:rPr>
          <w:b/>
          <w:lang w:val="en-US"/>
        </w:rPr>
        <w:t xml:space="preserve"> chart of the </w:t>
      </w:r>
      <w:r w:rsidRPr="004C55D0">
        <w:rPr>
          <w:b/>
          <w:lang w:val="en-US"/>
        </w:rPr>
        <w:t>“meet other peculiar children” worksheet</w:t>
      </w:r>
    </w:p>
    <w:p w:rsidR="006B58C5" w:rsidRPr="004C55D0" w:rsidRDefault="006B58C5" w:rsidP="006B58C5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4C55D0">
        <w:rPr>
          <w:b/>
          <w:lang w:val="en-US"/>
        </w:rPr>
        <w:t>With the 4 texts fill in the following adverbs list</w:t>
      </w:r>
      <w:r w:rsidR="00DE5CA6" w:rsidRPr="004C55D0">
        <w:rPr>
          <w:b/>
          <w:lang w:val="en-US"/>
        </w:rPr>
        <w:t>s</w:t>
      </w:r>
      <w:r w:rsidRPr="004C55D0">
        <w:rPr>
          <w:b/>
          <w:lang w:val="en-US"/>
        </w:rPr>
        <w:t xml:space="preserve"> : </w:t>
      </w:r>
    </w:p>
    <w:p w:rsidR="006B58C5" w:rsidRDefault="006B58C5" w:rsidP="006B58C5">
      <w:pPr>
        <w:pStyle w:val="Paragraphedeliste"/>
        <w:rPr>
          <w:lang w:val="en-US"/>
        </w:rPr>
      </w:pPr>
    </w:p>
    <w:p w:rsidR="006B58C5" w:rsidRDefault="006B58C5" w:rsidP="006B58C5">
      <w:pPr>
        <w:pStyle w:val="Paragraphedeliste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228986</wp:posOffset>
                </wp:positionH>
                <wp:positionV relativeFrom="paragraph">
                  <wp:posOffset>38652</wp:posOffset>
                </wp:positionV>
                <wp:extent cx="4826441" cy="898497"/>
                <wp:effectExtent l="0" t="0" r="12700" b="16510"/>
                <wp:wrapNone/>
                <wp:docPr id="1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26441" cy="898497"/>
                        </a:xfrm>
                        <a:prstGeom prst="rtTriangle">
                          <a:avLst/>
                        </a:prstGeom>
                        <a:solidFill>
                          <a:srgbClr val="EB15CC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" o:spid="_x0000_s1026" type="#_x0000_t6" style="position:absolute;margin-left:18.05pt;margin-top:3.05pt;width:380.05pt;height:70.7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" fillcolor="#eb15cc" strokecolor="black [3200]" strokeweight=".25pt"/>
            </w:pict>
          </mc:Fallback>
        </mc:AlternateContent>
      </w:r>
    </w:p>
    <w:p w:rsidR="006B58C5" w:rsidRPr="00DE5CA6" w:rsidRDefault="00DE5CA6" w:rsidP="006B58C5">
      <w:pPr>
        <w:pStyle w:val="Paragraphedeliste"/>
        <w:rPr>
          <w:b/>
          <w:u w:val="single"/>
          <w:lang w:val="en-US"/>
        </w:rPr>
      </w:pPr>
      <w:proofErr w:type="gramStart"/>
      <w:r w:rsidRPr="00DE5CA6">
        <w:rPr>
          <w:b/>
          <w:u w:val="single"/>
          <w:lang w:val="en-US"/>
        </w:rPr>
        <w:t>Intensity :</w:t>
      </w:r>
      <w:proofErr w:type="gramEnd"/>
      <w:r w:rsidRPr="00DE5CA6">
        <w:rPr>
          <w:b/>
          <w:u w:val="single"/>
          <w:lang w:val="en-US"/>
        </w:rPr>
        <w:t xml:space="preserve"> </w:t>
      </w:r>
    </w:p>
    <w:p w:rsidR="006B58C5" w:rsidRDefault="006B58C5" w:rsidP="006B58C5">
      <w:pPr>
        <w:pStyle w:val="Paragraphedeliste"/>
        <w:rPr>
          <w:lang w:val="en-US"/>
        </w:rPr>
      </w:pPr>
    </w:p>
    <w:p w:rsidR="006B58C5" w:rsidRDefault="006B58C5" w:rsidP="006B58C5">
      <w:pPr>
        <w:pStyle w:val="Paragraphedeliste"/>
        <w:rPr>
          <w:lang w:val="en-US"/>
        </w:rPr>
      </w:pPr>
    </w:p>
    <w:p w:rsidR="006B58C5" w:rsidRDefault="006B58C5" w:rsidP="006B58C5">
      <w:pPr>
        <w:pStyle w:val="Paragraphedeliste"/>
        <w:rPr>
          <w:lang w:val="en-US"/>
        </w:rPr>
      </w:pPr>
    </w:p>
    <w:p w:rsidR="006B58C5" w:rsidRDefault="00DE5CA6" w:rsidP="006B58C5">
      <w:pPr>
        <w:pStyle w:val="Paragraphedeliste"/>
        <w:rPr>
          <w:lang w:val="en-US"/>
        </w:rPr>
      </w:pPr>
      <w:r>
        <w:rPr>
          <w:lang w:val="en-US"/>
        </w:rPr>
        <w:t>Not at all</w:t>
      </w:r>
      <w:r w:rsidR="006B58C5">
        <w:rPr>
          <w:lang w:val="en-US"/>
        </w:rPr>
        <w:t xml:space="preserve">  </w:t>
      </w:r>
      <w:r>
        <w:rPr>
          <w:lang w:val="en-US"/>
        </w:rPr>
        <w:t xml:space="preserve">   </w:t>
      </w:r>
      <w:r w:rsidR="006B58C5">
        <w:rPr>
          <w:lang w:val="en-US"/>
        </w:rPr>
        <w:t xml:space="preserve"> </w:t>
      </w:r>
      <w:r>
        <w:rPr>
          <w:lang w:val="en-US"/>
        </w:rPr>
        <w:t xml:space="preserve">_______        _____________  </w:t>
      </w:r>
      <w:r w:rsidR="00514DC5">
        <w:rPr>
          <w:lang w:val="en-US"/>
        </w:rPr>
        <w:t xml:space="preserve">   </w:t>
      </w:r>
      <w:r>
        <w:rPr>
          <w:lang w:val="en-US"/>
        </w:rPr>
        <w:t xml:space="preserve">__________  </w:t>
      </w:r>
      <w:r w:rsidR="006B58C5">
        <w:rPr>
          <w:lang w:val="en-US"/>
        </w:rPr>
        <w:t xml:space="preserve"> </w:t>
      </w:r>
      <w:r>
        <w:rPr>
          <w:lang w:val="en-US"/>
        </w:rPr>
        <w:t>________    extremely</w:t>
      </w:r>
    </w:p>
    <w:p w:rsidR="00DE5CA6" w:rsidRDefault="00DE5CA6" w:rsidP="006B58C5">
      <w:pPr>
        <w:pStyle w:val="Paragraphedeliste"/>
        <w:rPr>
          <w:lang w:val="en-US"/>
        </w:rPr>
      </w:pPr>
    </w:p>
    <w:p w:rsidR="00DE5CA6" w:rsidRDefault="00DE5CA6" w:rsidP="00DE5CA6">
      <w:pPr>
        <w:pStyle w:val="Paragraphedeliste"/>
        <w:rPr>
          <w:lang w:val="en-US"/>
        </w:rPr>
      </w:pPr>
    </w:p>
    <w:p w:rsidR="00DE5CA6" w:rsidRDefault="00DE5CA6" w:rsidP="00DE5CA6">
      <w:pPr>
        <w:pStyle w:val="Paragraphedeliste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3CAE7" wp14:editId="110BCE85">
                <wp:simplePos x="0" y="0"/>
                <wp:positionH relativeFrom="column">
                  <wp:posOffset>228986</wp:posOffset>
                </wp:positionH>
                <wp:positionV relativeFrom="paragraph">
                  <wp:posOffset>38652</wp:posOffset>
                </wp:positionV>
                <wp:extent cx="4826441" cy="898497"/>
                <wp:effectExtent l="0" t="0" r="12700" b="16510"/>
                <wp:wrapNone/>
                <wp:docPr id="2" name="Triangle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26441" cy="898497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angle rectangle 2" o:spid="_x0000_s1026" type="#_x0000_t6" style="position:absolute;margin-left:18.05pt;margin-top:3.05pt;width:380.05pt;height:70.7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" fillcolor="#00b0f0" strokecolor="black [3200]" strokeweight=".25pt"/>
            </w:pict>
          </mc:Fallback>
        </mc:AlternateContent>
      </w:r>
    </w:p>
    <w:p w:rsidR="00DE5CA6" w:rsidRPr="00DE5CA6" w:rsidRDefault="00DE5CA6" w:rsidP="00DE5CA6">
      <w:pPr>
        <w:pStyle w:val="Paragraphedeliste"/>
        <w:rPr>
          <w:b/>
          <w:u w:val="single"/>
          <w:lang w:val="en-US"/>
        </w:rPr>
      </w:pPr>
      <w:r w:rsidRPr="00DE5CA6">
        <w:rPr>
          <w:b/>
          <w:u w:val="single"/>
          <w:lang w:val="en-US"/>
        </w:rPr>
        <w:t>Frequency</w:t>
      </w:r>
    </w:p>
    <w:p w:rsidR="00DE5CA6" w:rsidRDefault="00DE5CA6" w:rsidP="00DE5CA6">
      <w:pPr>
        <w:pStyle w:val="Paragraphedeliste"/>
        <w:rPr>
          <w:lang w:val="en-US"/>
        </w:rPr>
      </w:pPr>
    </w:p>
    <w:p w:rsidR="00DE5CA6" w:rsidRDefault="00DE5CA6" w:rsidP="00DE5CA6">
      <w:pPr>
        <w:pStyle w:val="Paragraphedeliste"/>
        <w:rPr>
          <w:lang w:val="en-US"/>
        </w:rPr>
      </w:pPr>
    </w:p>
    <w:p w:rsidR="00DE5CA6" w:rsidRDefault="00DE5CA6" w:rsidP="00DE5CA6">
      <w:pPr>
        <w:pStyle w:val="Paragraphedeliste"/>
        <w:rPr>
          <w:lang w:val="en-US"/>
        </w:rPr>
      </w:pPr>
    </w:p>
    <w:p w:rsidR="00DE5CA6" w:rsidRDefault="00DE5CA6" w:rsidP="00DE5CA6">
      <w:pPr>
        <w:pStyle w:val="Paragraphedeliste"/>
        <w:rPr>
          <w:lang w:val="en-US"/>
        </w:rPr>
      </w:pPr>
      <w:r>
        <w:rPr>
          <w:lang w:val="en-US"/>
        </w:rPr>
        <w:t>Never</w:t>
      </w:r>
      <w:r>
        <w:rPr>
          <w:lang w:val="en-US"/>
        </w:rPr>
        <w:t xml:space="preserve">      _______        _____________ </w:t>
      </w:r>
      <w:r w:rsidR="00514DC5">
        <w:rPr>
          <w:lang w:val="en-US"/>
        </w:rPr>
        <w:t xml:space="preserve">    </w:t>
      </w:r>
      <w:bookmarkStart w:id="0" w:name="_GoBack"/>
      <w:bookmarkEnd w:id="0"/>
      <w:r>
        <w:rPr>
          <w:lang w:val="en-US"/>
        </w:rPr>
        <w:t xml:space="preserve"> __________   ________    </w:t>
      </w:r>
      <w:r>
        <w:rPr>
          <w:lang w:val="en-US"/>
        </w:rPr>
        <w:t xml:space="preserve">   always</w:t>
      </w:r>
    </w:p>
    <w:p w:rsidR="00DE5CA6" w:rsidRDefault="00DE5CA6" w:rsidP="00DE5CA6">
      <w:pPr>
        <w:pStyle w:val="Paragraphedeliste"/>
        <w:rPr>
          <w:lang w:val="en-US"/>
        </w:rPr>
      </w:pPr>
    </w:p>
    <w:p w:rsidR="00DE5CA6" w:rsidRPr="004C55D0" w:rsidRDefault="00DE5CA6" w:rsidP="00DE5CA6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4C55D0">
        <w:rPr>
          <w:b/>
          <w:lang w:val="en-US"/>
        </w:rPr>
        <w:t xml:space="preserve">Finally </w:t>
      </w:r>
      <w:r w:rsidRPr="004C55D0">
        <w:rPr>
          <w:b/>
          <w:color w:val="FF0000"/>
          <w:lang w:val="en-US"/>
        </w:rPr>
        <w:t xml:space="preserve">make a recap </w:t>
      </w:r>
      <w:r w:rsidRPr="004C55D0">
        <w:rPr>
          <w:b/>
          <w:lang w:val="en-US"/>
        </w:rPr>
        <w:t xml:space="preserve">for each character: say </w:t>
      </w:r>
      <w:r w:rsidRPr="004C55D0">
        <w:rPr>
          <w:b/>
          <w:color w:val="FF0000"/>
          <w:lang w:val="en-US"/>
        </w:rPr>
        <w:t xml:space="preserve">what he can do </w:t>
      </w:r>
      <w:r w:rsidRPr="004C55D0">
        <w:rPr>
          <w:b/>
          <w:lang w:val="en-US"/>
        </w:rPr>
        <w:t xml:space="preserve">and </w:t>
      </w:r>
      <w:r w:rsidRPr="004C55D0">
        <w:rPr>
          <w:b/>
          <w:color w:val="FF0000"/>
          <w:lang w:val="en-US"/>
        </w:rPr>
        <w:t xml:space="preserve">why </w:t>
      </w:r>
      <w:r w:rsidRPr="004C55D0">
        <w:rPr>
          <w:b/>
          <w:lang w:val="en-US"/>
        </w:rPr>
        <w:t xml:space="preserve">: use the </w:t>
      </w:r>
      <w:r w:rsidRPr="004C55D0">
        <w:rPr>
          <w:b/>
          <w:color w:val="FF0000"/>
          <w:lang w:val="en-US"/>
        </w:rPr>
        <w:t>expressions for capacities</w:t>
      </w:r>
      <w:r w:rsidRPr="004C55D0">
        <w:rPr>
          <w:b/>
          <w:lang w:val="en-US"/>
        </w:rPr>
        <w:t xml:space="preserve">, the </w:t>
      </w:r>
      <w:r w:rsidRPr="004C55D0">
        <w:rPr>
          <w:b/>
          <w:color w:val="FF0000"/>
          <w:lang w:val="en-US"/>
        </w:rPr>
        <w:t xml:space="preserve">adjectives of personality </w:t>
      </w:r>
      <w:r w:rsidRPr="004C55D0">
        <w:rPr>
          <w:b/>
          <w:lang w:val="en-US"/>
        </w:rPr>
        <w:t xml:space="preserve">and the </w:t>
      </w:r>
      <w:r w:rsidRPr="004C55D0">
        <w:rPr>
          <w:b/>
          <w:color w:val="FF0000"/>
          <w:lang w:val="en-US"/>
        </w:rPr>
        <w:t xml:space="preserve">adverbs </w:t>
      </w:r>
      <w:r w:rsidRPr="004C55D0">
        <w:rPr>
          <w:b/>
          <w:lang w:val="en-US"/>
        </w:rPr>
        <w:t xml:space="preserve">: </w:t>
      </w:r>
    </w:p>
    <w:p w:rsidR="00DE5CA6" w:rsidRPr="006B58C5" w:rsidRDefault="00DE5CA6" w:rsidP="00DE5CA6">
      <w:pPr>
        <w:pStyle w:val="Paragraphedeliste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ex :</w:t>
      </w:r>
      <w:proofErr w:type="gramEnd"/>
      <w:r>
        <w:rPr>
          <w:lang w:val="en-US"/>
        </w:rPr>
        <w:t xml:space="preserve"> Emma </w:t>
      </w:r>
      <w:r w:rsidRPr="004C55D0">
        <w:rPr>
          <w:b/>
          <w:color w:val="FF0000"/>
          <w:lang w:val="en-US"/>
        </w:rPr>
        <w:t>is able to</w:t>
      </w:r>
      <w:r w:rsidRPr="00DE5CA6">
        <w:rPr>
          <w:color w:val="FF0000"/>
          <w:lang w:val="en-US"/>
        </w:rPr>
        <w:t xml:space="preserve"> </w:t>
      </w:r>
      <w:r>
        <w:rPr>
          <w:lang w:val="en-US"/>
        </w:rPr>
        <w:t xml:space="preserve">fly. She </w:t>
      </w:r>
      <w:r w:rsidRPr="004C55D0">
        <w:rPr>
          <w:highlight w:val="cyan"/>
          <w:lang w:val="en-US"/>
        </w:rPr>
        <w:t>always</w:t>
      </w:r>
      <w:r>
        <w:rPr>
          <w:lang w:val="en-US"/>
        </w:rPr>
        <w:t xml:space="preserve"> wears heavy shoes and she is </w:t>
      </w:r>
      <w:r w:rsidRPr="004C55D0">
        <w:rPr>
          <w:highlight w:val="magenta"/>
          <w:lang w:val="en-US"/>
        </w:rPr>
        <w:t>very</w:t>
      </w:r>
      <w:r>
        <w:rPr>
          <w:lang w:val="en-US"/>
        </w:rPr>
        <w:t xml:space="preserve"> nice and helpful...)</w:t>
      </w:r>
    </w:p>
    <w:p w:rsidR="00DE5CA6" w:rsidRDefault="00DE5CA6" w:rsidP="006B58C5">
      <w:pPr>
        <w:pStyle w:val="Paragraphedeliste"/>
        <w:rPr>
          <w:lang w:val="en-US"/>
        </w:rPr>
      </w:pPr>
    </w:p>
    <w:p w:rsidR="00DE5CA6" w:rsidRPr="004C55D0" w:rsidRDefault="00DE5CA6" w:rsidP="006B58C5">
      <w:pPr>
        <w:pStyle w:val="Paragraphedeliste"/>
        <w:rPr>
          <w:b/>
          <w:i/>
          <w:lang w:val="en-US"/>
        </w:rPr>
      </w:pPr>
      <w:r w:rsidRPr="004C55D0">
        <w:rPr>
          <w:b/>
          <w:i/>
          <w:lang w:val="en-US"/>
        </w:rPr>
        <w:t>Olive</w:t>
      </w:r>
    </w:p>
    <w:p w:rsidR="00DE5CA6" w:rsidRPr="004C55D0" w:rsidRDefault="00DE5CA6" w:rsidP="006B58C5">
      <w:pPr>
        <w:pStyle w:val="Paragraphedeliste"/>
        <w:rPr>
          <w:b/>
          <w:i/>
          <w:lang w:val="en-US"/>
        </w:rPr>
      </w:pPr>
    </w:p>
    <w:p w:rsidR="00DE5CA6" w:rsidRPr="004C55D0" w:rsidRDefault="00DE5CA6" w:rsidP="006B58C5">
      <w:pPr>
        <w:pStyle w:val="Paragraphedeliste"/>
        <w:rPr>
          <w:b/>
          <w:i/>
          <w:lang w:val="en-US"/>
        </w:rPr>
      </w:pPr>
    </w:p>
    <w:p w:rsidR="004C55D0" w:rsidRPr="004C55D0" w:rsidRDefault="004C55D0" w:rsidP="006B58C5">
      <w:pPr>
        <w:pStyle w:val="Paragraphedeliste"/>
        <w:rPr>
          <w:b/>
          <w:i/>
          <w:lang w:val="en-US"/>
        </w:rPr>
      </w:pPr>
    </w:p>
    <w:p w:rsidR="00DE5CA6" w:rsidRPr="004C55D0" w:rsidRDefault="00DE5CA6" w:rsidP="006B58C5">
      <w:pPr>
        <w:pStyle w:val="Paragraphedeliste"/>
        <w:rPr>
          <w:b/>
          <w:i/>
          <w:lang w:val="en-US"/>
        </w:rPr>
      </w:pPr>
      <w:r w:rsidRPr="004C55D0">
        <w:rPr>
          <w:b/>
          <w:i/>
          <w:lang w:val="en-US"/>
        </w:rPr>
        <w:t>The Twins</w:t>
      </w:r>
    </w:p>
    <w:p w:rsidR="00DE5CA6" w:rsidRPr="004C55D0" w:rsidRDefault="00DE5CA6" w:rsidP="006B58C5">
      <w:pPr>
        <w:pStyle w:val="Paragraphedeliste"/>
        <w:rPr>
          <w:b/>
          <w:i/>
          <w:lang w:val="en-US"/>
        </w:rPr>
      </w:pPr>
    </w:p>
    <w:p w:rsidR="004C55D0" w:rsidRPr="004C55D0" w:rsidRDefault="004C55D0" w:rsidP="006B58C5">
      <w:pPr>
        <w:pStyle w:val="Paragraphedeliste"/>
        <w:rPr>
          <w:b/>
          <w:i/>
          <w:lang w:val="en-US"/>
        </w:rPr>
      </w:pPr>
    </w:p>
    <w:p w:rsidR="00DE5CA6" w:rsidRPr="004C55D0" w:rsidRDefault="00DE5CA6" w:rsidP="006B58C5">
      <w:pPr>
        <w:pStyle w:val="Paragraphedeliste"/>
        <w:rPr>
          <w:b/>
          <w:i/>
          <w:lang w:val="en-US"/>
        </w:rPr>
      </w:pPr>
    </w:p>
    <w:p w:rsidR="00DE5CA6" w:rsidRPr="004C55D0" w:rsidRDefault="00DE5CA6" w:rsidP="006B58C5">
      <w:pPr>
        <w:pStyle w:val="Paragraphedeliste"/>
        <w:rPr>
          <w:b/>
          <w:i/>
          <w:lang w:val="en-US"/>
        </w:rPr>
      </w:pPr>
      <w:r w:rsidRPr="004C55D0">
        <w:rPr>
          <w:b/>
          <w:i/>
          <w:lang w:val="en-US"/>
        </w:rPr>
        <w:t xml:space="preserve">Enoch </w:t>
      </w:r>
    </w:p>
    <w:p w:rsidR="00DE5CA6" w:rsidRPr="004C55D0" w:rsidRDefault="00DE5CA6" w:rsidP="006B58C5">
      <w:pPr>
        <w:pStyle w:val="Paragraphedeliste"/>
        <w:rPr>
          <w:b/>
          <w:i/>
          <w:lang w:val="en-US"/>
        </w:rPr>
      </w:pPr>
    </w:p>
    <w:p w:rsidR="004C55D0" w:rsidRPr="004C55D0" w:rsidRDefault="004C55D0" w:rsidP="006B58C5">
      <w:pPr>
        <w:pStyle w:val="Paragraphedeliste"/>
        <w:rPr>
          <w:b/>
          <w:i/>
          <w:lang w:val="en-US"/>
        </w:rPr>
      </w:pPr>
    </w:p>
    <w:p w:rsidR="00DE5CA6" w:rsidRPr="004C55D0" w:rsidRDefault="00DE5CA6" w:rsidP="006B58C5">
      <w:pPr>
        <w:pStyle w:val="Paragraphedeliste"/>
        <w:rPr>
          <w:b/>
          <w:i/>
          <w:lang w:val="en-US"/>
        </w:rPr>
      </w:pPr>
    </w:p>
    <w:p w:rsidR="00DE5CA6" w:rsidRPr="004C55D0" w:rsidRDefault="00DE5CA6" w:rsidP="00DE5CA6">
      <w:pPr>
        <w:pStyle w:val="Paragraphedeliste"/>
        <w:rPr>
          <w:b/>
          <w:i/>
          <w:lang w:val="en-US"/>
        </w:rPr>
      </w:pPr>
      <w:r w:rsidRPr="004C55D0">
        <w:rPr>
          <w:b/>
          <w:i/>
          <w:lang w:val="en-US"/>
        </w:rPr>
        <w:t>Hugh</w:t>
      </w:r>
    </w:p>
    <w:sectPr w:rsidR="00DE5CA6" w:rsidRPr="004C55D0" w:rsidSect="004C55D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100D5"/>
    <w:multiLevelType w:val="hybridMultilevel"/>
    <w:tmpl w:val="CEAAF5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A3"/>
    <w:rsid w:val="00060D3F"/>
    <w:rsid w:val="004307AE"/>
    <w:rsid w:val="004C55D0"/>
    <w:rsid w:val="00514DC5"/>
    <w:rsid w:val="006925A3"/>
    <w:rsid w:val="006B58C5"/>
    <w:rsid w:val="00D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2</cp:revision>
  <dcterms:created xsi:type="dcterms:W3CDTF">2020-06-14T13:07:00Z</dcterms:created>
  <dcterms:modified xsi:type="dcterms:W3CDTF">2020-06-14T13:49:00Z</dcterms:modified>
</cp:coreProperties>
</file>