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81" w:rsidRPr="00D61181" w:rsidRDefault="00D61181" w:rsidP="00D61181">
      <w:pPr>
        <w:rPr>
          <w:rFonts w:ascii="Verdana" w:hAnsi="Verdana"/>
          <w:color w:val="FF0000"/>
          <w:sz w:val="24"/>
          <w:szCs w:val="24"/>
        </w:rPr>
      </w:pPr>
      <w:r w:rsidRPr="00D61181">
        <w:rPr>
          <w:rFonts w:ascii="Verdana" w:hAnsi="Verdana"/>
          <w:color w:val="FF0000"/>
          <w:sz w:val="24"/>
          <w:szCs w:val="24"/>
        </w:rPr>
        <w:t xml:space="preserve">B- </w:t>
      </w:r>
      <w:r w:rsidRPr="00D61181">
        <w:rPr>
          <w:rFonts w:ascii="Verdana" w:hAnsi="Verdana"/>
          <w:bCs/>
          <w:color w:val="FF0000"/>
          <w:sz w:val="24"/>
          <w:szCs w:val="24"/>
        </w:rPr>
        <w:t>Les espaces productifs de services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  <w:r w:rsidRPr="00D61181">
        <w:rPr>
          <w:rFonts w:ascii="Verdana" w:hAnsi="Verdana"/>
          <w:sz w:val="24"/>
          <w:szCs w:val="24"/>
        </w:rPr>
        <w:t xml:space="preserve">Le secteur connait une </w:t>
      </w:r>
      <w:r w:rsidRPr="00D61181">
        <w:rPr>
          <w:rFonts w:ascii="Verdana" w:hAnsi="Verdana"/>
          <w:b/>
          <w:bCs/>
          <w:sz w:val="24"/>
          <w:szCs w:val="24"/>
        </w:rPr>
        <w:t>forte croissance depuis 1975</w:t>
      </w:r>
      <w:r w:rsidRPr="00D61181">
        <w:rPr>
          <w:rFonts w:ascii="Verdana" w:hAnsi="Verdana"/>
          <w:sz w:val="24"/>
          <w:szCs w:val="24"/>
        </w:rPr>
        <w:t xml:space="preserve"> : 78 % de la population active, 80% de la richesse de la France.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L</w:t>
      </w:r>
      <w:r w:rsidRPr="00D61181">
        <w:rPr>
          <w:rFonts w:ascii="Verdana" w:hAnsi="Verdana"/>
          <w:b/>
          <w:bCs/>
          <w:sz w:val="24"/>
          <w:szCs w:val="24"/>
        </w:rPr>
        <w:t>e secteur tertiaire est le seul secteur d’activité qui gagne des emplois</w:t>
      </w:r>
      <w:r w:rsidRPr="00D61181">
        <w:rPr>
          <w:rFonts w:ascii="Verdana" w:hAnsi="Verdana"/>
          <w:sz w:val="24"/>
          <w:szCs w:val="24"/>
        </w:rPr>
        <w:t>.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</w:t>
      </w:r>
      <w:r w:rsidRPr="00D61181">
        <w:rPr>
          <w:rFonts w:ascii="Verdana" w:hAnsi="Verdana"/>
          <w:sz w:val="24"/>
          <w:szCs w:val="24"/>
        </w:rPr>
        <w:t xml:space="preserve">es services touchent </w:t>
      </w:r>
      <w:r w:rsidRPr="00D61181">
        <w:rPr>
          <w:rFonts w:ascii="Verdana" w:hAnsi="Verdana"/>
          <w:b/>
          <w:bCs/>
          <w:sz w:val="24"/>
          <w:szCs w:val="24"/>
        </w:rPr>
        <w:t>tous les aspects de la vie</w:t>
      </w:r>
      <w:r w:rsidRPr="00D61181">
        <w:rPr>
          <w:rFonts w:ascii="Verdana" w:hAnsi="Verdana"/>
          <w:sz w:val="24"/>
          <w:szCs w:val="24"/>
        </w:rPr>
        <w:t xml:space="preserve"> : services publics (hôpitaux, enseignement) ou services privés (banques, assurance, commerces, etc.)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  <w:r w:rsidRPr="00D61181">
        <w:rPr>
          <w:rFonts w:ascii="Verdana" w:hAnsi="Verdana"/>
          <w:sz w:val="24"/>
          <w:szCs w:val="24"/>
        </w:rPr>
        <w:t xml:space="preserve">Avec l'augmentation du temps libre, certains secteurs progressent fortement : </w:t>
      </w:r>
      <w:r w:rsidRPr="00D61181">
        <w:rPr>
          <w:rFonts w:ascii="Verdana" w:hAnsi="Verdana"/>
          <w:b/>
          <w:bCs/>
          <w:sz w:val="24"/>
          <w:szCs w:val="24"/>
        </w:rPr>
        <w:t>le tourisme, les loisirs</w:t>
      </w:r>
      <w:r w:rsidRPr="00D61181">
        <w:rPr>
          <w:rFonts w:ascii="Verdana" w:hAnsi="Verdana"/>
          <w:sz w:val="24"/>
          <w:szCs w:val="24"/>
        </w:rPr>
        <w:t>.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  <w:r w:rsidRPr="00D61181">
        <w:rPr>
          <w:rFonts w:ascii="Verdana" w:hAnsi="Verdana"/>
          <w:sz w:val="24"/>
          <w:szCs w:val="24"/>
        </w:rPr>
        <w:t xml:space="preserve">L'essentiel des activités de services, en particulier le tertiaire supérieur qui nécessite un personnel très qualifié et une bonne accessibilité, se concentre dans les </w:t>
      </w:r>
      <w:r w:rsidRPr="00D61181">
        <w:rPr>
          <w:rFonts w:ascii="Verdana" w:hAnsi="Verdana"/>
          <w:b/>
          <w:bCs/>
          <w:sz w:val="24"/>
          <w:szCs w:val="24"/>
        </w:rPr>
        <w:t>métropoles</w:t>
      </w:r>
      <w:r w:rsidRPr="00D61181">
        <w:rPr>
          <w:rFonts w:ascii="Verdana" w:hAnsi="Verdana"/>
          <w:sz w:val="24"/>
          <w:szCs w:val="24"/>
        </w:rPr>
        <w:t>. Certaines métropoles ont des quartiers dédiés à ce secteur (le quartier de la Défense à Paris).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  <w:r w:rsidRPr="00D61181">
        <w:rPr>
          <w:rFonts w:ascii="Verdana" w:hAnsi="Verdana"/>
          <w:b/>
          <w:bCs/>
          <w:sz w:val="24"/>
          <w:szCs w:val="24"/>
        </w:rPr>
        <w:t>Les périphéries des grandes métropoles</w:t>
      </w:r>
      <w:r w:rsidRPr="00D61181">
        <w:rPr>
          <w:rFonts w:ascii="Verdana" w:hAnsi="Verdana"/>
          <w:sz w:val="24"/>
          <w:szCs w:val="24"/>
        </w:rPr>
        <w:t xml:space="preserve"> jouent un rôle croissant, notamment pour accueillir les services nécessitant de grands espaces (aéroports, parcs d'attractions).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  <w:r w:rsidRPr="00D61181">
        <w:rPr>
          <w:rFonts w:ascii="Verdana" w:hAnsi="Verdana"/>
          <w:sz w:val="24"/>
          <w:szCs w:val="24"/>
        </w:rPr>
        <w:t xml:space="preserve">Le tourisme est le service le plus lucratif pour l'économie française. </w:t>
      </w:r>
      <w:r w:rsidRPr="00D61181">
        <w:rPr>
          <w:rFonts w:ascii="Verdana" w:hAnsi="Verdana"/>
          <w:b/>
          <w:bCs/>
          <w:sz w:val="24"/>
          <w:szCs w:val="24"/>
        </w:rPr>
        <w:t xml:space="preserve">La France est la première région touristique au monde. 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  <w:r w:rsidRPr="00D61181">
        <w:rPr>
          <w:rFonts w:ascii="Verdana" w:hAnsi="Verdana"/>
          <w:b/>
          <w:bCs/>
          <w:sz w:val="24"/>
          <w:szCs w:val="24"/>
        </w:rPr>
        <w:t>Les littoraux</w:t>
      </w:r>
      <w:r w:rsidRPr="00D61181">
        <w:rPr>
          <w:rFonts w:ascii="Verdana" w:hAnsi="Verdana"/>
          <w:sz w:val="24"/>
          <w:szCs w:val="24"/>
        </w:rPr>
        <w:t xml:space="preserve"> accueillent un tourisme balnéaire (par exemple sur la côte méditerranéenne).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  <w:r w:rsidRPr="00D61181">
        <w:rPr>
          <w:rFonts w:ascii="Verdana" w:hAnsi="Verdana"/>
          <w:b/>
          <w:bCs/>
          <w:sz w:val="24"/>
          <w:szCs w:val="24"/>
        </w:rPr>
        <w:t>Les chaînes de montagnes</w:t>
      </w:r>
      <w:r w:rsidRPr="00D61181">
        <w:rPr>
          <w:rFonts w:ascii="Verdana" w:hAnsi="Verdana"/>
          <w:sz w:val="24"/>
          <w:szCs w:val="24"/>
        </w:rPr>
        <w:t xml:space="preserve"> sont très prisées en période de sports d'hiver (par exemple dans les Alpes).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  <w:r w:rsidRPr="00D61181">
        <w:rPr>
          <w:rFonts w:ascii="Verdana" w:hAnsi="Verdana"/>
          <w:b/>
          <w:bCs/>
          <w:sz w:val="24"/>
          <w:szCs w:val="24"/>
        </w:rPr>
        <w:t>Les grandes villes</w:t>
      </w:r>
      <w:r w:rsidRPr="00D61181">
        <w:rPr>
          <w:rFonts w:ascii="Verdana" w:hAnsi="Verdana"/>
          <w:sz w:val="24"/>
          <w:szCs w:val="24"/>
        </w:rPr>
        <w:t xml:space="preserve"> abritent la plupart des musées et du patrimoine culturel (comme à Paris).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  <w:r w:rsidRPr="00D61181">
        <w:rPr>
          <w:rFonts w:ascii="Verdana" w:hAnsi="Verdana"/>
          <w:b/>
          <w:bCs/>
          <w:sz w:val="24"/>
          <w:szCs w:val="24"/>
        </w:rPr>
        <w:t>Les périphéries urbaines</w:t>
      </w:r>
      <w:r w:rsidRPr="00D61181">
        <w:rPr>
          <w:rFonts w:ascii="Verdana" w:hAnsi="Verdana"/>
          <w:sz w:val="24"/>
          <w:szCs w:val="24"/>
        </w:rPr>
        <w:t xml:space="preserve"> accueillent les grands parcs de loisirs (comme Disneyland Paris à la périphérie Est de la région parisienne).</w:t>
      </w:r>
    </w:p>
    <w:p w:rsidR="008C5043" w:rsidRDefault="00D61181" w:rsidP="00D61181">
      <w:pPr>
        <w:rPr>
          <w:rFonts w:ascii="Verdana" w:hAnsi="Verdana"/>
          <w:sz w:val="24"/>
          <w:szCs w:val="24"/>
        </w:rPr>
      </w:pPr>
      <w:r w:rsidRPr="00D61181">
        <w:rPr>
          <w:rFonts w:ascii="Verdana" w:hAnsi="Verdana"/>
          <w:sz w:val="24"/>
          <w:szCs w:val="24"/>
        </w:rPr>
        <w:t xml:space="preserve">À </w:t>
      </w:r>
      <w:r w:rsidRPr="00D61181">
        <w:rPr>
          <w:rFonts w:ascii="Verdana" w:hAnsi="Verdana"/>
          <w:b/>
          <w:bCs/>
          <w:sz w:val="24"/>
          <w:szCs w:val="24"/>
        </w:rPr>
        <w:t>la campagne,</w:t>
      </w:r>
      <w:r w:rsidRPr="00D61181">
        <w:rPr>
          <w:rFonts w:ascii="Verdana" w:hAnsi="Verdana"/>
          <w:sz w:val="24"/>
          <w:szCs w:val="24"/>
        </w:rPr>
        <w:t xml:space="preserve"> le tourisme vert se développe (comme en Dordogne).</w:t>
      </w:r>
    </w:p>
    <w:p w:rsidR="00D61181" w:rsidRPr="00D61181" w:rsidRDefault="00D61181" w:rsidP="00D61181">
      <w:pPr>
        <w:rPr>
          <w:rFonts w:ascii="Verdana" w:hAnsi="Verdana"/>
          <w:color w:val="FF0000"/>
          <w:sz w:val="24"/>
          <w:szCs w:val="24"/>
        </w:rPr>
      </w:pPr>
    </w:p>
    <w:p w:rsidR="00D61181" w:rsidRPr="00D61181" w:rsidRDefault="00D61181" w:rsidP="00D61181">
      <w:pPr>
        <w:rPr>
          <w:rFonts w:ascii="Verdana" w:hAnsi="Verdana"/>
          <w:color w:val="FF0000"/>
          <w:sz w:val="24"/>
          <w:szCs w:val="24"/>
        </w:rPr>
      </w:pPr>
      <w:r w:rsidRPr="00D61181">
        <w:rPr>
          <w:rFonts w:ascii="Verdana" w:hAnsi="Verdana"/>
          <w:color w:val="FF0000"/>
          <w:sz w:val="24"/>
          <w:szCs w:val="24"/>
        </w:rPr>
        <w:t>C- Les espaces agricoles.</w:t>
      </w:r>
    </w:p>
    <w:p w:rsidR="00D61181" w:rsidRPr="00D61181" w:rsidRDefault="00D61181" w:rsidP="00D61181">
      <w:pPr>
        <w:rPr>
          <w:rFonts w:ascii="Verdana" w:hAnsi="Verdana"/>
          <w:color w:val="0070C0"/>
          <w:sz w:val="24"/>
          <w:szCs w:val="24"/>
        </w:rPr>
      </w:pPr>
      <w:r w:rsidRPr="00D61181">
        <w:rPr>
          <w:rFonts w:ascii="Verdana" w:hAnsi="Verdana"/>
          <w:color w:val="0070C0"/>
          <w:sz w:val="24"/>
          <w:szCs w:val="24"/>
        </w:rPr>
        <w:t>Lexique : filière agroalimentaire, agriculture productiviste p. 244</w:t>
      </w:r>
    </w:p>
    <w:p w:rsidR="00D61181" w:rsidRPr="00D61181" w:rsidRDefault="00D61181" w:rsidP="00D61181">
      <w:pPr>
        <w:rPr>
          <w:rFonts w:ascii="Verdana" w:hAnsi="Verdana"/>
          <w:color w:val="0070C0"/>
          <w:sz w:val="24"/>
          <w:szCs w:val="24"/>
        </w:rPr>
      </w:pPr>
      <w:r w:rsidRPr="00D61181">
        <w:rPr>
          <w:rFonts w:ascii="Verdana" w:hAnsi="Verdana"/>
          <w:color w:val="0070C0"/>
          <w:sz w:val="24"/>
          <w:szCs w:val="24"/>
        </w:rPr>
        <w:t xml:space="preserve">PAC : politique mise en place à l'échelle de l'Union européenne. À l'origine, elle est fondée principalement sur des mesures de contrôle des prix et de subventionnement, visant à moderniser et développer l'agriculture. 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  <w:r w:rsidRPr="00D61181">
        <w:rPr>
          <w:rFonts w:ascii="Verdana" w:hAnsi="Verdana"/>
          <w:b/>
          <w:bCs/>
          <w:sz w:val="24"/>
          <w:szCs w:val="24"/>
        </w:rPr>
        <w:t xml:space="preserve">La France constitue la première puissance agricole européenne </w:t>
      </w:r>
      <w:r w:rsidRPr="00D61181">
        <w:rPr>
          <w:rFonts w:ascii="Verdana" w:hAnsi="Verdana"/>
          <w:sz w:val="24"/>
          <w:szCs w:val="24"/>
        </w:rPr>
        <w:t xml:space="preserve">malgré une concurrence mondiale de plus en plus forte, et le </w:t>
      </w:r>
      <w:r w:rsidRPr="00D61181">
        <w:rPr>
          <w:rFonts w:ascii="Verdana" w:hAnsi="Verdana"/>
          <w:b/>
          <w:bCs/>
          <w:sz w:val="24"/>
          <w:szCs w:val="24"/>
        </w:rPr>
        <w:t>5</w:t>
      </w:r>
      <w:r w:rsidRPr="00D61181">
        <w:rPr>
          <w:rFonts w:ascii="Verdana" w:hAnsi="Verdana"/>
          <w:b/>
          <w:bCs/>
          <w:sz w:val="24"/>
          <w:szCs w:val="24"/>
          <w:vertAlign w:val="superscript"/>
        </w:rPr>
        <w:t>e</w:t>
      </w:r>
      <w:r w:rsidRPr="00D61181">
        <w:rPr>
          <w:rFonts w:ascii="Verdana" w:hAnsi="Verdana"/>
          <w:sz w:val="24"/>
          <w:szCs w:val="24"/>
        </w:rPr>
        <w:t xml:space="preserve"> </w:t>
      </w:r>
      <w:r w:rsidRPr="00D61181">
        <w:rPr>
          <w:rFonts w:ascii="Verdana" w:hAnsi="Verdana"/>
          <w:b/>
          <w:bCs/>
          <w:sz w:val="24"/>
          <w:szCs w:val="24"/>
        </w:rPr>
        <w:t>exportateur mondial</w:t>
      </w:r>
      <w:r w:rsidRPr="00D61181">
        <w:rPr>
          <w:rFonts w:ascii="Verdana" w:hAnsi="Verdana"/>
          <w:sz w:val="24"/>
          <w:szCs w:val="24"/>
        </w:rPr>
        <w:t xml:space="preserve">. Elle </w:t>
      </w:r>
      <w:r w:rsidRPr="00D61181">
        <w:rPr>
          <w:rFonts w:ascii="Verdana" w:hAnsi="Verdana"/>
          <w:sz w:val="24"/>
          <w:szCs w:val="24"/>
        </w:rPr>
        <w:lastRenderedPageBreak/>
        <w:t xml:space="preserve">s’appuie sur une puissante </w:t>
      </w:r>
      <w:r w:rsidRPr="00D61181">
        <w:rPr>
          <w:rFonts w:ascii="Verdana" w:hAnsi="Verdana"/>
          <w:b/>
          <w:bCs/>
          <w:sz w:val="24"/>
          <w:szCs w:val="24"/>
        </w:rPr>
        <w:t>industrie agroalimentaire</w:t>
      </w:r>
      <w:r w:rsidRPr="00D61181">
        <w:rPr>
          <w:rFonts w:ascii="Verdana" w:hAnsi="Verdana"/>
          <w:sz w:val="24"/>
          <w:szCs w:val="24"/>
        </w:rPr>
        <w:t xml:space="preserve"> qui est le 1</w:t>
      </w:r>
      <w:r w:rsidRPr="00D61181">
        <w:rPr>
          <w:rFonts w:ascii="Verdana" w:hAnsi="Verdana"/>
          <w:sz w:val="24"/>
          <w:szCs w:val="24"/>
          <w:vertAlign w:val="superscript"/>
        </w:rPr>
        <w:t>er</w:t>
      </w:r>
      <w:r w:rsidRPr="00D61181">
        <w:rPr>
          <w:rFonts w:ascii="Verdana" w:hAnsi="Verdana"/>
          <w:sz w:val="24"/>
          <w:szCs w:val="24"/>
        </w:rPr>
        <w:t xml:space="preserve"> secteur indus</w:t>
      </w:r>
      <w:r>
        <w:rPr>
          <w:rFonts w:ascii="Verdana" w:hAnsi="Verdana"/>
          <w:sz w:val="24"/>
          <w:szCs w:val="24"/>
        </w:rPr>
        <w:t>triel</w:t>
      </w:r>
      <w:r w:rsidRPr="00D61181">
        <w:rPr>
          <w:rFonts w:ascii="Verdana" w:hAnsi="Verdana"/>
          <w:sz w:val="24"/>
          <w:szCs w:val="24"/>
        </w:rPr>
        <w:t xml:space="preserve"> français.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  <w:r w:rsidRPr="00D61181">
        <w:rPr>
          <w:rFonts w:ascii="Verdana" w:hAnsi="Verdana"/>
          <w:sz w:val="24"/>
          <w:szCs w:val="24"/>
        </w:rPr>
        <w:t>Plus de la moitié du territoire métropolitain est  consacrée à l'agriculture, soit 29 millions d'hectares. En 1950, un agri nourrissait 7 pers</w:t>
      </w:r>
      <w:r>
        <w:rPr>
          <w:rFonts w:ascii="Verdana" w:hAnsi="Verdana"/>
          <w:sz w:val="24"/>
          <w:szCs w:val="24"/>
        </w:rPr>
        <w:t>onnes</w:t>
      </w:r>
      <w:r w:rsidRPr="00D61181">
        <w:rPr>
          <w:rFonts w:ascii="Verdana" w:hAnsi="Verdana"/>
          <w:sz w:val="24"/>
          <w:szCs w:val="24"/>
        </w:rPr>
        <w:t>, aujourd’hui, 70 pers</w:t>
      </w:r>
      <w:r>
        <w:rPr>
          <w:rFonts w:ascii="Verdana" w:hAnsi="Verdana"/>
          <w:sz w:val="24"/>
          <w:szCs w:val="24"/>
        </w:rPr>
        <w:t>onnes</w:t>
      </w:r>
      <w:r w:rsidRPr="00D61181">
        <w:rPr>
          <w:rFonts w:ascii="Verdana" w:hAnsi="Verdana"/>
          <w:sz w:val="24"/>
          <w:szCs w:val="24"/>
        </w:rPr>
        <w:t>.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  <w:r w:rsidRPr="00D61181">
        <w:rPr>
          <w:rFonts w:ascii="Verdana" w:hAnsi="Verdana"/>
          <w:b/>
          <w:bCs/>
          <w:sz w:val="24"/>
          <w:szCs w:val="24"/>
        </w:rPr>
        <w:t>L'agriculture française est engagée depuis les années 1950 dans un processus de modernisation intense</w:t>
      </w:r>
      <w:r w:rsidRPr="00D61181">
        <w:rPr>
          <w:rFonts w:ascii="Verdana" w:hAnsi="Verdana"/>
          <w:sz w:val="24"/>
          <w:szCs w:val="24"/>
        </w:rPr>
        <w:t>, du fait de politiques nationales et européennes comme la Politique agricole commune (</w:t>
      </w:r>
      <w:r w:rsidRPr="00D61181">
        <w:rPr>
          <w:rFonts w:ascii="Verdana" w:hAnsi="Verdana"/>
          <w:b/>
          <w:bCs/>
          <w:sz w:val="24"/>
          <w:szCs w:val="24"/>
        </w:rPr>
        <w:t>PAC</w:t>
      </w:r>
      <w:r w:rsidRPr="00D61181">
        <w:rPr>
          <w:rFonts w:ascii="Verdana" w:hAnsi="Verdana"/>
          <w:sz w:val="24"/>
          <w:szCs w:val="24"/>
        </w:rPr>
        <w:t>). La mécanisation, les engrais et les semences sélectionnées sont utilisés de façon massive. Les paysages sont transformés et la taille des exploitations augmente</w:t>
      </w:r>
      <w:r w:rsidRPr="00D61181">
        <w:rPr>
          <w:rFonts w:ascii="Verdana" w:hAnsi="Verdana"/>
          <w:b/>
          <w:bCs/>
          <w:sz w:val="24"/>
          <w:szCs w:val="24"/>
        </w:rPr>
        <w:t xml:space="preserve">. L‘agriculture intensive </w:t>
      </w:r>
      <w:r w:rsidRPr="00D61181">
        <w:rPr>
          <w:rFonts w:ascii="Verdana" w:hAnsi="Verdana"/>
          <w:sz w:val="24"/>
          <w:szCs w:val="24"/>
        </w:rPr>
        <w:t>se généralise dans certaines régions.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  <w:r w:rsidRPr="00D61181">
        <w:rPr>
          <w:rFonts w:ascii="Verdana" w:hAnsi="Verdana"/>
          <w:sz w:val="24"/>
          <w:szCs w:val="24"/>
        </w:rPr>
        <w:t xml:space="preserve">Toutefois, cette modernisation a eu de nombreuses conséquences négatives : pollution des eaux et des sols, problèmes sanitaires. En réaction, se développent de nouvelles pratiques agricoles moins néfastes pour l'environnement comme </w:t>
      </w:r>
      <w:r w:rsidRPr="00D61181">
        <w:rPr>
          <w:rFonts w:ascii="Verdana" w:hAnsi="Verdana"/>
          <w:b/>
          <w:bCs/>
          <w:sz w:val="24"/>
          <w:szCs w:val="24"/>
        </w:rPr>
        <w:t>l'agriculture biologique qui redistribue les espaces agricoles afin de limiter les transports entre lieux de production et lieux de consommation.</w:t>
      </w:r>
    </w:p>
    <w:p w:rsidR="00D61181" w:rsidRPr="00D61181" w:rsidRDefault="00D61181" w:rsidP="00D61181">
      <w:pPr>
        <w:rPr>
          <w:rFonts w:ascii="Verdana" w:hAnsi="Verdana"/>
          <w:sz w:val="24"/>
          <w:szCs w:val="24"/>
        </w:rPr>
      </w:pPr>
    </w:p>
    <w:sectPr w:rsidR="00D61181" w:rsidRPr="00D61181" w:rsidSect="00D611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181"/>
    <w:rsid w:val="008C5043"/>
    <w:rsid w:val="00D6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43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2018-12-03T11:13:00Z</dcterms:created>
  <dcterms:modified xsi:type="dcterms:W3CDTF">2018-12-03T11:16:00Z</dcterms:modified>
</cp:coreProperties>
</file>