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5C" w:rsidRPr="004D445C" w:rsidRDefault="004D445C" w:rsidP="004D445C">
      <w:pPr>
        <w:jc w:val="center"/>
        <w:rPr>
          <w:rFonts w:ascii="Times New Roman" w:hAnsi="Times New Roman" w:cs="Times New Roman"/>
          <w:sz w:val="28"/>
        </w:rPr>
      </w:pPr>
      <w:r w:rsidRPr="004D445C">
        <w:rPr>
          <w:rFonts w:ascii="Times New Roman" w:hAnsi="Times New Roman" w:cs="Times New Roman"/>
          <w:sz w:val="28"/>
        </w:rPr>
        <w:t>« Chrétientés et islam (VIe-XIIIe siècles), des mondes en contact »</w:t>
      </w:r>
    </w:p>
    <w:p w:rsidR="004D445C" w:rsidRDefault="004D445C" w:rsidP="00935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4D445C">
        <w:rPr>
          <w:rFonts w:ascii="Times New Roman" w:hAnsi="Times New Roman" w:cs="Times New Roman"/>
          <w:b/>
          <w:sz w:val="28"/>
        </w:rPr>
        <w:t>Byzance et l'Europe carolingienne.</w:t>
      </w:r>
    </w:p>
    <w:p w:rsidR="004D445C" w:rsidRPr="004D445C" w:rsidRDefault="004D445C" w:rsidP="004D445C">
      <w:pPr>
        <w:jc w:val="center"/>
        <w:rPr>
          <w:rFonts w:ascii="Times New Roman" w:hAnsi="Times New Roman" w:cs="Times New Roman"/>
          <w:b/>
          <w:sz w:val="28"/>
        </w:rPr>
      </w:pPr>
    </w:p>
    <w:p w:rsidR="00A75EB5" w:rsidRPr="00935CD9" w:rsidRDefault="004D445C">
      <w:pPr>
        <w:rPr>
          <w:i/>
        </w:rPr>
      </w:pPr>
      <w:r w:rsidRPr="00935CD9">
        <w:rPr>
          <w:i/>
        </w:rPr>
        <w:t xml:space="preserve">FICHE 1 : les grands empires au IXème siècle </w:t>
      </w:r>
    </w:p>
    <w:p w:rsidR="004D445C" w:rsidRPr="00935CD9" w:rsidRDefault="004D445C" w:rsidP="004D445C">
      <w:r w:rsidRPr="00935CD9">
        <w:rPr>
          <w:bCs/>
        </w:rPr>
        <w:t xml:space="preserve">La religion majoritaire dans l‘empire byzantin est la religion chrétienne orthodoxe. Le Patriarche en est le chef. </w:t>
      </w:r>
    </w:p>
    <w:p w:rsidR="004D445C" w:rsidRPr="00935CD9" w:rsidRDefault="004D445C" w:rsidP="004D445C">
      <w:r w:rsidRPr="00935CD9">
        <w:rPr>
          <w:bCs/>
        </w:rPr>
        <w:t>La religion majoritaire dans l‘empire carolingien est la religion chrétienne catholique. Le Pape en est le chef. Il réside à Rome</w:t>
      </w:r>
    </w:p>
    <w:p w:rsidR="004D445C" w:rsidRPr="00935CD9" w:rsidRDefault="004D445C" w:rsidP="004D445C">
      <w:r w:rsidRPr="00935CD9">
        <w:rPr>
          <w:bCs/>
        </w:rPr>
        <w:t xml:space="preserve">Ces 2 empires sont majoritairement </w:t>
      </w:r>
      <w:proofErr w:type="gramStart"/>
      <w:r w:rsidRPr="00935CD9">
        <w:rPr>
          <w:bCs/>
        </w:rPr>
        <w:t>chrétiens ,</w:t>
      </w:r>
      <w:proofErr w:type="gramEnd"/>
      <w:r w:rsidRPr="00935CD9">
        <w:rPr>
          <w:bCs/>
        </w:rPr>
        <w:t xml:space="preserve"> mais l’un parle grec et l’autre latin .</w:t>
      </w:r>
    </w:p>
    <w:p w:rsidR="004D445C" w:rsidRPr="004D445C" w:rsidRDefault="004D445C" w:rsidP="004D445C">
      <w:r w:rsidRPr="004D445C">
        <w:rPr>
          <w:b/>
          <w:bCs/>
          <w:u w:val="single"/>
        </w:rPr>
        <w:t>I. Un empire byzantin millénaire</w:t>
      </w:r>
    </w:p>
    <w:p w:rsidR="004D445C" w:rsidRPr="004D445C" w:rsidRDefault="004D445C" w:rsidP="004D445C">
      <w:r w:rsidRPr="004D445C">
        <w:rPr>
          <w:b/>
          <w:bCs/>
          <w:u w:val="single"/>
        </w:rPr>
        <w:t>A, L’Empire byzantin se veut l’héritier de l’Empire romain</w:t>
      </w:r>
    </w:p>
    <w:p w:rsidR="004D445C" w:rsidRPr="004D445C" w:rsidRDefault="004D445C" w:rsidP="004D445C">
      <w:r w:rsidRPr="004D445C">
        <w:t xml:space="preserve">A partir du Vème siècle, l'empire romain d'Occident est envahi par les barbares. </w:t>
      </w:r>
    </w:p>
    <w:p w:rsidR="004D445C" w:rsidRPr="004D445C" w:rsidRDefault="004D445C" w:rsidP="004D445C">
      <w:proofErr w:type="gramStart"/>
      <w:r w:rsidRPr="004D445C">
        <w:t>L' Empire</w:t>
      </w:r>
      <w:proofErr w:type="gramEnd"/>
      <w:r w:rsidRPr="004D445C">
        <w:t xml:space="preserve"> romain d'Orient survit et prend le nom d 'empire byzantin. Il a pour capitale Constantinople. </w:t>
      </w:r>
    </w:p>
    <w:p w:rsidR="004D445C" w:rsidRPr="00935CD9" w:rsidRDefault="004D445C" w:rsidP="004D445C">
      <w:pPr>
        <w:rPr>
          <w:color w:val="FF0000"/>
        </w:rPr>
      </w:pPr>
      <w:r w:rsidRPr="00935CD9">
        <w:rPr>
          <w:b/>
          <w:bCs/>
          <w:color w:val="FF0000"/>
        </w:rPr>
        <w:t>Les Byzantins sont les habitants de l’Empire  romain d’Orient.</w:t>
      </w:r>
    </w:p>
    <w:p w:rsidR="004D445C" w:rsidRPr="00935CD9" w:rsidRDefault="004D445C">
      <w:pPr>
        <w:rPr>
          <w:i/>
        </w:rPr>
      </w:pPr>
      <w:r w:rsidRPr="00935CD9">
        <w:rPr>
          <w:i/>
        </w:rPr>
        <w:t>FICHE 2 : l’empire byzantin</w:t>
      </w:r>
    </w:p>
    <w:p w:rsidR="004D445C" w:rsidRPr="00935CD9" w:rsidRDefault="004D445C" w:rsidP="004D445C">
      <w:pPr>
        <w:numPr>
          <w:ilvl w:val="0"/>
          <w:numId w:val="1"/>
        </w:numPr>
        <w:rPr>
          <w:b/>
          <w:bCs/>
          <w:color w:val="FF0000"/>
        </w:rPr>
      </w:pPr>
      <w:r w:rsidRPr="00935CD9">
        <w:rPr>
          <w:b/>
          <w:bCs/>
          <w:color w:val="FF0000"/>
        </w:rPr>
        <w:t xml:space="preserve">Dans l'empire byzantin l’empereur nommé basileus a un pouvoir absolu. Il est considéré comme le  représentant  de dieu sur terre avec une auréole. </w:t>
      </w:r>
    </w:p>
    <w:p w:rsidR="00000000" w:rsidRPr="00935CD9" w:rsidRDefault="0074277B" w:rsidP="004D445C">
      <w:pPr>
        <w:numPr>
          <w:ilvl w:val="0"/>
          <w:numId w:val="1"/>
        </w:numPr>
        <w:rPr>
          <w:color w:val="FF0000"/>
        </w:rPr>
      </w:pPr>
      <w:r w:rsidRPr="00935CD9">
        <w:rPr>
          <w:b/>
          <w:bCs/>
          <w:color w:val="FF0000"/>
        </w:rPr>
        <w:t xml:space="preserve">Un </w:t>
      </w:r>
      <w:r w:rsidRPr="00935CD9">
        <w:rPr>
          <w:b/>
          <w:bCs/>
          <w:color w:val="FF0000"/>
        </w:rPr>
        <w:t xml:space="preserve">empereur : chef d’un empire, possédant un pouvoir politique, judiciaire, militaire et religieux.  </w:t>
      </w:r>
    </w:p>
    <w:p w:rsidR="004D445C" w:rsidRPr="004D445C" w:rsidRDefault="004D445C" w:rsidP="004D445C">
      <w:r w:rsidRPr="004D445C">
        <w:t xml:space="preserve">Justinien impose dans l’empire byzantin le </w:t>
      </w:r>
      <w:r w:rsidRPr="00935CD9">
        <w:rPr>
          <w:b/>
          <w:bCs/>
          <w:color w:val="FF0000"/>
          <w:u w:val="single"/>
        </w:rPr>
        <w:t xml:space="preserve">code </w:t>
      </w:r>
      <w:proofErr w:type="gramStart"/>
      <w:r w:rsidRPr="00935CD9">
        <w:rPr>
          <w:b/>
          <w:bCs/>
          <w:color w:val="FF0000"/>
          <w:u w:val="single"/>
        </w:rPr>
        <w:t xml:space="preserve">Justinien </w:t>
      </w:r>
      <w:r w:rsidRPr="004D445C">
        <w:t>,</w:t>
      </w:r>
      <w:proofErr w:type="gramEnd"/>
      <w:r w:rsidRPr="004D445C">
        <w:t xml:space="preserve"> il s’inspire des lois romaines </w:t>
      </w:r>
      <w:r w:rsidR="00935CD9">
        <w:t>.</w:t>
      </w:r>
    </w:p>
    <w:p w:rsidR="004D445C" w:rsidRPr="004D445C" w:rsidRDefault="004D445C" w:rsidP="004D445C">
      <w:r w:rsidRPr="004D445C">
        <w:t>Grâce à sa position de carrefour entre Orient et Occident, l’Empire byzantin est prospère et influence les peuples voisins</w:t>
      </w:r>
    </w:p>
    <w:p w:rsidR="004D445C" w:rsidRPr="00935CD9" w:rsidRDefault="00935CD9">
      <w:pPr>
        <w:rPr>
          <w:b/>
          <w:u w:val="single"/>
        </w:rPr>
      </w:pPr>
      <w:r w:rsidRPr="00935CD9">
        <w:rPr>
          <w:b/>
          <w:u w:val="single"/>
        </w:rPr>
        <w:t>II. Un empire carolingien éphémère</w:t>
      </w:r>
    </w:p>
    <w:p w:rsidR="00935CD9" w:rsidRDefault="00935CD9">
      <w:pPr>
        <w:rPr>
          <w:i/>
        </w:rPr>
      </w:pPr>
      <w:r w:rsidRPr="00935CD9">
        <w:rPr>
          <w:i/>
        </w:rPr>
        <w:t>FICHE 3 : l’empire carolingien</w:t>
      </w:r>
    </w:p>
    <w:p w:rsidR="00935CD9" w:rsidRDefault="00935CD9" w:rsidP="00935CD9">
      <w:pPr>
        <w:rPr>
          <w:b/>
          <w:bCs/>
        </w:rPr>
      </w:pPr>
      <w:r w:rsidRPr="00935CD9">
        <w:t xml:space="preserve">Charlemagne, roi des Francs (768-814), recrée un empire en Occident grâce à ses conquêtes. </w:t>
      </w:r>
      <w:r w:rsidRPr="00935CD9">
        <w:rPr>
          <w:b/>
          <w:bCs/>
        </w:rPr>
        <w:t>Il  installe sa capitale au palais d’Aix-la-Chapelle</w:t>
      </w:r>
    </w:p>
    <w:p w:rsidR="00935CD9" w:rsidRPr="00935CD9" w:rsidRDefault="00935CD9" w:rsidP="00935CD9">
      <w:r w:rsidRPr="00935CD9">
        <w:t>Charlemagne est couronné empereur à Rome par le pape en l’an 800</w:t>
      </w:r>
    </w:p>
    <w:p w:rsidR="00935CD9" w:rsidRPr="00935CD9" w:rsidRDefault="00935CD9" w:rsidP="00935CD9">
      <w:pPr>
        <w:rPr>
          <w:color w:val="FF0000"/>
        </w:rPr>
      </w:pPr>
      <w:r w:rsidRPr="00935CD9">
        <w:rPr>
          <w:b/>
          <w:bCs/>
          <w:color w:val="FF0000"/>
        </w:rPr>
        <w:t>Les missi dominici : représentants de l’empereur carolingien chargés de circuler dans l’empire pour surveiller les comtes.</w:t>
      </w:r>
    </w:p>
    <w:p w:rsidR="00935CD9" w:rsidRDefault="00935CD9" w:rsidP="00935CD9">
      <w:r w:rsidRPr="00935CD9">
        <w:t>Charlemagne souhaite accorder plus d’importance à l’école, à l’écrit et aux arts : on parle de « renaissance carolingienne ».</w:t>
      </w:r>
    </w:p>
    <w:p w:rsidR="00935CD9" w:rsidRPr="00935CD9" w:rsidRDefault="00935CD9" w:rsidP="00935CD9">
      <w:r>
        <w:t>Exercice : le palais d’Aix la chapelle</w:t>
      </w:r>
    </w:p>
    <w:p w:rsidR="00935CD9" w:rsidRPr="00935CD9" w:rsidRDefault="00935CD9" w:rsidP="00935CD9">
      <w:proofErr w:type="gramStart"/>
      <w:r w:rsidRPr="00935CD9">
        <w:t>L’ ancien</w:t>
      </w:r>
      <w:proofErr w:type="gramEnd"/>
      <w:r w:rsidRPr="00935CD9">
        <w:t xml:space="preserve"> empire de Charlemagne doit faire face à de nombreuses invasions: hongrois, Vikings, et Sarrasins</w:t>
      </w:r>
    </w:p>
    <w:p w:rsidR="00935CD9" w:rsidRPr="00935CD9" w:rsidRDefault="00935CD9" w:rsidP="00935CD9">
      <w:r w:rsidRPr="00935CD9">
        <w:t>L’empire est partagé entre ses trois petits-fils en 843 lors du partage de Verdun.</w:t>
      </w:r>
    </w:p>
    <w:p w:rsidR="00935CD9" w:rsidRPr="00935CD9" w:rsidRDefault="00935CD9" w:rsidP="00935CD9">
      <w:proofErr w:type="spellStart"/>
      <w:r w:rsidRPr="00935CD9">
        <w:rPr>
          <w:b/>
          <w:bCs/>
          <w:u w:val="single"/>
        </w:rPr>
        <w:t>III.Une</w:t>
      </w:r>
      <w:proofErr w:type="spellEnd"/>
      <w:r w:rsidRPr="00935CD9">
        <w:rPr>
          <w:b/>
          <w:bCs/>
          <w:u w:val="single"/>
        </w:rPr>
        <w:t xml:space="preserve"> religion, deux Eglises</w:t>
      </w:r>
    </w:p>
    <w:p w:rsidR="00935CD9" w:rsidRPr="00935CD9" w:rsidRDefault="00935CD9" w:rsidP="00935CD9">
      <w:r w:rsidRPr="00935CD9">
        <w:t xml:space="preserve">Les habitants de l’Empire byzantin et de l’Empire carolingien sont chrétiens. Mais ils adoptent progressivement des pratiques religieuses différentes. </w:t>
      </w:r>
    </w:p>
    <w:p w:rsidR="00935CD9" w:rsidRPr="00935CD9" w:rsidRDefault="00935CD9" w:rsidP="00935CD9">
      <w:r w:rsidRPr="00935CD9">
        <w:lastRenderedPageBreak/>
        <w:t>Les empereurs, couronnés par les chefs de leur Église, évangélisent les populations païennes.</w:t>
      </w:r>
    </w:p>
    <w:p w:rsidR="00935CD9" w:rsidRPr="00935CD9" w:rsidRDefault="00935CD9" w:rsidP="00935CD9">
      <w:pPr>
        <w:rPr>
          <w:color w:val="FF0000"/>
        </w:rPr>
      </w:pPr>
      <w:r w:rsidRPr="00935CD9">
        <w:rPr>
          <w:b/>
          <w:bCs/>
          <w:color w:val="FF0000"/>
        </w:rPr>
        <w:t xml:space="preserve">Évangéliser : diffuser le message des Évangiles, c’est-à-dire la religion chrétienne. </w:t>
      </w:r>
    </w:p>
    <w:p w:rsidR="00935CD9" w:rsidRPr="00935CD9" w:rsidRDefault="00935CD9" w:rsidP="00935CD9">
      <w:pPr>
        <w:rPr>
          <w:color w:val="FF0000"/>
        </w:rPr>
      </w:pPr>
      <w:r w:rsidRPr="00935CD9">
        <w:rPr>
          <w:b/>
          <w:bCs/>
          <w:color w:val="FF0000"/>
        </w:rPr>
        <w:t xml:space="preserve">Un schisme : Rupture et séparation de l’Église. </w:t>
      </w:r>
    </w:p>
    <w:p w:rsidR="00935CD9" w:rsidRPr="00935CD9" w:rsidRDefault="00935CD9" w:rsidP="00935CD9">
      <w:r w:rsidRPr="00935CD9">
        <w:rPr>
          <w:bCs/>
        </w:rPr>
        <w:t>Le grand schisme de 1054 sépare l’Église catholique et l’Église orthodoxe.</w:t>
      </w:r>
    </w:p>
    <w:p w:rsidR="00000000" w:rsidRPr="00935CD9" w:rsidRDefault="0074277B" w:rsidP="00935CD9">
      <w:r w:rsidRPr="00935CD9">
        <w:t>Les chrétiens des deux Églises se séparent parce qu’ils ne pratiquent plus de la même manière, mais ils conservent une foi identique. </w:t>
      </w:r>
    </w:p>
    <w:p w:rsidR="00000000" w:rsidRPr="00935CD9" w:rsidRDefault="0074277B" w:rsidP="00935CD9">
      <w:pPr>
        <w:numPr>
          <w:ilvl w:val="1"/>
          <w:numId w:val="2"/>
        </w:numPr>
      </w:pPr>
      <w:r w:rsidRPr="00935CD9">
        <w:rPr>
          <w:b/>
          <w:bCs/>
          <w:color w:val="FF0000"/>
        </w:rPr>
        <w:t>L’Église catholique :</w:t>
      </w:r>
      <w:r w:rsidRPr="00935CD9">
        <w:rPr>
          <w:color w:val="FF0000"/>
        </w:rPr>
        <w:t xml:space="preserve"> </w:t>
      </w:r>
      <w:r w:rsidRPr="00935CD9">
        <w:t>communauté des chrétiens d’Occident obéissant au pape (Rome). </w:t>
      </w:r>
    </w:p>
    <w:p w:rsidR="00000000" w:rsidRDefault="0074277B" w:rsidP="00935CD9">
      <w:pPr>
        <w:numPr>
          <w:ilvl w:val="1"/>
          <w:numId w:val="2"/>
        </w:numPr>
      </w:pPr>
      <w:r w:rsidRPr="00935CD9">
        <w:rPr>
          <w:b/>
          <w:bCs/>
          <w:color w:val="FF0000"/>
        </w:rPr>
        <w:t>L’Église orthodoxe :</w:t>
      </w:r>
      <w:r w:rsidRPr="00935CD9">
        <w:rPr>
          <w:color w:val="FF0000"/>
        </w:rPr>
        <w:t xml:space="preserve"> </w:t>
      </w:r>
      <w:r w:rsidRPr="00935CD9">
        <w:t>communauté des chrétiens de l’Empire byzantin obéissant au patriarche de Constantinople.</w:t>
      </w:r>
    </w:p>
    <w:p w:rsidR="00935CD9" w:rsidRPr="00935CD9" w:rsidRDefault="00935CD9" w:rsidP="00935CD9">
      <w:pPr>
        <w:rPr>
          <w:i/>
        </w:rPr>
      </w:pPr>
      <w:r w:rsidRPr="00935CD9">
        <w:rPr>
          <w:i/>
        </w:rPr>
        <w:t xml:space="preserve">Exercice de </w:t>
      </w:r>
      <w:proofErr w:type="gramStart"/>
      <w:r w:rsidRPr="00935CD9">
        <w:rPr>
          <w:i/>
        </w:rPr>
        <w:t>synthèse ,</w:t>
      </w:r>
      <w:proofErr w:type="gramEnd"/>
      <w:r w:rsidRPr="00935CD9">
        <w:rPr>
          <w:i/>
        </w:rPr>
        <w:t xml:space="preserve"> apprendre à apprendre</w:t>
      </w:r>
    </w:p>
    <w:p w:rsidR="00935CD9" w:rsidRDefault="00935CD9">
      <w:bookmarkStart w:id="0" w:name="_GoBack"/>
      <w:bookmarkEnd w:id="0"/>
    </w:p>
    <w:sectPr w:rsidR="00935CD9" w:rsidSect="00B93D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62F"/>
    <w:multiLevelType w:val="hybridMultilevel"/>
    <w:tmpl w:val="27066444"/>
    <w:lvl w:ilvl="0" w:tplc="E3F8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A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4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A0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E5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EF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E9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ED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721218"/>
    <w:multiLevelType w:val="hybridMultilevel"/>
    <w:tmpl w:val="BCA0E4CE"/>
    <w:lvl w:ilvl="0" w:tplc="3524F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42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4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CE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8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66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2E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0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C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C"/>
    <w:rsid w:val="004D445C"/>
    <w:rsid w:val="0074277B"/>
    <w:rsid w:val="00935CD9"/>
    <w:rsid w:val="00A75EB5"/>
    <w:rsid w:val="00B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A140-E8FB-445B-99CD-B8ABCAB0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4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2019-08-23T14:14:00Z</dcterms:created>
  <dcterms:modified xsi:type="dcterms:W3CDTF">2019-08-23T14:38:00Z</dcterms:modified>
</cp:coreProperties>
</file>