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65FC8" w:rsidRDefault="00365FC8"/>
    <w:p w:rsidR="00365FC8" w:rsidRPr="0030451A" w:rsidRDefault="00365FC8" w:rsidP="00365FC8">
      <w:pPr>
        <w:widowControl w:val="0"/>
        <w:overflowPunct w:val="0"/>
        <w:autoSpaceDE w:val="0"/>
        <w:autoSpaceDN w:val="0"/>
        <w:adjustRightInd w:val="0"/>
        <w:spacing w:after="0" w:line="240" w:lineRule="auto"/>
        <w:jc w:val="both"/>
        <w:rPr>
          <w:rFonts w:ascii="Century Schoolbook" w:eastAsiaTheme="minorEastAsia" w:hAnsi="Century Schoolbook" w:cs="Century Schoolbook"/>
          <w:color w:val="000000"/>
          <w:kern w:val="28"/>
          <w:lang w:eastAsia="fr-FR"/>
        </w:rPr>
      </w:pPr>
      <w:r w:rsidRPr="0030451A">
        <w:rPr>
          <w:rFonts w:ascii="Century Schoolbook" w:eastAsiaTheme="minorEastAsia" w:hAnsi="Century Schoolbook" w:cs="Century Schoolbook"/>
          <w:color w:val="000000"/>
          <w:kern w:val="28"/>
          <w:lang w:eastAsia="fr-FR"/>
        </w:rPr>
        <w:t xml:space="preserve">LOSANGE                                                                                            LATIN </w:t>
      </w:r>
    </w:p>
    <w:p w:rsidR="00365FC8" w:rsidRPr="0030451A" w:rsidRDefault="00365FC8" w:rsidP="00365FC8">
      <w:pPr>
        <w:widowControl w:val="0"/>
        <w:overflowPunct w:val="0"/>
        <w:autoSpaceDE w:val="0"/>
        <w:autoSpaceDN w:val="0"/>
        <w:adjustRightInd w:val="0"/>
        <w:spacing w:after="0" w:line="240" w:lineRule="auto"/>
        <w:jc w:val="both"/>
        <w:rPr>
          <w:rFonts w:ascii="Century Schoolbook" w:eastAsiaTheme="minorEastAsia" w:hAnsi="Century Schoolbook" w:cs="Century Schoolbook"/>
          <w:color w:val="000000"/>
          <w:kern w:val="28"/>
          <w:lang w:eastAsia="fr-FR"/>
        </w:rPr>
      </w:pPr>
      <w:proofErr w:type="spellStart"/>
      <w:r w:rsidRPr="0030451A">
        <w:rPr>
          <w:rFonts w:ascii="Century Schoolbook" w:eastAsiaTheme="minorEastAsia" w:hAnsi="Century Schoolbook" w:cs="Century Schoolbook"/>
          <w:color w:val="000000"/>
          <w:kern w:val="28"/>
          <w:lang w:eastAsia="fr-FR"/>
        </w:rPr>
        <w:t>Clarance</w:t>
      </w:r>
      <w:proofErr w:type="spellEnd"/>
      <w:r w:rsidRPr="0030451A">
        <w:rPr>
          <w:rFonts w:ascii="Century Schoolbook" w:eastAsiaTheme="minorEastAsia" w:hAnsi="Century Schoolbook" w:cs="Century Schoolbook"/>
          <w:color w:val="000000"/>
          <w:kern w:val="28"/>
          <w:lang w:eastAsia="fr-FR"/>
        </w:rPr>
        <w:t xml:space="preserve">                                                                                               4</w:t>
      </w:r>
      <w:r w:rsidRPr="0030451A">
        <w:rPr>
          <w:rFonts w:ascii="Century Schoolbook" w:eastAsiaTheme="minorEastAsia" w:hAnsi="Century Schoolbook" w:cs="Century Schoolbook"/>
          <w:color w:val="000000"/>
          <w:kern w:val="28"/>
          <w:vertAlign w:val="superscript"/>
          <w:lang w:eastAsia="fr-FR"/>
        </w:rPr>
        <w:t>e</w:t>
      </w:r>
      <w:r w:rsidRPr="0030451A">
        <w:rPr>
          <w:rFonts w:ascii="Century Schoolbook" w:eastAsiaTheme="minorEastAsia" w:hAnsi="Century Schoolbook" w:cs="Century Schoolbook"/>
          <w:color w:val="000000"/>
          <w:kern w:val="28"/>
          <w:lang w:eastAsia="fr-FR"/>
        </w:rPr>
        <w:t xml:space="preserve"> 4 </w:t>
      </w:r>
    </w:p>
    <w:p w:rsidR="00365FC8" w:rsidRDefault="00365FC8" w:rsidP="00365FC8"/>
    <w:p w:rsidR="00365FC8" w:rsidRPr="0030451A" w:rsidRDefault="00365FC8" w:rsidP="00365FC8">
      <w:pPr>
        <w:widowControl w:val="0"/>
        <w:overflowPunct w:val="0"/>
        <w:autoSpaceDE w:val="0"/>
        <w:autoSpaceDN w:val="0"/>
        <w:adjustRightInd w:val="0"/>
        <w:spacing w:after="0" w:line="240" w:lineRule="auto"/>
        <w:jc w:val="both"/>
        <w:rPr>
          <w:rFonts w:ascii="Century Schoolbook" w:eastAsiaTheme="minorEastAsia" w:hAnsi="Century Schoolbook" w:cs="Century Schoolbook"/>
          <w:color w:val="008000"/>
          <w:kern w:val="28"/>
          <w:lang w:eastAsia="fr-FR"/>
        </w:rPr>
      </w:pPr>
    </w:p>
    <w:p w:rsidR="00365FC8" w:rsidRPr="00365FC8" w:rsidRDefault="00365FC8" w:rsidP="00365FC8">
      <w:pPr>
        <w:widowControl w:val="0"/>
        <w:overflowPunct w:val="0"/>
        <w:autoSpaceDE w:val="0"/>
        <w:autoSpaceDN w:val="0"/>
        <w:adjustRightInd w:val="0"/>
        <w:spacing w:after="0" w:line="240" w:lineRule="auto"/>
        <w:jc w:val="both"/>
        <w:rPr>
          <w:rFonts w:ascii="Century Schoolbook" w:eastAsiaTheme="minorEastAsia" w:hAnsi="Century Schoolbook" w:cs="Century Schoolbook"/>
          <w:color w:val="008000"/>
          <w:kern w:val="28"/>
          <w:sz w:val="24"/>
          <w:szCs w:val="24"/>
          <w:lang w:eastAsia="fr-FR"/>
        </w:rPr>
      </w:pPr>
      <w:r w:rsidRPr="00365FC8">
        <w:rPr>
          <w:rFonts w:ascii="Bookman Old Style" w:eastAsiaTheme="minorEastAsia" w:hAnsi="Bookman Old Style" w:cs="Bookman Old Style"/>
          <w:color w:val="000000"/>
          <w:kern w:val="28"/>
          <w:sz w:val="24"/>
          <w:szCs w:val="24"/>
          <w:lang w:eastAsia="fr-FR"/>
        </w:rPr>
        <w:t xml:space="preserve">             </w:t>
      </w:r>
      <w:r w:rsidRPr="00365FC8">
        <w:rPr>
          <w:rFonts w:ascii="Bookman Old Style" w:eastAsiaTheme="minorEastAsia" w:hAnsi="Bookman Old Style" w:cs="Bookman Old Style"/>
          <w:color w:val="000000"/>
          <w:kern w:val="28"/>
          <w:sz w:val="24"/>
          <w:szCs w:val="24"/>
          <w:u w:val="single"/>
          <w:lang w:eastAsia="fr-FR"/>
        </w:rPr>
        <w:t xml:space="preserve">Exposé Sur </w:t>
      </w:r>
      <w:r w:rsidRPr="00365FC8">
        <w:rPr>
          <w:rFonts w:ascii="Bookman Old Style" w:eastAsiaTheme="minorEastAsia" w:hAnsi="Bookman Old Style" w:cs="Bookman Old Style"/>
          <w:color w:val="000000"/>
          <w:kern w:val="28"/>
          <w:sz w:val="24"/>
          <w:szCs w:val="24"/>
          <w:lang w:eastAsia="fr-FR"/>
        </w:rPr>
        <w:t xml:space="preserve">: </w:t>
      </w:r>
      <w:r w:rsidRPr="00365FC8">
        <w:rPr>
          <w:rFonts w:ascii="Bookman Old Style" w:eastAsiaTheme="minorEastAsia" w:hAnsi="Bookman Old Style" w:cs="Bookman Old Style"/>
          <w:color w:val="FF0000"/>
          <w:kern w:val="28"/>
          <w:sz w:val="24"/>
          <w:szCs w:val="24"/>
          <w:lang w:eastAsia="fr-FR"/>
        </w:rPr>
        <w:t xml:space="preserve">Les théâtres à Rome ou théâtre romain </w:t>
      </w:r>
    </w:p>
    <w:p w:rsidR="00365FC8" w:rsidRPr="00365FC8" w:rsidRDefault="00365FC8" w:rsidP="00365FC8">
      <w:pPr>
        <w:widowControl w:val="0"/>
        <w:overflowPunct w:val="0"/>
        <w:autoSpaceDE w:val="0"/>
        <w:autoSpaceDN w:val="0"/>
        <w:adjustRightInd w:val="0"/>
        <w:spacing w:after="0" w:line="240" w:lineRule="auto"/>
        <w:jc w:val="both"/>
        <w:rPr>
          <w:rFonts w:ascii="Century Schoolbook" w:eastAsiaTheme="minorEastAsia" w:hAnsi="Century Schoolbook" w:cs="Century Schoolbook"/>
          <w:color w:val="008000"/>
          <w:kern w:val="28"/>
          <w:sz w:val="24"/>
          <w:szCs w:val="24"/>
          <w:lang w:eastAsia="fr-FR"/>
        </w:rPr>
      </w:pPr>
    </w:p>
    <w:p w:rsidR="00365FC8" w:rsidRPr="00365FC8" w:rsidRDefault="00365FC8" w:rsidP="00365FC8">
      <w:pPr>
        <w:widowControl w:val="0"/>
        <w:overflowPunct w:val="0"/>
        <w:autoSpaceDE w:val="0"/>
        <w:autoSpaceDN w:val="0"/>
        <w:adjustRightInd w:val="0"/>
        <w:spacing w:after="0" w:line="240" w:lineRule="auto"/>
        <w:jc w:val="both"/>
        <w:rPr>
          <w:rFonts w:ascii="Century Schoolbook" w:eastAsiaTheme="minorEastAsia" w:hAnsi="Century Schoolbook" w:cs="Century Schoolbook"/>
          <w:color w:val="008000"/>
          <w:kern w:val="28"/>
          <w:sz w:val="24"/>
          <w:szCs w:val="24"/>
          <w:lang w:eastAsia="fr-FR"/>
        </w:rPr>
      </w:pPr>
    </w:p>
    <w:p w:rsidR="00365FC8" w:rsidRPr="00365FC8" w:rsidRDefault="00365FC8" w:rsidP="00365FC8">
      <w:pPr>
        <w:widowControl w:val="0"/>
        <w:overflowPunct w:val="0"/>
        <w:autoSpaceDE w:val="0"/>
        <w:autoSpaceDN w:val="0"/>
        <w:adjustRightInd w:val="0"/>
        <w:spacing w:after="0" w:line="240" w:lineRule="auto"/>
        <w:jc w:val="both"/>
        <w:rPr>
          <w:rFonts w:ascii="Century Schoolbook" w:eastAsiaTheme="minorEastAsia" w:hAnsi="Century Schoolbook" w:cs="Century Schoolbook"/>
          <w:color w:val="008000"/>
          <w:kern w:val="28"/>
          <w:lang w:eastAsia="fr-FR"/>
        </w:rPr>
      </w:pPr>
    </w:p>
    <w:p w:rsidR="00365FC8" w:rsidRPr="0030451A" w:rsidRDefault="00365FC8" w:rsidP="00365FC8">
      <w:pPr>
        <w:widowControl w:val="0"/>
        <w:overflowPunct w:val="0"/>
        <w:autoSpaceDE w:val="0"/>
        <w:autoSpaceDN w:val="0"/>
        <w:adjustRightInd w:val="0"/>
        <w:spacing w:after="0" w:line="240" w:lineRule="auto"/>
        <w:jc w:val="both"/>
        <w:rPr>
          <w:rFonts w:ascii="Century Schoolbook" w:eastAsiaTheme="minorEastAsia" w:hAnsi="Century Schoolbook" w:cs="Century Schoolbook"/>
          <w:color w:val="FF00FF"/>
          <w:kern w:val="28"/>
          <w:sz w:val="28"/>
          <w:szCs w:val="28"/>
          <w:u w:val="single"/>
          <w:lang w:eastAsia="fr-FR"/>
        </w:rPr>
      </w:pPr>
      <w:r w:rsidRPr="00365FC8">
        <w:rPr>
          <w:rFonts w:ascii="Century Schoolbook" w:eastAsiaTheme="minorEastAsia" w:hAnsi="Century Schoolbook" w:cs="Century Schoolbook"/>
          <w:color w:val="008000"/>
          <w:kern w:val="28"/>
          <w:sz w:val="28"/>
          <w:szCs w:val="28"/>
          <w:lang w:eastAsia="fr-FR"/>
        </w:rPr>
        <w:t xml:space="preserve">                                  </w:t>
      </w:r>
      <w:r w:rsidRPr="0030451A">
        <w:rPr>
          <w:rFonts w:ascii="Century Schoolbook" w:eastAsiaTheme="minorEastAsia" w:hAnsi="Century Schoolbook" w:cs="Century Schoolbook"/>
          <w:color w:val="FF00FF"/>
          <w:kern w:val="28"/>
          <w:sz w:val="28"/>
          <w:szCs w:val="28"/>
          <w:u w:val="single"/>
          <w:lang w:eastAsia="fr-FR"/>
        </w:rPr>
        <w:t>Table des matières :</w:t>
      </w:r>
    </w:p>
    <w:p w:rsidR="00365FC8" w:rsidRPr="00365FC8" w:rsidRDefault="00365FC8" w:rsidP="00365FC8"/>
    <w:p w:rsidR="00365FC8" w:rsidRPr="0030451A" w:rsidRDefault="00365FC8" w:rsidP="00365FC8">
      <w:pPr>
        <w:widowControl w:val="0"/>
        <w:overflowPunct w:val="0"/>
        <w:autoSpaceDE w:val="0"/>
        <w:autoSpaceDN w:val="0"/>
        <w:adjustRightInd w:val="0"/>
        <w:spacing w:after="0" w:line="240" w:lineRule="auto"/>
        <w:jc w:val="both"/>
        <w:rPr>
          <w:rFonts w:ascii="Century Schoolbook" w:eastAsiaTheme="minorEastAsia" w:hAnsi="Century Schoolbook" w:cs="Century Schoolbook"/>
          <w:color w:val="008000"/>
          <w:kern w:val="28"/>
          <w:lang w:eastAsia="fr-FR"/>
        </w:rPr>
      </w:pPr>
    </w:p>
    <w:p w:rsidR="00365FC8" w:rsidRPr="0030451A" w:rsidRDefault="00365FC8" w:rsidP="00365FC8">
      <w:pPr>
        <w:widowControl w:val="0"/>
        <w:overflowPunct w:val="0"/>
        <w:autoSpaceDE w:val="0"/>
        <w:autoSpaceDN w:val="0"/>
        <w:adjustRightInd w:val="0"/>
        <w:spacing w:after="0" w:line="240" w:lineRule="auto"/>
        <w:jc w:val="both"/>
        <w:rPr>
          <w:rFonts w:ascii="Century Schoolbook" w:eastAsiaTheme="minorEastAsia" w:hAnsi="Century Schoolbook" w:cs="Century Schoolbook"/>
          <w:color w:val="008000"/>
          <w:kern w:val="28"/>
          <w:lang w:eastAsia="fr-FR"/>
        </w:rPr>
      </w:pPr>
    </w:p>
    <w:p w:rsidR="00365FC8" w:rsidRPr="00365FC8" w:rsidRDefault="003B2F3A" w:rsidP="00365FC8">
      <w:pPr>
        <w:widowControl w:val="0"/>
        <w:overflowPunct w:val="0"/>
        <w:autoSpaceDE w:val="0"/>
        <w:autoSpaceDN w:val="0"/>
        <w:adjustRightInd w:val="0"/>
        <w:spacing w:after="0" w:line="240" w:lineRule="auto"/>
        <w:jc w:val="both"/>
        <w:rPr>
          <w:rFonts w:ascii="Century Schoolbook" w:eastAsiaTheme="minorEastAsia" w:hAnsi="Century Schoolbook" w:cs="Century Schoolbook"/>
          <w:color w:val="000000"/>
          <w:kern w:val="28"/>
          <w:lang w:eastAsia="fr-FR"/>
        </w:rPr>
      </w:pPr>
      <w:r>
        <w:rPr>
          <w:rFonts w:ascii="Century Schoolbook" w:eastAsiaTheme="minorEastAsia" w:hAnsi="Century Schoolbook" w:cs="Century Schoolbook"/>
          <w:color w:val="000000"/>
          <w:kern w:val="28"/>
          <w:lang w:eastAsia="fr-FR"/>
        </w:rPr>
        <w:t>1. Introduction</w:t>
      </w:r>
    </w:p>
    <w:p w:rsidR="00365FC8" w:rsidRPr="00365FC8" w:rsidRDefault="00365FC8" w:rsidP="00365FC8">
      <w:pPr>
        <w:widowControl w:val="0"/>
        <w:overflowPunct w:val="0"/>
        <w:autoSpaceDE w:val="0"/>
        <w:autoSpaceDN w:val="0"/>
        <w:adjustRightInd w:val="0"/>
        <w:spacing w:after="0" w:line="240" w:lineRule="auto"/>
        <w:ind w:left="360" w:hanging="360"/>
        <w:jc w:val="both"/>
        <w:rPr>
          <w:rFonts w:ascii="Century Schoolbook" w:eastAsiaTheme="minorEastAsia" w:hAnsi="Century Schoolbook" w:cs="Century Schoolbook"/>
          <w:color w:val="000000"/>
          <w:kern w:val="28"/>
          <w:lang w:eastAsia="fr-FR"/>
        </w:rPr>
      </w:pPr>
      <w:r w:rsidRPr="00365FC8">
        <w:rPr>
          <w:rFonts w:ascii="Century Schoolbook" w:eastAsiaTheme="minorEastAsia" w:hAnsi="Century Schoolbook" w:cs="Century Schoolbook"/>
          <w:color w:val="000000"/>
          <w:kern w:val="28"/>
          <w:lang w:eastAsia="fr-FR"/>
        </w:rPr>
        <w:t xml:space="preserve">  Définition du sujet</w:t>
      </w:r>
    </w:p>
    <w:p w:rsidR="00365FC8" w:rsidRPr="00365FC8" w:rsidRDefault="00365FC8" w:rsidP="00365FC8">
      <w:pPr>
        <w:widowControl w:val="0"/>
        <w:overflowPunct w:val="0"/>
        <w:autoSpaceDE w:val="0"/>
        <w:autoSpaceDN w:val="0"/>
        <w:adjustRightInd w:val="0"/>
        <w:spacing w:after="0" w:line="240" w:lineRule="auto"/>
        <w:ind w:left="360" w:hanging="360"/>
        <w:jc w:val="both"/>
        <w:rPr>
          <w:rFonts w:ascii="Century Schoolbook" w:eastAsiaTheme="minorEastAsia" w:hAnsi="Century Schoolbook" w:cs="Century Schoolbook"/>
          <w:color w:val="000000"/>
          <w:kern w:val="28"/>
          <w:lang w:eastAsia="fr-FR"/>
        </w:rPr>
      </w:pPr>
      <w:r w:rsidRPr="00365FC8">
        <w:rPr>
          <w:rFonts w:ascii="Century Schoolbook" w:eastAsiaTheme="minorEastAsia" w:hAnsi="Century Schoolbook" w:cs="Century Schoolbook"/>
          <w:color w:val="000000"/>
          <w:kern w:val="28"/>
          <w:lang w:eastAsia="fr-FR"/>
        </w:rPr>
        <w:t xml:space="preserve"> + Origine </w:t>
      </w:r>
    </w:p>
    <w:p w:rsidR="00365FC8" w:rsidRPr="00365FC8" w:rsidRDefault="00365FC8" w:rsidP="00365FC8">
      <w:pPr>
        <w:widowControl w:val="0"/>
        <w:overflowPunct w:val="0"/>
        <w:autoSpaceDE w:val="0"/>
        <w:autoSpaceDN w:val="0"/>
        <w:adjustRightInd w:val="0"/>
        <w:spacing w:after="0" w:line="240" w:lineRule="auto"/>
        <w:jc w:val="both"/>
        <w:rPr>
          <w:rFonts w:ascii="Century Schoolbook" w:eastAsiaTheme="minorEastAsia" w:hAnsi="Century Schoolbook" w:cs="Century Schoolbook"/>
          <w:color w:val="000000"/>
          <w:kern w:val="28"/>
          <w:lang w:eastAsia="fr-FR"/>
        </w:rPr>
      </w:pPr>
    </w:p>
    <w:p w:rsidR="00365FC8" w:rsidRPr="00365FC8" w:rsidRDefault="00365FC8" w:rsidP="00365FC8">
      <w:pPr>
        <w:widowControl w:val="0"/>
        <w:overflowPunct w:val="0"/>
        <w:autoSpaceDE w:val="0"/>
        <w:autoSpaceDN w:val="0"/>
        <w:adjustRightInd w:val="0"/>
        <w:spacing w:after="0" w:line="240" w:lineRule="auto"/>
        <w:jc w:val="both"/>
        <w:rPr>
          <w:rFonts w:ascii="Century Schoolbook" w:eastAsiaTheme="minorEastAsia" w:hAnsi="Century Schoolbook" w:cs="Century Schoolbook"/>
          <w:color w:val="000000"/>
          <w:kern w:val="28"/>
          <w:lang w:eastAsia="fr-FR"/>
        </w:rPr>
      </w:pPr>
      <w:r w:rsidRPr="00365FC8">
        <w:rPr>
          <w:rFonts w:ascii="Century Schoolbook" w:eastAsiaTheme="minorEastAsia" w:hAnsi="Century Schoolbook" w:cs="Century Schoolbook"/>
          <w:color w:val="000000"/>
          <w:kern w:val="28"/>
          <w:lang w:eastAsia="fr-FR"/>
        </w:rPr>
        <w:t>2. Les différents spectacles et les différents lieux de spectacle à Rome</w:t>
      </w:r>
    </w:p>
    <w:p w:rsidR="00365FC8" w:rsidRPr="00365FC8" w:rsidRDefault="00365FC8" w:rsidP="00365FC8">
      <w:pPr>
        <w:widowControl w:val="0"/>
        <w:overflowPunct w:val="0"/>
        <w:autoSpaceDE w:val="0"/>
        <w:autoSpaceDN w:val="0"/>
        <w:adjustRightInd w:val="0"/>
        <w:spacing w:after="0" w:line="240" w:lineRule="auto"/>
        <w:jc w:val="both"/>
        <w:rPr>
          <w:rFonts w:ascii="Century Schoolbook" w:eastAsiaTheme="minorEastAsia" w:hAnsi="Century Schoolbook" w:cs="Century Schoolbook"/>
          <w:color w:val="000000"/>
          <w:kern w:val="28"/>
          <w:lang w:eastAsia="fr-FR"/>
        </w:rPr>
      </w:pPr>
    </w:p>
    <w:p w:rsidR="00365FC8" w:rsidRPr="00365FC8" w:rsidRDefault="00365FC8" w:rsidP="00365FC8">
      <w:pPr>
        <w:widowControl w:val="0"/>
        <w:overflowPunct w:val="0"/>
        <w:autoSpaceDE w:val="0"/>
        <w:autoSpaceDN w:val="0"/>
        <w:adjustRightInd w:val="0"/>
        <w:spacing w:after="0" w:line="240" w:lineRule="auto"/>
        <w:jc w:val="both"/>
        <w:rPr>
          <w:rFonts w:ascii="Century Schoolbook" w:eastAsiaTheme="minorEastAsia" w:hAnsi="Century Schoolbook" w:cs="Century Schoolbook"/>
          <w:color w:val="000000"/>
          <w:kern w:val="28"/>
          <w:lang w:eastAsia="fr-FR"/>
        </w:rPr>
      </w:pPr>
      <w:r w:rsidRPr="00365FC8">
        <w:rPr>
          <w:rFonts w:ascii="Century Schoolbook" w:eastAsiaTheme="minorEastAsia" w:hAnsi="Century Schoolbook" w:cs="Century Schoolbook"/>
          <w:color w:val="000000"/>
          <w:kern w:val="28"/>
          <w:lang w:eastAsia="fr-FR"/>
        </w:rPr>
        <w:t>3. Théâtre grec et théâtre romain : quelles différences ?</w:t>
      </w:r>
    </w:p>
    <w:p w:rsidR="00365FC8" w:rsidRPr="00365FC8" w:rsidRDefault="00365FC8" w:rsidP="00365FC8">
      <w:pPr>
        <w:widowControl w:val="0"/>
        <w:overflowPunct w:val="0"/>
        <w:autoSpaceDE w:val="0"/>
        <w:autoSpaceDN w:val="0"/>
        <w:adjustRightInd w:val="0"/>
        <w:spacing w:after="0" w:line="240" w:lineRule="auto"/>
        <w:jc w:val="both"/>
        <w:rPr>
          <w:rFonts w:ascii="Century Schoolbook" w:eastAsiaTheme="minorEastAsia" w:hAnsi="Century Schoolbook" w:cs="Century Schoolbook"/>
          <w:color w:val="000000"/>
          <w:kern w:val="28"/>
          <w:lang w:eastAsia="fr-FR"/>
        </w:rPr>
      </w:pPr>
    </w:p>
    <w:p w:rsidR="00365FC8" w:rsidRPr="00365FC8" w:rsidRDefault="00365FC8" w:rsidP="00365FC8">
      <w:pPr>
        <w:widowControl w:val="0"/>
        <w:overflowPunct w:val="0"/>
        <w:autoSpaceDE w:val="0"/>
        <w:autoSpaceDN w:val="0"/>
        <w:adjustRightInd w:val="0"/>
        <w:spacing w:after="0" w:line="240" w:lineRule="auto"/>
        <w:jc w:val="both"/>
        <w:rPr>
          <w:rFonts w:ascii="Bookman Old Style" w:eastAsiaTheme="minorEastAsia" w:hAnsi="Bookman Old Style" w:cs="Bookman Old Style"/>
          <w:color w:val="000000"/>
          <w:kern w:val="28"/>
          <w:lang w:eastAsia="fr-FR"/>
        </w:rPr>
      </w:pPr>
      <w:r w:rsidRPr="00365FC8">
        <w:rPr>
          <w:rFonts w:ascii="Bookman Old Style" w:eastAsiaTheme="minorEastAsia" w:hAnsi="Bookman Old Style" w:cs="Bookman Old Style"/>
          <w:color w:val="000000"/>
          <w:kern w:val="28"/>
          <w:lang w:eastAsia="fr-FR"/>
        </w:rPr>
        <w:t>4. Le cadre des représentations théâtrales : les Jeux</w:t>
      </w:r>
    </w:p>
    <w:p w:rsidR="00365FC8" w:rsidRPr="00365FC8" w:rsidRDefault="00365FC8" w:rsidP="00365FC8">
      <w:pPr>
        <w:widowControl w:val="0"/>
        <w:overflowPunct w:val="0"/>
        <w:autoSpaceDE w:val="0"/>
        <w:autoSpaceDN w:val="0"/>
        <w:adjustRightInd w:val="0"/>
        <w:spacing w:after="0" w:line="240" w:lineRule="auto"/>
        <w:jc w:val="both"/>
        <w:rPr>
          <w:rFonts w:ascii="Bookman Old Style" w:eastAsiaTheme="minorEastAsia" w:hAnsi="Bookman Old Style" w:cs="Bookman Old Style"/>
          <w:color w:val="000000"/>
          <w:kern w:val="28"/>
          <w:lang w:eastAsia="fr-FR"/>
        </w:rPr>
      </w:pPr>
    </w:p>
    <w:p w:rsidR="00365FC8" w:rsidRPr="00365FC8" w:rsidRDefault="00365FC8" w:rsidP="00365FC8">
      <w:pPr>
        <w:widowControl w:val="0"/>
        <w:overflowPunct w:val="0"/>
        <w:autoSpaceDE w:val="0"/>
        <w:autoSpaceDN w:val="0"/>
        <w:adjustRightInd w:val="0"/>
        <w:spacing w:after="0" w:line="240" w:lineRule="auto"/>
        <w:jc w:val="both"/>
        <w:rPr>
          <w:rFonts w:ascii="Bookman Old Style" w:eastAsiaTheme="minorEastAsia" w:hAnsi="Bookman Old Style" w:cs="Bookman Old Style"/>
          <w:color w:val="000000"/>
          <w:kern w:val="28"/>
          <w:lang w:eastAsia="fr-FR"/>
        </w:rPr>
      </w:pPr>
      <w:r w:rsidRPr="00365FC8">
        <w:rPr>
          <w:rFonts w:ascii="Bookman Old Style" w:eastAsiaTheme="minorEastAsia" w:hAnsi="Bookman Old Style" w:cs="Bookman Old Style"/>
          <w:color w:val="000000"/>
          <w:kern w:val="28"/>
          <w:lang w:eastAsia="fr-FR"/>
        </w:rPr>
        <w:t xml:space="preserve">5. Le donataire des Jeux : le </w:t>
      </w:r>
      <w:proofErr w:type="spellStart"/>
      <w:r w:rsidRPr="00365FC8">
        <w:rPr>
          <w:rFonts w:ascii="Bookman Old Style" w:eastAsiaTheme="minorEastAsia" w:hAnsi="Bookman Old Style" w:cs="Bookman Old Style"/>
          <w:color w:val="000000"/>
          <w:kern w:val="28"/>
          <w:lang w:eastAsia="fr-FR"/>
        </w:rPr>
        <w:t>dator</w:t>
      </w:r>
      <w:proofErr w:type="spellEnd"/>
      <w:r w:rsidRPr="00365FC8">
        <w:rPr>
          <w:rFonts w:ascii="Bookman Old Style" w:eastAsiaTheme="minorEastAsia" w:hAnsi="Bookman Old Style" w:cs="Bookman Old Style"/>
          <w:color w:val="000000"/>
          <w:kern w:val="28"/>
          <w:lang w:eastAsia="fr-FR"/>
        </w:rPr>
        <w:t xml:space="preserve"> </w:t>
      </w:r>
      <w:proofErr w:type="spellStart"/>
      <w:r w:rsidRPr="00365FC8">
        <w:rPr>
          <w:rFonts w:ascii="Bookman Old Style" w:eastAsiaTheme="minorEastAsia" w:hAnsi="Bookman Old Style" w:cs="Bookman Old Style"/>
          <w:color w:val="000000"/>
          <w:kern w:val="28"/>
          <w:lang w:eastAsia="fr-FR"/>
        </w:rPr>
        <w:t>ludi</w:t>
      </w:r>
      <w:proofErr w:type="spellEnd"/>
    </w:p>
    <w:p w:rsidR="00365FC8" w:rsidRPr="00365FC8" w:rsidRDefault="00365FC8" w:rsidP="00365FC8">
      <w:pPr>
        <w:widowControl w:val="0"/>
        <w:overflowPunct w:val="0"/>
        <w:autoSpaceDE w:val="0"/>
        <w:autoSpaceDN w:val="0"/>
        <w:adjustRightInd w:val="0"/>
        <w:spacing w:after="0" w:line="240" w:lineRule="auto"/>
        <w:jc w:val="both"/>
        <w:rPr>
          <w:rFonts w:ascii="Bookman Old Style" w:eastAsiaTheme="minorEastAsia" w:hAnsi="Bookman Old Style" w:cs="Bookman Old Style"/>
          <w:color w:val="000000"/>
          <w:kern w:val="28"/>
          <w:lang w:eastAsia="fr-FR"/>
        </w:rPr>
      </w:pPr>
    </w:p>
    <w:p w:rsidR="00365FC8" w:rsidRPr="00365FC8" w:rsidRDefault="00365FC8" w:rsidP="00365FC8">
      <w:pPr>
        <w:widowControl w:val="0"/>
        <w:overflowPunct w:val="0"/>
        <w:autoSpaceDE w:val="0"/>
        <w:autoSpaceDN w:val="0"/>
        <w:adjustRightInd w:val="0"/>
        <w:spacing w:after="0" w:line="240" w:lineRule="auto"/>
        <w:jc w:val="both"/>
        <w:rPr>
          <w:rFonts w:ascii="Bookman Old Style" w:eastAsiaTheme="minorEastAsia" w:hAnsi="Bookman Old Style" w:cs="Bookman Old Style"/>
          <w:color w:val="000000"/>
          <w:kern w:val="28"/>
          <w:lang w:eastAsia="fr-FR"/>
        </w:rPr>
      </w:pPr>
      <w:r w:rsidRPr="00365FC8">
        <w:rPr>
          <w:rFonts w:ascii="Bookman Old Style" w:eastAsiaTheme="minorEastAsia" w:hAnsi="Bookman Old Style" w:cs="Bookman Old Style"/>
          <w:color w:val="000000"/>
          <w:kern w:val="28"/>
          <w:lang w:eastAsia="fr-FR"/>
        </w:rPr>
        <w:t>6. Le spectacle : les gens de théâtre</w:t>
      </w:r>
    </w:p>
    <w:p w:rsidR="00365FC8" w:rsidRPr="00365FC8" w:rsidRDefault="00365FC8" w:rsidP="00365FC8">
      <w:pPr>
        <w:widowControl w:val="0"/>
        <w:overflowPunct w:val="0"/>
        <w:autoSpaceDE w:val="0"/>
        <w:autoSpaceDN w:val="0"/>
        <w:adjustRightInd w:val="0"/>
        <w:spacing w:after="0" w:line="240" w:lineRule="auto"/>
        <w:jc w:val="both"/>
        <w:rPr>
          <w:rFonts w:ascii="Century Schoolbook" w:eastAsiaTheme="minorEastAsia" w:hAnsi="Century Schoolbook" w:cs="Century Schoolbook"/>
          <w:color w:val="000000"/>
          <w:kern w:val="28"/>
          <w:lang w:eastAsia="fr-FR"/>
        </w:rPr>
      </w:pPr>
    </w:p>
    <w:p w:rsidR="00365FC8" w:rsidRPr="00365FC8" w:rsidRDefault="00365FC8" w:rsidP="00365FC8">
      <w:pPr>
        <w:widowControl w:val="0"/>
        <w:overflowPunct w:val="0"/>
        <w:autoSpaceDE w:val="0"/>
        <w:autoSpaceDN w:val="0"/>
        <w:adjustRightInd w:val="0"/>
        <w:spacing w:after="0" w:line="240" w:lineRule="auto"/>
        <w:ind w:left="360" w:hanging="360"/>
        <w:jc w:val="both"/>
        <w:rPr>
          <w:rFonts w:ascii="Century Schoolbook" w:eastAsiaTheme="minorEastAsia" w:hAnsi="Century Schoolbook" w:cs="Century Schoolbook"/>
          <w:color w:val="000000"/>
          <w:kern w:val="28"/>
          <w:lang w:eastAsia="fr-FR"/>
        </w:rPr>
      </w:pPr>
      <w:r w:rsidRPr="00365FC8">
        <w:rPr>
          <w:rFonts w:ascii="Bookman Old Style" w:eastAsiaTheme="minorEastAsia" w:hAnsi="Bookman Old Style" w:cs="Bookman Old Style"/>
          <w:color w:val="000000"/>
          <w:kern w:val="28"/>
          <w:lang w:eastAsia="fr-FR"/>
        </w:rPr>
        <w:t xml:space="preserve">Le </w:t>
      </w:r>
      <w:proofErr w:type="spellStart"/>
      <w:r w:rsidRPr="00365FC8">
        <w:rPr>
          <w:rFonts w:ascii="Bookman Old Style" w:eastAsiaTheme="minorEastAsia" w:hAnsi="Bookman Old Style" w:cs="Bookman Old Style"/>
          <w:color w:val="000000"/>
          <w:kern w:val="28"/>
          <w:lang w:eastAsia="fr-FR"/>
        </w:rPr>
        <w:t>dominus</w:t>
      </w:r>
      <w:proofErr w:type="spellEnd"/>
      <w:r w:rsidRPr="00365FC8">
        <w:rPr>
          <w:rFonts w:ascii="Bookman Old Style" w:eastAsiaTheme="minorEastAsia" w:hAnsi="Bookman Old Style" w:cs="Bookman Old Style"/>
          <w:color w:val="000000"/>
          <w:kern w:val="28"/>
          <w:lang w:eastAsia="fr-FR"/>
        </w:rPr>
        <w:t xml:space="preserve"> </w:t>
      </w:r>
      <w:proofErr w:type="spellStart"/>
      <w:r w:rsidRPr="00365FC8">
        <w:rPr>
          <w:rFonts w:ascii="Bookman Old Style" w:eastAsiaTheme="minorEastAsia" w:hAnsi="Bookman Old Style" w:cs="Bookman Old Style"/>
          <w:color w:val="000000"/>
          <w:kern w:val="28"/>
          <w:lang w:eastAsia="fr-FR"/>
        </w:rPr>
        <w:t>gregis</w:t>
      </w:r>
      <w:proofErr w:type="spellEnd"/>
    </w:p>
    <w:p w:rsidR="00365FC8" w:rsidRPr="00365FC8" w:rsidRDefault="00365FC8" w:rsidP="00365FC8">
      <w:pPr>
        <w:widowControl w:val="0"/>
        <w:overflowPunct w:val="0"/>
        <w:autoSpaceDE w:val="0"/>
        <w:autoSpaceDN w:val="0"/>
        <w:adjustRightInd w:val="0"/>
        <w:spacing w:after="0" w:line="240" w:lineRule="auto"/>
        <w:jc w:val="both"/>
        <w:rPr>
          <w:rFonts w:ascii="Century Schoolbook" w:eastAsiaTheme="minorEastAsia" w:hAnsi="Century Schoolbook" w:cs="Century Schoolbook"/>
          <w:color w:val="000000"/>
          <w:kern w:val="28"/>
          <w:lang w:eastAsia="fr-FR"/>
        </w:rPr>
      </w:pPr>
    </w:p>
    <w:p w:rsidR="00365FC8" w:rsidRPr="00365FC8" w:rsidRDefault="00365FC8" w:rsidP="00365FC8">
      <w:pPr>
        <w:widowControl w:val="0"/>
        <w:overflowPunct w:val="0"/>
        <w:autoSpaceDE w:val="0"/>
        <w:autoSpaceDN w:val="0"/>
        <w:adjustRightInd w:val="0"/>
        <w:spacing w:after="0" w:line="240" w:lineRule="auto"/>
        <w:ind w:left="360" w:hanging="360"/>
        <w:jc w:val="both"/>
        <w:rPr>
          <w:rFonts w:ascii="Century Schoolbook" w:eastAsiaTheme="minorEastAsia" w:hAnsi="Century Schoolbook" w:cs="Century Schoolbook"/>
          <w:color w:val="000000"/>
          <w:kern w:val="28"/>
          <w:lang w:eastAsia="fr-FR"/>
        </w:rPr>
      </w:pPr>
      <w:r w:rsidRPr="00365FC8">
        <w:rPr>
          <w:rFonts w:ascii="Bookman Old Style" w:eastAsiaTheme="minorEastAsia" w:hAnsi="Bookman Old Style" w:cs="Bookman Old Style"/>
          <w:color w:val="000000"/>
          <w:kern w:val="28"/>
          <w:lang w:eastAsia="fr-FR"/>
        </w:rPr>
        <w:t xml:space="preserve">Les acteurs et les danseurs </w:t>
      </w:r>
    </w:p>
    <w:p w:rsidR="00365FC8" w:rsidRPr="00365FC8" w:rsidRDefault="00365FC8" w:rsidP="00365FC8">
      <w:pPr>
        <w:widowControl w:val="0"/>
        <w:overflowPunct w:val="0"/>
        <w:autoSpaceDE w:val="0"/>
        <w:autoSpaceDN w:val="0"/>
        <w:adjustRightInd w:val="0"/>
        <w:spacing w:after="0" w:line="240" w:lineRule="auto"/>
        <w:jc w:val="both"/>
        <w:rPr>
          <w:rFonts w:ascii="Century Schoolbook" w:eastAsiaTheme="minorEastAsia" w:hAnsi="Century Schoolbook" w:cs="Century Schoolbook"/>
          <w:color w:val="000000"/>
          <w:kern w:val="28"/>
          <w:lang w:eastAsia="fr-FR"/>
        </w:rPr>
      </w:pPr>
    </w:p>
    <w:p w:rsidR="00365FC8" w:rsidRPr="00365FC8" w:rsidRDefault="00365FC8" w:rsidP="00365FC8">
      <w:pPr>
        <w:widowControl w:val="0"/>
        <w:overflowPunct w:val="0"/>
        <w:autoSpaceDE w:val="0"/>
        <w:autoSpaceDN w:val="0"/>
        <w:adjustRightInd w:val="0"/>
        <w:spacing w:after="0" w:line="240" w:lineRule="auto"/>
        <w:ind w:left="360" w:hanging="360"/>
        <w:jc w:val="both"/>
        <w:rPr>
          <w:rFonts w:ascii="Century Schoolbook" w:eastAsiaTheme="minorEastAsia" w:hAnsi="Century Schoolbook" w:cs="Century Schoolbook"/>
          <w:color w:val="000000"/>
          <w:kern w:val="28"/>
          <w:lang w:eastAsia="fr-FR"/>
        </w:rPr>
      </w:pPr>
      <w:r w:rsidRPr="00365FC8">
        <w:rPr>
          <w:rFonts w:ascii="Bookman Old Style" w:eastAsiaTheme="minorEastAsia" w:hAnsi="Bookman Old Style" w:cs="Bookman Old Style"/>
          <w:color w:val="000000"/>
          <w:kern w:val="28"/>
          <w:lang w:eastAsia="fr-FR"/>
        </w:rPr>
        <w:t>Le statut paradoxal de l'acteur</w:t>
      </w:r>
    </w:p>
    <w:p w:rsidR="00365FC8" w:rsidRPr="00365FC8" w:rsidRDefault="00365FC8" w:rsidP="00365FC8">
      <w:pPr>
        <w:widowControl w:val="0"/>
        <w:overflowPunct w:val="0"/>
        <w:autoSpaceDE w:val="0"/>
        <w:autoSpaceDN w:val="0"/>
        <w:adjustRightInd w:val="0"/>
        <w:spacing w:after="0" w:line="240" w:lineRule="auto"/>
        <w:jc w:val="both"/>
        <w:rPr>
          <w:rFonts w:ascii="Bookman Old Style" w:eastAsiaTheme="minorEastAsia" w:hAnsi="Bookman Old Style" w:cs="Bookman Old Style"/>
          <w:color w:val="000000"/>
          <w:kern w:val="28"/>
          <w:lang w:eastAsia="fr-FR"/>
        </w:rPr>
      </w:pPr>
    </w:p>
    <w:p w:rsidR="00365FC8" w:rsidRPr="00365FC8" w:rsidRDefault="00365FC8" w:rsidP="00365FC8">
      <w:pPr>
        <w:widowControl w:val="0"/>
        <w:overflowPunct w:val="0"/>
        <w:autoSpaceDE w:val="0"/>
        <w:autoSpaceDN w:val="0"/>
        <w:adjustRightInd w:val="0"/>
        <w:spacing w:after="0" w:line="240" w:lineRule="auto"/>
        <w:jc w:val="both"/>
        <w:rPr>
          <w:rFonts w:ascii="Century Schoolbook" w:eastAsiaTheme="minorEastAsia" w:hAnsi="Century Schoolbook" w:cs="Century Schoolbook"/>
          <w:color w:val="000000"/>
          <w:kern w:val="28"/>
          <w:lang w:eastAsia="fr-FR"/>
        </w:rPr>
      </w:pPr>
      <w:r w:rsidRPr="00365FC8">
        <w:rPr>
          <w:rFonts w:ascii="Bookman Old Style" w:eastAsiaTheme="minorEastAsia" w:hAnsi="Bookman Old Style" w:cs="Bookman Old Style"/>
          <w:color w:val="000000"/>
          <w:kern w:val="28"/>
          <w:lang w:eastAsia="fr-FR"/>
        </w:rPr>
        <w:t>7. Les personnages et les costumes</w:t>
      </w:r>
    </w:p>
    <w:p w:rsidR="00365FC8" w:rsidRPr="00365FC8" w:rsidRDefault="00365FC8" w:rsidP="00365FC8">
      <w:pPr>
        <w:widowControl w:val="0"/>
        <w:overflowPunct w:val="0"/>
        <w:autoSpaceDE w:val="0"/>
        <w:autoSpaceDN w:val="0"/>
        <w:adjustRightInd w:val="0"/>
        <w:spacing w:after="0" w:line="240" w:lineRule="auto"/>
        <w:jc w:val="both"/>
        <w:rPr>
          <w:rFonts w:ascii="Century Schoolbook" w:eastAsiaTheme="minorEastAsia" w:hAnsi="Century Schoolbook" w:cs="Century Schoolbook"/>
          <w:color w:val="000000"/>
          <w:kern w:val="28"/>
          <w:lang w:eastAsia="fr-FR"/>
        </w:rPr>
      </w:pPr>
    </w:p>
    <w:p w:rsidR="00365FC8" w:rsidRPr="00365FC8" w:rsidRDefault="00365FC8" w:rsidP="00365FC8">
      <w:pPr>
        <w:widowControl w:val="0"/>
        <w:overflowPunct w:val="0"/>
        <w:autoSpaceDE w:val="0"/>
        <w:autoSpaceDN w:val="0"/>
        <w:adjustRightInd w:val="0"/>
        <w:spacing w:after="0" w:line="240" w:lineRule="auto"/>
        <w:jc w:val="both"/>
        <w:rPr>
          <w:rFonts w:ascii="Century Schoolbook" w:eastAsiaTheme="minorEastAsia" w:hAnsi="Century Schoolbook" w:cs="Century Schoolbook"/>
          <w:color w:val="000000"/>
          <w:kern w:val="28"/>
          <w:lang w:eastAsia="fr-FR"/>
        </w:rPr>
      </w:pPr>
      <w:r w:rsidRPr="00365FC8">
        <w:rPr>
          <w:rFonts w:ascii="Bookman Old Style" w:eastAsiaTheme="minorEastAsia" w:hAnsi="Bookman Old Style" w:cs="Bookman Old Style"/>
          <w:color w:val="000000"/>
          <w:kern w:val="28"/>
          <w:lang w:eastAsia="fr-FR"/>
        </w:rPr>
        <w:t>8. La musique</w:t>
      </w:r>
    </w:p>
    <w:p w:rsidR="00365FC8" w:rsidRPr="00365FC8" w:rsidRDefault="00365FC8" w:rsidP="00365FC8">
      <w:pPr>
        <w:widowControl w:val="0"/>
        <w:overflowPunct w:val="0"/>
        <w:autoSpaceDE w:val="0"/>
        <w:autoSpaceDN w:val="0"/>
        <w:adjustRightInd w:val="0"/>
        <w:spacing w:after="0" w:line="240" w:lineRule="auto"/>
        <w:jc w:val="both"/>
        <w:rPr>
          <w:rFonts w:ascii="Century Schoolbook" w:eastAsiaTheme="minorEastAsia" w:hAnsi="Century Schoolbook" w:cs="Century Schoolbook"/>
          <w:color w:val="000000"/>
          <w:kern w:val="28"/>
          <w:lang w:eastAsia="fr-FR"/>
        </w:rPr>
      </w:pPr>
    </w:p>
    <w:p w:rsidR="00365FC8" w:rsidRPr="0030451A" w:rsidRDefault="00365FC8" w:rsidP="00365FC8">
      <w:pPr>
        <w:widowControl w:val="0"/>
        <w:overflowPunct w:val="0"/>
        <w:autoSpaceDE w:val="0"/>
        <w:autoSpaceDN w:val="0"/>
        <w:adjustRightInd w:val="0"/>
        <w:spacing w:after="0" w:line="240" w:lineRule="auto"/>
        <w:jc w:val="both"/>
        <w:rPr>
          <w:rFonts w:ascii="Bookman Old Style" w:eastAsiaTheme="minorEastAsia" w:hAnsi="Bookman Old Style" w:cs="Bookman Old Style"/>
          <w:color w:val="000000"/>
          <w:kern w:val="28"/>
          <w:lang w:eastAsia="fr-FR"/>
        </w:rPr>
      </w:pPr>
      <w:r w:rsidRPr="0030451A">
        <w:rPr>
          <w:rFonts w:ascii="Bookman Old Style" w:eastAsiaTheme="minorEastAsia" w:hAnsi="Bookman Old Style" w:cs="Bookman Old Style"/>
          <w:color w:val="000000"/>
          <w:kern w:val="28"/>
          <w:lang w:eastAsia="fr-FR"/>
        </w:rPr>
        <w:t>9. Le public</w:t>
      </w:r>
    </w:p>
    <w:p w:rsidR="00365FC8" w:rsidRPr="0030451A" w:rsidRDefault="00365FC8" w:rsidP="00365FC8">
      <w:pPr>
        <w:widowControl w:val="0"/>
        <w:overflowPunct w:val="0"/>
        <w:autoSpaceDE w:val="0"/>
        <w:autoSpaceDN w:val="0"/>
        <w:adjustRightInd w:val="0"/>
        <w:spacing w:after="0" w:line="240" w:lineRule="auto"/>
        <w:jc w:val="both"/>
        <w:rPr>
          <w:rFonts w:ascii="Century Schoolbook" w:eastAsiaTheme="minorEastAsia" w:hAnsi="Century Schoolbook" w:cs="Century Schoolbook"/>
          <w:color w:val="000000"/>
          <w:kern w:val="28"/>
          <w:lang w:eastAsia="fr-FR"/>
        </w:rPr>
      </w:pPr>
    </w:p>
    <w:p w:rsidR="00365FC8" w:rsidRPr="0030451A" w:rsidRDefault="00365FC8" w:rsidP="00365FC8">
      <w:pPr>
        <w:widowControl w:val="0"/>
        <w:overflowPunct w:val="0"/>
        <w:autoSpaceDE w:val="0"/>
        <w:autoSpaceDN w:val="0"/>
        <w:adjustRightInd w:val="0"/>
        <w:spacing w:after="0" w:line="240" w:lineRule="auto"/>
        <w:jc w:val="both"/>
        <w:rPr>
          <w:rFonts w:ascii="Century Schoolbook" w:eastAsiaTheme="minorEastAsia" w:hAnsi="Century Schoolbook" w:cs="Century Schoolbook"/>
          <w:color w:val="000000"/>
          <w:kern w:val="28"/>
          <w:lang w:eastAsia="fr-FR"/>
        </w:rPr>
      </w:pPr>
      <w:r w:rsidRPr="0030451A">
        <w:rPr>
          <w:rFonts w:ascii="Century Schoolbook" w:eastAsiaTheme="minorEastAsia" w:hAnsi="Century Schoolbook" w:cs="Century Schoolbook"/>
          <w:color w:val="000000"/>
          <w:kern w:val="28"/>
          <w:lang w:eastAsia="fr-FR"/>
        </w:rPr>
        <w:t xml:space="preserve">10 .Conclusion </w:t>
      </w:r>
    </w:p>
    <w:p w:rsidR="00365FC8" w:rsidRPr="00365FC8" w:rsidRDefault="00365FC8" w:rsidP="00365FC8">
      <w:pPr>
        <w:widowControl w:val="0"/>
        <w:overflowPunct w:val="0"/>
        <w:autoSpaceDE w:val="0"/>
        <w:autoSpaceDN w:val="0"/>
        <w:adjustRightInd w:val="0"/>
        <w:spacing w:after="0" w:line="240" w:lineRule="auto"/>
        <w:jc w:val="both"/>
        <w:rPr>
          <w:rFonts w:ascii="Century Schoolbook" w:eastAsiaTheme="minorEastAsia" w:hAnsi="Century Schoolbook" w:cs="Century Schoolbook"/>
          <w:color w:val="000000"/>
          <w:kern w:val="28"/>
          <w:lang w:eastAsia="fr-FR"/>
        </w:rPr>
      </w:pPr>
    </w:p>
    <w:p w:rsidR="00365FC8" w:rsidRDefault="00365FC8" w:rsidP="00365FC8">
      <w:pPr>
        <w:widowControl w:val="0"/>
        <w:overflowPunct w:val="0"/>
        <w:autoSpaceDE w:val="0"/>
        <w:autoSpaceDN w:val="0"/>
        <w:adjustRightInd w:val="0"/>
        <w:spacing w:after="0" w:line="240" w:lineRule="auto"/>
        <w:jc w:val="both"/>
        <w:rPr>
          <w:rFonts w:ascii="Century Schoolbook" w:eastAsiaTheme="minorEastAsia" w:hAnsi="Century Schoolbook" w:cs="Century Schoolbook"/>
          <w:color w:val="008000"/>
          <w:kern w:val="28"/>
          <w:lang w:eastAsia="fr-FR"/>
        </w:rPr>
      </w:pPr>
    </w:p>
    <w:p w:rsidR="00365FC8" w:rsidRDefault="00365FC8" w:rsidP="00365FC8">
      <w:pPr>
        <w:widowControl w:val="0"/>
        <w:overflowPunct w:val="0"/>
        <w:autoSpaceDE w:val="0"/>
        <w:autoSpaceDN w:val="0"/>
        <w:adjustRightInd w:val="0"/>
        <w:spacing w:after="0" w:line="240" w:lineRule="auto"/>
        <w:jc w:val="both"/>
        <w:rPr>
          <w:rFonts w:ascii="Century Schoolbook" w:eastAsiaTheme="minorEastAsia" w:hAnsi="Century Schoolbook" w:cs="Century Schoolbook"/>
          <w:color w:val="008000"/>
          <w:kern w:val="28"/>
          <w:lang w:eastAsia="fr-FR"/>
        </w:rPr>
      </w:pPr>
    </w:p>
    <w:p w:rsidR="00365FC8" w:rsidRDefault="00365FC8" w:rsidP="00365FC8">
      <w:pPr>
        <w:widowControl w:val="0"/>
        <w:overflowPunct w:val="0"/>
        <w:autoSpaceDE w:val="0"/>
        <w:autoSpaceDN w:val="0"/>
        <w:adjustRightInd w:val="0"/>
        <w:spacing w:after="0" w:line="240" w:lineRule="auto"/>
        <w:jc w:val="both"/>
        <w:rPr>
          <w:rFonts w:ascii="Century Schoolbook" w:eastAsiaTheme="minorEastAsia" w:hAnsi="Century Schoolbook" w:cs="Century Schoolbook"/>
          <w:color w:val="008000"/>
          <w:kern w:val="28"/>
          <w:lang w:eastAsia="fr-FR"/>
        </w:rPr>
      </w:pPr>
    </w:p>
    <w:p w:rsidR="00365FC8" w:rsidRDefault="00365FC8" w:rsidP="00365FC8">
      <w:pPr>
        <w:widowControl w:val="0"/>
        <w:overflowPunct w:val="0"/>
        <w:autoSpaceDE w:val="0"/>
        <w:autoSpaceDN w:val="0"/>
        <w:adjustRightInd w:val="0"/>
        <w:spacing w:after="0" w:line="240" w:lineRule="auto"/>
        <w:jc w:val="both"/>
        <w:rPr>
          <w:rFonts w:ascii="Century Schoolbook" w:eastAsiaTheme="minorEastAsia" w:hAnsi="Century Schoolbook" w:cs="Century Schoolbook"/>
          <w:color w:val="008000"/>
          <w:kern w:val="28"/>
          <w:lang w:eastAsia="fr-FR"/>
        </w:rPr>
      </w:pPr>
    </w:p>
    <w:p w:rsidR="00365FC8" w:rsidRDefault="00365FC8" w:rsidP="00365FC8">
      <w:pPr>
        <w:widowControl w:val="0"/>
        <w:overflowPunct w:val="0"/>
        <w:autoSpaceDE w:val="0"/>
        <w:autoSpaceDN w:val="0"/>
        <w:adjustRightInd w:val="0"/>
        <w:spacing w:after="0" w:line="240" w:lineRule="auto"/>
        <w:jc w:val="both"/>
        <w:rPr>
          <w:rFonts w:ascii="Century Schoolbook" w:eastAsiaTheme="minorEastAsia" w:hAnsi="Century Schoolbook" w:cs="Century Schoolbook"/>
          <w:color w:val="008000"/>
          <w:kern w:val="28"/>
          <w:lang w:eastAsia="fr-FR"/>
        </w:rPr>
      </w:pPr>
    </w:p>
    <w:p w:rsidR="00365FC8" w:rsidRDefault="00365FC8" w:rsidP="00365FC8">
      <w:pPr>
        <w:widowControl w:val="0"/>
        <w:overflowPunct w:val="0"/>
        <w:autoSpaceDE w:val="0"/>
        <w:autoSpaceDN w:val="0"/>
        <w:adjustRightInd w:val="0"/>
        <w:spacing w:after="0" w:line="240" w:lineRule="auto"/>
        <w:jc w:val="both"/>
        <w:rPr>
          <w:rFonts w:ascii="Century Schoolbook" w:eastAsiaTheme="minorEastAsia" w:hAnsi="Century Schoolbook" w:cs="Century Schoolbook"/>
          <w:color w:val="008000"/>
          <w:kern w:val="28"/>
          <w:lang w:eastAsia="fr-FR"/>
        </w:rPr>
      </w:pPr>
    </w:p>
    <w:p w:rsidR="00365FC8" w:rsidRDefault="00365FC8" w:rsidP="00365FC8">
      <w:pPr>
        <w:widowControl w:val="0"/>
        <w:overflowPunct w:val="0"/>
        <w:autoSpaceDE w:val="0"/>
        <w:autoSpaceDN w:val="0"/>
        <w:adjustRightInd w:val="0"/>
        <w:spacing w:after="0" w:line="240" w:lineRule="auto"/>
        <w:jc w:val="both"/>
        <w:rPr>
          <w:rFonts w:ascii="Century Schoolbook" w:eastAsiaTheme="minorEastAsia" w:hAnsi="Century Schoolbook" w:cs="Century Schoolbook"/>
          <w:color w:val="008000"/>
          <w:kern w:val="28"/>
          <w:lang w:eastAsia="fr-FR"/>
        </w:rPr>
      </w:pPr>
    </w:p>
    <w:p w:rsidR="00365FC8" w:rsidRPr="00365FC8" w:rsidRDefault="00365FC8" w:rsidP="00365FC8">
      <w:pPr>
        <w:widowControl w:val="0"/>
        <w:overflowPunct w:val="0"/>
        <w:autoSpaceDE w:val="0"/>
        <w:autoSpaceDN w:val="0"/>
        <w:adjustRightInd w:val="0"/>
        <w:spacing w:after="0" w:line="240" w:lineRule="auto"/>
        <w:jc w:val="both"/>
        <w:rPr>
          <w:rFonts w:ascii="Century Schoolbook" w:eastAsiaTheme="minorEastAsia" w:hAnsi="Century Schoolbook" w:cs="Century Schoolbook"/>
          <w:color w:val="008000"/>
          <w:kern w:val="28"/>
          <w:lang w:eastAsia="fr-FR"/>
        </w:rPr>
      </w:pPr>
    </w:p>
    <w:p w:rsidR="00365FC8" w:rsidRPr="0030451A" w:rsidRDefault="00365FC8" w:rsidP="00365FC8">
      <w:pPr>
        <w:widowControl w:val="0"/>
        <w:overflowPunct w:val="0"/>
        <w:autoSpaceDE w:val="0"/>
        <w:autoSpaceDN w:val="0"/>
        <w:adjustRightInd w:val="0"/>
        <w:spacing w:after="0" w:line="240" w:lineRule="auto"/>
        <w:jc w:val="both"/>
        <w:rPr>
          <w:rFonts w:ascii="Century Schoolbook" w:eastAsiaTheme="minorEastAsia" w:hAnsi="Century Schoolbook" w:cs="Century Schoolbook"/>
          <w:color w:val="008000"/>
          <w:kern w:val="28"/>
          <w:lang w:eastAsia="fr-FR"/>
        </w:rPr>
      </w:pPr>
    </w:p>
    <w:p w:rsidR="00365FC8" w:rsidRPr="00365FC8" w:rsidRDefault="00365FC8" w:rsidP="00365FC8">
      <w:pPr>
        <w:widowControl w:val="0"/>
        <w:overflowPunct w:val="0"/>
        <w:autoSpaceDE w:val="0"/>
        <w:autoSpaceDN w:val="0"/>
        <w:adjustRightInd w:val="0"/>
        <w:spacing w:after="0" w:line="240" w:lineRule="auto"/>
        <w:jc w:val="both"/>
        <w:rPr>
          <w:rFonts w:ascii="Century Schoolbook" w:eastAsiaTheme="minorEastAsia" w:hAnsi="Century Schoolbook" w:cs="Century Schoolbook"/>
          <w:color w:val="FF00FF"/>
          <w:kern w:val="28"/>
          <w:lang w:eastAsia="fr-FR"/>
        </w:rPr>
      </w:pPr>
      <w:r w:rsidRPr="00365FC8">
        <w:rPr>
          <w:rFonts w:ascii="Century Schoolbook" w:eastAsiaTheme="minorEastAsia" w:hAnsi="Century Schoolbook" w:cs="Century Schoolbook"/>
          <w:color w:val="FF00FF"/>
          <w:kern w:val="28"/>
          <w:u w:val="single"/>
          <w:lang w:eastAsia="fr-FR"/>
        </w:rPr>
        <w:t xml:space="preserve">Introduction : </w:t>
      </w:r>
    </w:p>
    <w:p w:rsidR="00365FC8" w:rsidRPr="00365FC8" w:rsidRDefault="00365FC8" w:rsidP="00365FC8">
      <w:pPr>
        <w:widowControl w:val="0"/>
        <w:overflowPunct w:val="0"/>
        <w:autoSpaceDE w:val="0"/>
        <w:autoSpaceDN w:val="0"/>
        <w:adjustRightInd w:val="0"/>
        <w:spacing w:after="0" w:line="240" w:lineRule="auto"/>
        <w:jc w:val="both"/>
        <w:rPr>
          <w:rFonts w:ascii="Century Schoolbook" w:eastAsiaTheme="minorEastAsia" w:hAnsi="Century Schoolbook" w:cs="Century Schoolbook"/>
          <w:color w:val="008000"/>
          <w:kern w:val="28"/>
          <w:lang w:eastAsia="fr-FR"/>
        </w:rPr>
      </w:pPr>
    </w:p>
    <w:p w:rsidR="00365FC8" w:rsidRPr="00365FC8" w:rsidRDefault="00365FC8" w:rsidP="00365FC8">
      <w:pPr>
        <w:widowControl w:val="0"/>
        <w:overflowPunct w:val="0"/>
        <w:autoSpaceDE w:val="0"/>
        <w:autoSpaceDN w:val="0"/>
        <w:adjustRightInd w:val="0"/>
        <w:spacing w:after="0" w:line="240" w:lineRule="auto"/>
        <w:jc w:val="both"/>
        <w:rPr>
          <w:rFonts w:ascii="Century Schoolbook" w:eastAsiaTheme="minorEastAsia" w:hAnsi="Century Schoolbook" w:cs="Century Schoolbook"/>
          <w:color w:val="FF9900"/>
          <w:kern w:val="28"/>
          <w:lang w:eastAsia="fr-FR"/>
        </w:rPr>
      </w:pPr>
      <w:r w:rsidRPr="00365FC8">
        <w:rPr>
          <w:rFonts w:ascii="Century Schoolbook" w:eastAsiaTheme="minorEastAsia" w:hAnsi="Century Schoolbook" w:cs="Century Schoolbook"/>
          <w:color w:val="FF6600"/>
          <w:kern w:val="28"/>
          <w:lang w:eastAsia="fr-FR"/>
        </w:rPr>
        <w:t xml:space="preserve"> Avant de vous définir le </w:t>
      </w:r>
      <w:r w:rsidR="00FD2B94" w:rsidRPr="00365FC8">
        <w:rPr>
          <w:rFonts w:ascii="Century Schoolbook" w:eastAsiaTheme="minorEastAsia" w:hAnsi="Century Schoolbook" w:cs="Century Schoolbook"/>
          <w:color w:val="FF6600"/>
          <w:kern w:val="28"/>
          <w:lang w:eastAsia="fr-FR"/>
        </w:rPr>
        <w:t>théâtre,</w:t>
      </w:r>
      <w:r w:rsidRPr="00365FC8">
        <w:rPr>
          <w:rFonts w:ascii="Century Schoolbook" w:eastAsiaTheme="minorEastAsia" w:hAnsi="Century Schoolbook" w:cs="Century Schoolbook"/>
          <w:color w:val="FF6600"/>
          <w:kern w:val="28"/>
          <w:lang w:eastAsia="fr-FR"/>
        </w:rPr>
        <w:t xml:space="preserve"> je voulais vous informé  des différents monuments qui </w:t>
      </w:r>
      <w:r w:rsidR="00FD2B94" w:rsidRPr="00365FC8">
        <w:rPr>
          <w:rFonts w:ascii="Century Schoolbook" w:eastAsiaTheme="minorEastAsia" w:hAnsi="Century Schoolbook" w:cs="Century Schoolbook"/>
          <w:color w:val="FF6600"/>
          <w:kern w:val="28"/>
          <w:lang w:eastAsia="fr-FR"/>
        </w:rPr>
        <w:t>a</w:t>
      </w:r>
      <w:r w:rsidRPr="00365FC8">
        <w:rPr>
          <w:rFonts w:ascii="Century Schoolbook" w:eastAsiaTheme="minorEastAsia" w:hAnsi="Century Schoolbook" w:cs="Century Schoolbook"/>
          <w:color w:val="FF6600"/>
          <w:kern w:val="28"/>
          <w:lang w:eastAsia="fr-FR"/>
        </w:rPr>
        <w:t xml:space="preserve"> été instauré par les empereurs pour éviter </w:t>
      </w:r>
      <w:r w:rsidR="00CF5A7D" w:rsidRPr="00365FC8">
        <w:rPr>
          <w:rFonts w:ascii="Century Schoolbook" w:eastAsiaTheme="minorEastAsia" w:hAnsi="Century Schoolbook" w:cs="Century Schoolbook"/>
          <w:color w:val="FF6600"/>
          <w:kern w:val="28"/>
          <w:lang w:eastAsia="fr-FR"/>
        </w:rPr>
        <w:t>les différents mécontentements</w:t>
      </w:r>
      <w:r w:rsidRPr="00365FC8">
        <w:rPr>
          <w:rFonts w:ascii="Century Schoolbook" w:eastAsiaTheme="minorEastAsia" w:hAnsi="Century Schoolbook" w:cs="Century Schoolbook"/>
          <w:color w:val="FF6600"/>
          <w:kern w:val="28"/>
          <w:lang w:eastAsia="fr-FR"/>
        </w:rPr>
        <w:t xml:space="preserve"> du </w:t>
      </w:r>
      <w:r w:rsidR="00FD2B94" w:rsidRPr="00365FC8">
        <w:rPr>
          <w:rFonts w:ascii="Century Schoolbook" w:eastAsiaTheme="minorEastAsia" w:hAnsi="Century Schoolbook" w:cs="Century Schoolbook"/>
          <w:color w:val="FF6600"/>
          <w:kern w:val="28"/>
          <w:lang w:eastAsia="fr-FR"/>
        </w:rPr>
        <w:t xml:space="preserve">peuple. </w:t>
      </w:r>
      <w:r w:rsidRPr="00365FC8">
        <w:rPr>
          <w:rFonts w:ascii="Century Schoolbook" w:eastAsiaTheme="minorEastAsia" w:hAnsi="Century Schoolbook" w:cs="Century Schoolbook"/>
          <w:color w:val="FF6600"/>
          <w:kern w:val="28"/>
          <w:lang w:eastAsia="fr-FR"/>
        </w:rPr>
        <w:t xml:space="preserve">Les différents </w:t>
      </w:r>
      <w:r w:rsidRPr="00365FC8">
        <w:rPr>
          <w:rFonts w:ascii="Century Schoolbook" w:eastAsiaTheme="minorEastAsia" w:hAnsi="Century Schoolbook" w:cs="Century Schoolbook"/>
          <w:color w:val="FF9900"/>
          <w:kern w:val="28"/>
          <w:lang w:eastAsia="fr-FR"/>
        </w:rPr>
        <w:t>édifices sont :</w:t>
      </w:r>
    </w:p>
    <w:p w:rsidR="00365FC8" w:rsidRPr="00365FC8" w:rsidRDefault="00365FC8" w:rsidP="00365FC8">
      <w:pPr>
        <w:widowControl w:val="0"/>
        <w:overflowPunct w:val="0"/>
        <w:autoSpaceDE w:val="0"/>
        <w:autoSpaceDN w:val="0"/>
        <w:adjustRightInd w:val="0"/>
        <w:spacing w:after="0" w:line="240" w:lineRule="auto"/>
        <w:jc w:val="both"/>
        <w:rPr>
          <w:rFonts w:ascii="Century Schoolbook" w:eastAsiaTheme="minorEastAsia" w:hAnsi="Century Schoolbook" w:cs="Century Schoolbook"/>
          <w:color w:val="FF9900"/>
          <w:kern w:val="28"/>
          <w:lang w:eastAsia="fr-FR"/>
        </w:rPr>
      </w:pPr>
      <w:r w:rsidRPr="00365FC8">
        <w:rPr>
          <w:rFonts w:ascii="Century Schoolbook" w:eastAsiaTheme="minorEastAsia" w:hAnsi="Century Schoolbook" w:cs="Century Schoolbook"/>
          <w:color w:val="FF9900"/>
          <w:kern w:val="28"/>
          <w:lang w:eastAsia="fr-FR"/>
        </w:rPr>
        <w:t>- les cirques sont public instauré pour les course de chars</w:t>
      </w:r>
    </w:p>
    <w:p w:rsidR="00365FC8" w:rsidRPr="00365FC8" w:rsidRDefault="00365FC8" w:rsidP="00365FC8">
      <w:pPr>
        <w:widowControl w:val="0"/>
        <w:overflowPunct w:val="0"/>
        <w:autoSpaceDE w:val="0"/>
        <w:autoSpaceDN w:val="0"/>
        <w:adjustRightInd w:val="0"/>
        <w:spacing w:after="0" w:line="240" w:lineRule="auto"/>
        <w:jc w:val="both"/>
        <w:rPr>
          <w:rFonts w:ascii="Century Schoolbook" w:eastAsiaTheme="minorEastAsia" w:hAnsi="Century Schoolbook" w:cs="Century Schoolbook"/>
          <w:color w:val="FF9900"/>
          <w:kern w:val="28"/>
          <w:lang w:eastAsia="fr-FR"/>
        </w:rPr>
      </w:pPr>
      <w:r w:rsidRPr="00365FC8">
        <w:rPr>
          <w:rFonts w:ascii="Century Schoolbook" w:eastAsiaTheme="minorEastAsia" w:hAnsi="Century Schoolbook" w:cs="Century Schoolbook"/>
          <w:color w:val="FF9900"/>
          <w:kern w:val="28"/>
          <w:lang w:eastAsia="fr-FR"/>
        </w:rPr>
        <w:t xml:space="preserve">- les amphithéâtres créés pour voir le monde romain avec les combats de gladiateurs et d’animaux </w:t>
      </w:r>
      <w:r w:rsidR="00FD2B94" w:rsidRPr="00365FC8">
        <w:rPr>
          <w:rFonts w:ascii="Century Schoolbook" w:eastAsiaTheme="minorEastAsia" w:hAnsi="Century Schoolbook" w:cs="Century Schoolbook"/>
          <w:color w:val="FF9900"/>
          <w:kern w:val="28"/>
          <w:lang w:eastAsia="fr-FR"/>
        </w:rPr>
        <w:t>sauvages. Exemple</w:t>
      </w:r>
      <w:r w:rsidRPr="00365FC8">
        <w:rPr>
          <w:rFonts w:ascii="Century Schoolbook" w:eastAsiaTheme="minorEastAsia" w:hAnsi="Century Schoolbook" w:cs="Century Schoolbook"/>
          <w:color w:val="FF9900"/>
          <w:kern w:val="28"/>
          <w:lang w:eastAsia="fr-FR"/>
        </w:rPr>
        <w:t xml:space="preserve"> le Colisée.</w:t>
      </w:r>
    </w:p>
    <w:p w:rsidR="00365FC8" w:rsidRPr="00365FC8" w:rsidRDefault="00365FC8" w:rsidP="00365FC8">
      <w:pPr>
        <w:widowControl w:val="0"/>
        <w:overflowPunct w:val="0"/>
        <w:autoSpaceDE w:val="0"/>
        <w:autoSpaceDN w:val="0"/>
        <w:adjustRightInd w:val="0"/>
        <w:spacing w:after="0" w:line="240" w:lineRule="auto"/>
        <w:jc w:val="both"/>
        <w:rPr>
          <w:rFonts w:ascii="Century Schoolbook" w:eastAsiaTheme="minorEastAsia" w:hAnsi="Century Schoolbook" w:cs="Century Schoolbook"/>
          <w:color w:val="FFCC66"/>
          <w:kern w:val="28"/>
          <w:lang w:eastAsia="fr-FR"/>
        </w:rPr>
      </w:pPr>
      <w:r w:rsidRPr="00365FC8">
        <w:rPr>
          <w:rFonts w:ascii="Century Schoolbook" w:eastAsiaTheme="minorEastAsia" w:hAnsi="Century Schoolbook" w:cs="Century Schoolbook"/>
          <w:color w:val="FF9900"/>
          <w:kern w:val="28"/>
          <w:lang w:eastAsia="fr-FR"/>
        </w:rPr>
        <w:t xml:space="preserve">- les thermes sont des </w:t>
      </w:r>
      <w:r w:rsidR="00FD2B94" w:rsidRPr="00365FC8">
        <w:rPr>
          <w:rFonts w:ascii="Century Schoolbook" w:eastAsiaTheme="minorEastAsia" w:hAnsi="Century Schoolbook" w:cs="Century Schoolbook"/>
          <w:color w:val="FF9900"/>
          <w:kern w:val="28"/>
          <w:lang w:eastAsia="fr-FR"/>
        </w:rPr>
        <w:t>établissements</w:t>
      </w:r>
      <w:r w:rsidRPr="00365FC8">
        <w:rPr>
          <w:rFonts w:ascii="Century Schoolbook" w:eastAsiaTheme="minorEastAsia" w:hAnsi="Century Schoolbook" w:cs="Century Schoolbook"/>
          <w:color w:val="FF9900"/>
          <w:kern w:val="28"/>
          <w:lang w:eastAsia="fr-FR"/>
        </w:rPr>
        <w:t xml:space="preserve"> de </w:t>
      </w:r>
      <w:r w:rsidR="00FD2B94" w:rsidRPr="00365FC8">
        <w:rPr>
          <w:rFonts w:ascii="Century Schoolbook" w:eastAsiaTheme="minorEastAsia" w:hAnsi="Century Schoolbook" w:cs="Century Schoolbook"/>
          <w:color w:val="FFCC66"/>
          <w:kern w:val="28"/>
          <w:lang w:eastAsia="fr-FR"/>
        </w:rPr>
        <w:t>bain public.</w:t>
      </w:r>
    </w:p>
    <w:p w:rsidR="00365FC8" w:rsidRPr="00365FC8" w:rsidRDefault="00365FC8" w:rsidP="00365FC8">
      <w:pPr>
        <w:widowControl w:val="0"/>
        <w:overflowPunct w:val="0"/>
        <w:autoSpaceDE w:val="0"/>
        <w:autoSpaceDN w:val="0"/>
        <w:adjustRightInd w:val="0"/>
        <w:spacing w:after="0" w:line="240" w:lineRule="auto"/>
        <w:jc w:val="both"/>
        <w:rPr>
          <w:rFonts w:ascii="Century Schoolbook" w:eastAsiaTheme="minorEastAsia" w:hAnsi="Century Schoolbook" w:cs="Century Schoolbook"/>
          <w:color w:val="FFCC66"/>
          <w:kern w:val="28"/>
          <w:lang w:eastAsia="fr-FR"/>
        </w:rPr>
      </w:pPr>
      <w:r w:rsidRPr="00365FC8">
        <w:rPr>
          <w:rFonts w:ascii="Century Schoolbook" w:eastAsiaTheme="minorEastAsia" w:hAnsi="Century Schoolbook" w:cs="Century Schoolbook"/>
          <w:color w:val="FFCC66"/>
          <w:kern w:val="28"/>
          <w:lang w:eastAsia="fr-FR"/>
        </w:rPr>
        <w:t xml:space="preserve">- les théâtres édifice dans lequel se jouait des pièces ouvert </w:t>
      </w:r>
      <w:r w:rsidR="00FD2B94" w:rsidRPr="00365FC8">
        <w:rPr>
          <w:rFonts w:ascii="Century Schoolbook" w:eastAsiaTheme="minorEastAsia" w:hAnsi="Century Schoolbook" w:cs="Century Schoolbook"/>
          <w:color w:val="FFCC66"/>
          <w:kern w:val="28"/>
          <w:lang w:eastAsia="fr-FR"/>
        </w:rPr>
        <w:t>à</w:t>
      </w:r>
      <w:r w:rsidRPr="00365FC8">
        <w:rPr>
          <w:rFonts w:ascii="Century Schoolbook" w:eastAsiaTheme="minorEastAsia" w:hAnsi="Century Schoolbook" w:cs="Century Schoolbook"/>
          <w:color w:val="FFCC66"/>
          <w:kern w:val="28"/>
          <w:lang w:eastAsia="fr-FR"/>
        </w:rPr>
        <w:t xml:space="preserve"> </w:t>
      </w:r>
      <w:r w:rsidR="00FD2B94" w:rsidRPr="00365FC8">
        <w:rPr>
          <w:rFonts w:ascii="Century Schoolbook" w:eastAsiaTheme="minorEastAsia" w:hAnsi="Century Schoolbook" w:cs="Century Schoolbook"/>
          <w:color w:val="FFCC66"/>
          <w:kern w:val="28"/>
          <w:lang w:eastAsia="fr-FR"/>
        </w:rPr>
        <w:t>tout</w:t>
      </w:r>
      <w:r w:rsidRPr="00365FC8">
        <w:rPr>
          <w:rFonts w:ascii="Century Schoolbook" w:eastAsiaTheme="minorEastAsia" w:hAnsi="Century Schoolbook" w:cs="Century Schoolbook"/>
          <w:color w:val="FFCC66"/>
          <w:kern w:val="28"/>
          <w:lang w:eastAsia="fr-FR"/>
        </w:rPr>
        <w:t xml:space="preserve"> le monde : Hommes , femmes , enfants , esclaves .Mais les citoyens sont obligé de porter la toge .</w:t>
      </w:r>
    </w:p>
    <w:p w:rsidR="00C81CCB" w:rsidRDefault="00C81CCB" w:rsidP="00365FC8"/>
    <w:p w:rsidR="00FD2B94" w:rsidRPr="00FD2B94" w:rsidRDefault="00FD2B94" w:rsidP="00FD2B94">
      <w:pPr>
        <w:widowControl w:val="0"/>
        <w:overflowPunct w:val="0"/>
        <w:autoSpaceDE w:val="0"/>
        <w:autoSpaceDN w:val="0"/>
        <w:adjustRightInd w:val="0"/>
        <w:spacing w:after="0" w:line="240" w:lineRule="auto"/>
        <w:ind w:left="360" w:hanging="360"/>
        <w:jc w:val="both"/>
        <w:rPr>
          <w:rFonts w:ascii="Century Schoolbook" w:eastAsiaTheme="minorEastAsia" w:hAnsi="Century Schoolbook" w:cs="Century Schoolbook"/>
          <w:color w:val="008000"/>
          <w:kern w:val="28"/>
          <w:u w:val="single"/>
          <w:lang w:eastAsia="fr-FR"/>
        </w:rPr>
      </w:pPr>
      <w:r w:rsidRPr="00FD2B94">
        <w:rPr>
          <w:rFonts w:ascii="Century Schoolbook" w:eastAsiaTheme="minorEastAsia" w:hAnsi="Century Schoolbook" w:cs="Century Schoolbook"/>
          <w:color w:val="008000"/>
          <w:kern w:val="28"/>
          <w:u w:val="single"/>
          <w:lang w:eastAsia="fr-FR"/>
        </w:rPr>
        <w:t xml:space="preserve">Définition : </w:t>
      </w:r>
    </w:p>
    <w:p w:rsidR="00FD2B94" w:rsidRPr="00FD2B94" w:rsidRDefault="00FD2B94" w:rsidP="00FD2B94">
      <w:pPr>
        <w:widowControl w:val="0"/>
        <w:overflowPunct w:val="0"/>
        <w:autoSpaceDE w:val="0"/>
        <w:autoSpaceDN w:val="0"/>
        <w:adjustRightInd w:val="0"/>
        <w:spacing w:after="0" w:line="240" w:lineRule="auto"/>
        <w:jc w:val="both"/>
        <w:rPr>
          <w:rFonts w:ascii="Century Schoolbook" w:eastAsiaTheme="minorEastAsia" w:hAnsi="Century Schoolbook" w:cs="Century Schoolbook"/>
          <w:kern w:val="28"/>
          <w:lang w:eastAsia="fr-FR"/>
        </w:rPr>
      </w:pPr>
    </w:p>
    <w:p w:rsidR="00FD2B94" w:rsidRPr="00FD2B94" w:rsidRDefault="00FD2B94" w:rsidP="00FD2B94">
      <w:pPr>
        <w:widowControl w:val="0"/>
        <w:overflowPunct w:val="0"/>
        <w:autoSpaceDE w:val="0"/>
        <w:autoSpaceDN w:val="0"/>
        <w:adjustRightInd w:val="0"/>
        <w:spacing w:after="0" w:line="240" w:lineRule="auto"/>
        <w:jc w:val="both"/>
        <w:rPr>
          <w:rFonts w:ascii="Century Schoolbook" w:eastAsiaTheme="minorEastAsia" w:hAnsi="Century Schoolbook" w:cs="Century Schoolbook"/>
          <w:kern w:val="28"/>
          <w:lang w:eastAsia="fr-FR"/>
        </w:rPr>
      </w:pPr>
      <w:r w:rsidRPr="00FD2B94">
        <w:rPr>
          <w:rFonts w:ascii="Century Schoolbook" w:eastAsiaTheme="minorEastAsia" w:hAnsi="Century Schoolbook" w:cs="Century Schoolbook"/>
          <w:kern w:val="28"/>
          <w:lang w:eastAsia="fr-FR"/>
        </w:rPr>
        <w:t xml:space="preserve">Le mot théâtre est un nom masculin qui a cinq sens mais étymologiquement est un mot grec " </w:t>
      </w:r>
      <w:proofErr w:type="spellStart"/>
      <w:r w:rsidRPr="00FD2B94">
        <w:rPr>
          <w:rFonts w:ascii="Century Schoolbook" w:eastAsiaTheme="minorEastAsia" w:hAnsi="Century Schoolbook" w:cs="Century Schoolbook"/>
          <w:kern w:val="28"/>
          <w:lang w:eastAsia="fr-FR"/>
        </w:rPr>
        <w:t>Theatron</w:t>
      </w:r>
      <w:proofErr w:type="spellEnd"/>
      <w:r w:rsidRPr="00FD2B94">
        <w:rPr>
          <w:rFonts w:ascii="Century Schoolbook" w:eastAsiaTheme="minorEastAsia" w:hAnsi="Century Schoolbook" w:cs="Century Schoolbook"/>
          <w:kern w:val="28"/>
          <w:lang w:eastAsia="fr-FR"/>
        </w:rPr>
        <w:t xml:space="preserve"> " qui voulait dire les gradins, l'endroit où l'on voit. </w:t>
      </w:r>
    </w:p>
    <w:p w:rsidR="00FD2B94" w:rsidRPr="00FD2B94" w:rsidRDefault="00FD2B94" w:rsidP="00FD2B94">
      <w:pPr>
        <w:widowControl w:val="0"/>
        <w:overflowPunct w:val="0"/>
        <w:autoSpaceDE w:val="0"/>
        <w:autoSpaceDN w:val="0"/>
        <w:adjustRightInd w:val="0"/>
        <w:spacing w:after="0" w:line="240" w:lineRule="auto"/>
        <w:jc w:val="both"/>
        <w:rPr>
          <w:rFonts w:ascii="Century Schoolbook" w:eastAsiaTheme="minorEastAsia" w:hAnsi="Century Schoolbook" w:cs="Century Schoolbook"/>
          <w:kern w:val="28"/>
          <w:lang w:eastAsia="fr-FR"/>
        </w:rPr>
      </w:pPr>
    </w:p>
    <w:p w:rsidR="00FD2B94" w:rsidRPr="00FD2B94" w:rsidRDefault="00FD2B94" w:rsidP="00FD2B94">
      <w:pPr>
        <w:widowControl w:val="0"/>
        <w:overflowPunct w:val="0"/>
        <w:autoSpaceDE w:val="0"/>
        <w:autoSpaceDN w:val="0"/>
        <w:adjustRightInd w:val="0"/>
        <w:spacing w:after="0" w:line="240" w:lineRule="auto"/>
        <w:jc w:val="both"/>
        <w:rPr>
          <w:rFonts w:ascii="Century Schoolbook" w:eastAsiaTheme="minorEastAsia" w:hAnsi="Century Schoolbook" w:cs="Century Schoolbook"/>
          <w:kern w:val="28"/>
          <w:u w:val="single"/>
          <w:lang w:eastAsia="fr-FR"/>
        </w:rPr>
      </w:pPr>
      <w:r w:rsidRPr="00FD2B94">
        <w:rPr>
          <w:rFonts w:ascii="Century Schoolbook" w:eastAsiaTheme="minorEastAsia" w:hAnsi="Century Schoolbook" w:cs="Century Schoolbook"/>
          <w:kern w:val="28"/>
          <w:u w:val="single"/>
          <w:lang w:eastAsia="fr-FR"/>
        </w:rPr>
        <w:t>Les divers sens sont :</w:t>
      </w:r>
    </w:p>
    <w:p w:rsidR="00FD2B94" w:rsidRPr="00FD2B94" w:rsidRDefault="00FD2B94" w:rsidP="00FD2B94">
      <w:pPr>
        <w:widowControl w:val="0"/>
        <w:overflowPunct w:val="0"/>
        <w:autoSpaceDE w:val="0"/>
        <w:autoSpaceDN w:val="0"/>
        <w:adjustRightInd w:val="0"/>
        <w:spacing w:after="0" w:line="240" w:lineRule="auto"/>
        <w:jc w:val="both"/>
        <w:rPr>
          <w:rFonts w:ascii="Century Schoolbook" w:eastAsiaTheme="minorEastAsia" w:hAnsi="Century Schoolbook" w:cs="Century Schoolbook"/>
          <w:kern w:val="28"/>
          <w:lang w:eastAsia="fr-FR"/>
        </w:rPr>
      </w:pPr>
    </w:p>
    <w:p w:rsidR="00FD2B94" w:rsidRPr="00FD2B94" w:rsidRDefault="00FD2B94" w:rsidP="00FD2B94">
      <w:pPr>
        <w:widowControl w:val="0"/>
        <w:overflowPunct w:val="0"/>
        <w:autoSpaceDE w:val="0"/>
        <w:autoSpaceDN w:val="0"/>
        <w:adjustRightInd w:val="0"/>
        <w:spacing w:after="0" w:line="240" w:lineRule="auto"/>
        <w:jc w:val="both"/>
        <w:rPr>
          <w:rFonts w:ascii="Century Schoolbook" w:eastAsiaTheme="minorEastAsia" w:hAnsi="Century Schoolbook" w:cs="Century Schoolbook"/>
          <w:color w:val="003333"/>
          <w:kern w:val="28"/>
          <w:lang w:eastAsia="fr-FR"/>
        </w:rPr>
      </w:pPr>
      <w:r w:rsidRPr="00FD2B94">
        <w:rPr>
          <w:rFonts w:ascii="Century Schoolbook" w:eastAsiaTheme="minorEastAsia" w:hAnsi="Century Schoolbook" w:cs="Century Schoolbook"/>
          <w:color w:val="FF0000"/>
          <w:kern w:val="28"/>
          <w:u w:val="single"/>
          <w:lang w:eastAsia="fr-FR"/>
        </w:rPr>
        <w:t xml:space="preserve">Sens 1 </w:t>
      </w:r>
      <w:r w:rsidRPr="00FD2B94">
        <w:rPr>
          <w:rFonts w:ascii="Century Schoolbook" w:eastAsiaTheme="minorEastAsia" w:hAnsi="Century Schoolbook" w:cs="Century Schoolbook"/>
          <w:color w:val="003333"/>
          <w:kern w:val="28"/>
          <w:lang w:eastAsia="fr-FR"/>
        </w:rPr>
        <w:t>Lieu ouvert ou fermé destiné à la représentation de spectacles. Synonyme centre Anglais théâtre</w:t>
      </w:r>
    </w:p>
    <w:p w:rsidR="00FD2B94" w:rsidRPr="00FD2B94" w:rsidRDefault="00FD2B94" w:rsidP="00FD2B94">
      <w:pPr>
        <w:widowControl w:val="0"/>
        <w:overflowPunct w:val="0"/>
        <w:autoSpaceDE w:val="0"/>
        <w:autoSpaceDN w:val="0"/>
        <w:adjustRightInd w:val="0"/>
        <w:spacing w:after="0" w:line="240" w:lineRule="auto"/>
        <w:jc w:val="both"/>
        <w:rPr>
          <w:rFonts w:ascii="Century Schoolbook" w:eastAsiaTheme="minorEastAsia" w:hAnsi="Century Schoolbook" w:cs="Century Schoolbook"/>
          <w:color w:val="003333"/>
          <w:kern w:val="28"/>
          <w:lang w:eastAsia="fr-FR"/>
        </w:rPr>
      </w:pPr>
    </w:p>
    <w:p w:rsidR="00FD2B94" w:rsidRPr="00FD2B94" w:rsidRDefault="00FD2B94" w:rsidP="00FD2B94">
      <w:pPr>
        <w:widowControl w:val="0"/>
        <w:overflowPunct w:val="0"/>
        <w:autoSpaceDE w:val="0"/>
        <w:autoSpaceDN w:val="0"/>
        <w:adjustRightInd w:val="0"/>
        <w:spacing w:after="0" w:line="240" w:lineRule="auto"/>
        <w:jc w:val="both"/>
        <w:rPr>
          <w:rFonts w:ascii="Century Schoolbook" w:eastAsiaTheme="minorEastAsia" w:hAnsi="Century Schoolbook" w:cs="Century Schoolbook"/>
          <w:color w:val="008080"/>
          <w:kern w:val="28"/>
          <w:lang w:eastAsia="fr-FR"/>
        </w:rPr>
      </w:pPr>
      <w:r w:rsidRPr="00FD2B94">
        <w:rPr>
          <w:rFonts w:ascii="Century Schoolbook" w:eastAsiaTheme="minorEastAsia" w:hAnsi="Century Schoolbook" w:cs="Century Schoolbook"/>
          <w:color w:val="FF0000"/>
          <w:kern w:val="28"/>
          <w:u w:val="single"/>
          <w:lang w:eastAsia="fr-FR"/>
        </w:rPr>
        <w:t xml:space="preserve">Sens 2 </w:t>
      </w:r>
      <w:r w:rsidRPr="00FD2B94">
        <w:rPr>
          <w:rFonts w:ascii="Century Schoolbook" w:eastAsiaTheme="minorEastAsia" w:hAnsi="Century Schoolbook" w:cs="Century Schoolbook"/>
          <w:color w:val="008080"/>
          <w:kern w:val="28"/>
          <w:lang w:eastAsia="fr-FR"/>
        </w:rPr>
        <w:t>Art de la représentation d'œuvres par des êtres humains [Spectacle]. Synonyme cinéma Anglais théâtre</w:t>
      </w:r>
    </w:p>
    <w:p w:rsidR="00FD2B94" w:rsidRPr="00FD2B94" w:rsidRDefault="00FD2B94" w:rsidP="00FD2B94">
      <w:pPr>
        <w:widowControl w:val="0"/>
        <w:overflowPunct w:val="0"/>
        <w:autoSpaceDE w:val="0"/>
        <w:autoSpaceDN w:val="0"/>
        <w:adjustRightInd w:val="0"/>
        <w:spacing w:after="0" w:line="240" w:lineRule="auto"/>
        <w:jc w:val="both"/>
        <w:rPr>
          <w:rFonts w:ascii="Century Schoolbook" w:eastAsiaTheme="minorEastAsia" w:hAnsi="Century Schoolbook" w:cs="Century Schoolbook"/>
          <w:color w:val="008080"/>
          <w:kern w:val="28"/>
          <w:lang w:eastAsia="fr-FR"/>
        </w:rPr>
      </w:pPr>
    </w:p>
    <w:p w:rsidR="00FD2B94" w:rsidRPr="00FD2B94" w:rsidRDefault="00FD2B94" w:rsidP="00FD2B94">
      <w:pPr>
        <w:widowControl w:val="0"/>
        <w:overflowPunct w:val="0"/>
        <w:autoSpaceDE w:val="0"/>
        <w:autoSpaceDN w:val="0"/>
        <w:adjustRightInd w:val="0"/>
        <w:spacing w:after="0" w:line="240" w:lineRule="auto"/>
        <w:jc w:val="both"/>
        <w:rPr>
          <w:rFonts w:ascii="Century Schoolbook" w:eastAsiaTheme="minorEastAsia" w:hAnsi="Century Schoolbook" w:cs="Century Schoolbook"/>
          <w:color w:val="000080"/>
          <w:kern w:val="28"/>
          <w:lang w:eastAsia="fr-FR"/>
        </w:rPr>
      </w:pPr>
      <w:r w:rsidRPr="00FD2B94">
        <w:rPr>
          <w:rFonts w:ascii="Century Schoolbook" w:eastAsiaTheme="minorEastAsia" w:hAnsi="Century Schoolbook" w:cs="Century Schoolbook"/>
          <w:color w:val="FF0000"/>
          <w:kern w:val="28"/>
          <w:u w:val="single"/>
          <w:lang w:eastAsia="fr-FR"/>
        </w:rPr>
        <w:t xml:space="preserve">Sens 3 </w:t>
      </w:r>
      <w:r w:rsidRPr="00FD2B94">
        <w:rPr>
          <w:rFonts w:ascii="Century Schoolbook" w:eastAsiaTheme="minorEastAsia" w:hAnsi="Century Schoolbook" w:cs="Century Schoolbook"/>
          <w:color w:val="000080"/>
          <w:kern w:val="28"/>
          <w:lang w:eastAsia="fr-FR"/>
        </w:rPr>
        <w:t>Genre littéraire comprenant les œuvres écrites pour être jouées par des comédiens sur scène [Littérature]. Synonyme emplacement Anglais Drama</w:t>
      </w:r>
    </w:p>
    <w:p w:rsidR="00FD2B94" w:rsidRPr="00FD2B94" w:rsidRDefault="00FD2B94" w:rsidP="00FD2B94">
      <w:pPr>
        <w:widowControl w:val="0"/>
        <w:overflowPunct w:val="0"/>
        <w:autoSpaceDE w:val="0"/>
        <w:autoSpaceDN w:val="0"/>
        <w:adjustRightInd w:val="0"/>
        <w:spacing w:after="0" w:line="240" w:lineRule="auto"/>
        <w:jc w:val="both"/>
        <w:rPr>
          <w:rFonts w:ascii="Century Schoolbook" w:eastAsiaTheme="minorEastAsia" w:hAnsi="Century Schoolbook" w:cs="Century Schoolbook"/>
          <w:kern w:val="28"/>
          <w:lang w:eastAsia="fr-FR"/>
        </w:rPr>
      </w:pPr>
    </w:p>
    <w:p w:rsidR="00FD2B94" w:rsidRPr="0030451A" w:rsidRDefault="00FD2B94" w:rsidP="00FD2B94">
      <w:pPr>
        <w:widowControl w:val="0"/>
        <w:overflowPunct w:val="0"/>
        <w:autoSpaceDE w:val="0"/>
        <w:autoSpaceDN w:val="0"/>
        <w:adjustRightInd w:val="0"/>
        <w:spacing w:after="0" w:line="240" w:lineRule="auto"/>
        <w:jc w:val="both"/>
        <w:rPr>
          <w:rFonts w:ascii="Century Schoolbook" w:eastAsiaTheme="minorEastAsia" w:hAnsi="Century Schoolbook" w:cs="Century Schoolbook"/>
          <w:color w:val="000033"/>
          <w:kern w:val="28"/>
          <w:lang w:eastAsia="fr-FR"/>
        </w:rPr>
      </w:pPr>
      <w:r w:rsidRPr="00FD2B94">
        <w:rPr>
          <w:rFonts w:ascii="Century Schoolbook" w:eastAsiaTheme="minorEastAsia" w:hAnsi="Century Schoolbook" w:cs="Century Schoolbook"/>
          <w:color w:val="FF0000"/>
          <w:kern w:val="28"/>
          <w:u w:val="single"/>
          <w:lang w:eastAsia="fr-FR"/>
        </w:rPr>
        <w:t xml:space="preserve">Sens 4 </w:t>
      </w:r>
      <w:r w:rsidRPr="00FD2B94">
        <w:rPr>
          <w:rFonts w:ascii="Century Schoolbook" w:eastAsiaTheme="minorEastAsia" w:hAnsi="Century Schoolbook" w:cs="Century Schoolbook"/>
          <w:color w:val="000033"/>
          <w:kern w:val="28"/>
          <w:lang w:eastAsia="fr-FR"/>
        </w:rPr>
        <w:t xml:space="preserve">Ensemble des pièces d'un auteur, d'un pays, d'une époque. </w:t>
      </w:r>
      <w:r w:rsidRPr="0030451A">
        <w:rPr>
          <w:rFonts w:ascii="Century Schoolbook" w:eastAsiaTheme="minorEastAsia" w:hAnsi="Century Schoolbook" w:cs="Century Schoolbook"/>
          <w:color w:val="000033"/>
          <w:kern w:val="28"/>
          <w:lang w:eastAsia="fr-FR"/>
        </w:rPr>
        <w:t>Ex Le théâtre de Corneille.</w:t>
      </w:r>
    </w:p>
    <w:p w:rsidR="00FD2B94" w:rsidRPr="0030451A" w:rsidRDefault="00FD2B94" w:rsidP="00FD2B94">
      <w:pPr>
        <w:widowControl w:val="0"/>
        <w:overflowPunct w:val="0"/>
        <w:autoSpaceDE w:val="0"/>
        <w:autoSpaceDN w:val="0"/>
        <w:adjustRightInd w:val="0"/>
        <w:spacing w:after="0" w:line="240" w:lineRule="auto"/>
        <w:jc w:val="both"/>
        <w:rPr>
          <w:rFonts w:ascii="Century Schoolbook" w:eastAsiaTheme="minorEastAsia" w:hAnsi="Century Schoolbook" w:cs="Century Schoolbook"/>
          <w:color w:val="000033"/>
          <w:kern w:val="28"/>
          <w:lang w:eastAsia="fr-FR"/>
        </w:rPr>
      </w:pPr>
    </w:p>
    <w:p w:rsidR="00FD2B94" w:rsidRPr="0030451A" w:rsidRDefault="00FD2B94" w:rsidP="00FD2B94">
      <w:pPr>
        <w:widowControl w:val="0"/>
        <w:overflowPunct w:val="0"/>
        <w:autoSpaceDE w:val="0"/>
        <w:autoSpaceDN w:val="0"/>
        <w:adjustRightInd w:val="0"/>
        <w:spacing w:after="0" w:line="240" w:lineRule="auto"/>
        <w:jc w:val="both"/>
        <w:rPr>
          <w:rFonts w:ascii="Century Schoolbook" w:eastAsiaTheme="minorEastAsia" w:hAnsi="Century Schoolbook" w:cs="Century Schoolbook"/>
          <w:color w:val="0000FF"/>
          <w:kern w:val="28"/>
          <w:lang w:eastAsia="fr-FR"/>
        </w:rPr>
      </w:pPr>
      <w:r w:rsidRPr="0030451A">
        <w:rPr>
          <w:rFonts w:ascii="Century Schoolbook" w:eastAsiaTheme="minorEastAsia" w:hAnsi="Century Schoolbook" w:cs="Century Schoolbook"/>
          <w:color w:val="FF0000"/>
          <w:kern w:val="28"/>
          <w:u w:val="single"/>
          <w:lang w:eastAsia="fr-FR"/>
        </w:rPr>
        <w:t xml:space="preserve">Sens 5 </w:t>
      </w:r>
      <w:r w:rsidRPr="0030451A">
        <w:rPr>
          <w:rFonts w:ascii="Century Schoolbook" w:eastAsiaTheme="minorEastAsia" w:hAnsi="Century Schoolbook" w:cs="Century Schoolbook"/>
          <w:color w:val="0000FF"/>
          <w:kern w:val="28"/>
          <w:lang w:eastAsia="fr-FR"/>
        </w:rPr>
        <w:t>Art dramatique [</w:t>
      </w:r>
      <w:r w:rsidR="0030451A" w:rsidRPr="0030451A">
        <w:rPr>
          <w:rFonts w:ascii="Century Schoolbook" w:eastAsiaTheme="minorEastAsia" w:hAnsi="Century Schoolbook" w:cs="Century Schoolbook"/>
          <w:color w:val="0000FF"/>
          <w:kern w:val="28"/>
          <w:lang w:eastAsia="fr-FR"/>
        </w:rPr>
        <w:t>Littérature</w:t>
      </w:r>
      <w:r w:rsidRPr="0030451A">
        <w:rPr>
          <w:rFonts w:ascii="Century Schoolbook" w:eastAsiaTheme="minorEastAsia" w:hAnsi="Century Schoolbook" w:cs="Century Schoolbook"/>
          <w:color w:val="0000FF"/>
          <w:kern w:val="28"/>
          <w:lang w:eastAsia="fr-FR"/>
        </w:rPr>
        <w:t>]</w:t>
      </w:r>
    </w:p>
    <w:p w:rsidR="00FD2B94" w:rsidRPr="0030451A" w:rsidRDefault="00FD2B94" w:rsidP="00FD2B94">
      <w:pPr>
        <w:widowControl w:val="0"/>
        <w:overflowPunct w:val="0"/>
        <w:autoSpaceDE w:val="0"/>
        <w:autoSpaceDN w:val="0"/>
        <w:adjustRightInd w:val="0"/>
        <w:spacing w:after="0" w:line="240" w:lineRule="auto"/>
        <w:jc w:val="both"/>
        <w:rPr>
          <w:rFonts w:ascii="Century Schoolbook" w:eastAsiaTheme="minorEastAsia" w:hAnsi="Century Schoolbook" w:cs="Century Schoolbook"/>
          <w:color w:val="0000FF"/>
          <w:kern w:val="28"/>
          <w:lang w:eastAsia="fr-FR"/>
        </w:rPr>
      </w:pPr>
    </w:p>
    <w:p w:rsidR="00FD2B94" w:rsidRPr="00FD2B94" w:rsidRDefault="000E2893" w:rsidP="00FD2B94">
      <w:pPr>
        <w:widowControl w:val="0"/>
        <w:overflowPunct w:val="0"/>
        <w:autoSpaceDE w:val="0"/>
        <w:autoSpaceDN w:val="0"/>
        <w:adjustRightInd w:val="0"/>
        <w:spacing w:after="0" w:line="240" w:lineRule="auto"/>
        <w:jc w:val="both"/>
        <w:rPr>
          <w:rFonts w:ascii="Century Schoolbook" w:eastAsiaTheme="minorEastAsia" w:hAnsi="Century Schoolbook" w:cs="Century Schoolbook"/>
          <w:kern w:val="28"/>
          <w:lang w:eastAsia="fr-FR"/>
        </w:rPr>
      </w:pPr>
      <w:r>
        <w:rPr>
          <w:rFonts w:ascii="Century Schoolbook" w:eastAsiaTheme="minorEastAsia" w:hAnsi="Century Schoolbook" w:cs="Century Schoolbook"/>
          <w:kern w:val="28"/>
          <w:lang w:eastAsia="fr-FR"/>
        </w:rPr>
        <w:t>Je ne vous donnerai</w:t>
      </w:r>
      <w:r w:rsidR="00FD2B94" w:rsidRPr="00FD2B94">
        <w:rPr>
          <w:rFonts w:ascii="Century Schoolbook" w:eastAsiaTheme="minorEastAsia" w:hAnsi="Century Schoolbook" w:cs="Century Schoolbook"/>
          <w:kern w:val="28"/>
          <w:lang w:eastAsia="fr-FR"/>
        </w:rPr>
        <w:t xml:space="preserve"> pas tous les détails sur tous les sens car mon exposé est basé sur les théâtres de Rome autrement dit théâtre romain.</w:t>
      </w:r>
    </w:p>
    <w:p w:rsidR="00FD2B94" w:rsidRPr="00FD2B94" w:rsidRDefault="00FD2B94" w:rsidP="00FD2B94">
      <w:pPr>
        <w:widowControl w:val="0"/>
        <w:overflowPunct w:val="0"/>
        <w:autoSpaceDE w:val="0"/>
        <w:autoSpaceDN w:val="0"/>
        <w:adjustRightInd w:val="0"/>
        <w:spacing w:after="0" w:line="240" w:lineRule="auto"/>
        <w:jc w:val="both"/>
        <w:rPr>
          <w:rFonts w:ascii="Century Schoolbook" w:eastAsiaTheme="minorEastAsia" w:hAnsi="Century Schoolbook" w:cs="Century Schoolbook"/>
          <w:kern w:val="28"/>
          <w:lang w:eastAsia="fr-FR"/>
        </w:rPr>
      </w:pPr>
      <w:r w:rsidRPr="00FD2B94">
        <w:rPr>
          <w:rFonts w:ascii="Century Schoolbook" w:eastAsiaTheme="minorEastAsia" w:hAnsi="Century Schoolbook" w:cs="Century Schoolbook"/>
          <w:kern w:val="28"/>
          <w:lang w:eastAsia="fr-FR"/>
        </w:rPr>
        <w:t>Les théâtres de Rome sont des édifices de grande taille  qu</w:t>
      </w:r>
      <w:r w:rsidR="000E2893">
        <w:rPr>
          <w:rFonts w:ascii="Century Schoolbook" w:eastAsiaTheme="minorEastAsia" w:hAnsi="Century Schoolbook" w:cs="Century Schoolbook"/>
          <w:kern w:val="28"/>
          <w:lang w:eastAsia="fr-FR"/>
        </w:rPr>
        <w:t>i contiennent des salles dans les</w:t>
      </w:r>
      <w:r w:rsidRPr="00FD2B94">
        <w:rPr>
          <w:rFonts w:ascii="Century Schoolbook" w:eastAsiaTheme="minorEastAsia" w:hAnsi="Century Schoolbook" w:cs="Century Schoolbook"/>
          <w:kern w:val="28"/>
          <w:lang w:eastAsia="fr-FR"/>
        </w:rPr>
        <w:t>quelle</w:t>
      </w:r>
      <w:r w:rsidR="000E2893">
        <w:rPr>
          <w:rFonts w:ascii="Century Schoolbook" w:eastAsiaTheme="minorEastAsia" w:hAnsi="Century Schoolbook" w:cs="Century Schoolbook"/>
          <w:kern w:val="28"/>
          <w:lang w:eastAsia="fr-FR"/>
        </w:rPr>
        <w:t>s</w:t>
      </w:r>
      <w:r w:rsidRPr="00FD2B94">
        <w:rPr>
          <w:rFonts w:ascii="Century Schoolbook" w:eastAsiaTheme="minorEastAsia" w:hAnsi="Century Schoolbook" w:cs="Century Schoolbook"/>
          <w:kern w:val="28"/>
          <w:lang w:eastAsia="fr-FR"/>
        </w:rPr>
        <w:t xml:space="preserve"> se jouent divers spectacle théâtrale de genre : </w:t>
      </w:r>
    </w:p>
    <w:p w:rsidR="00FD2B94" w:rsidRPr="00FD2B94" w:rsidRDefault="00FD2B94" w:rsidP="00FD2B94">
      <w:pPr>
        <w:widowControl w:val="0"/>
        <w:overflowPunct w:val="0"/>
        <w:autoSpaceDE w:val="0"/>
        <w:autoSpaceDN w:val="0"/>
        <w:adjustRightInd w:val="0"/>
        <w:spacing w:after="0" w:line="240" w:lineRule="auto"/>
        <w:jc w:val="both"/>
        <w:rPr>
          <w:rFonts w:ascii="Century Schoolbook" w:eastAsiaTheme="minorEastAsia" w:hAnsi="Century Schoolbook" w:cs="Century Schoolbook"/>
          <w:kern w:val="28"/>
          <w:lang w:eastAsia="fr-FR"/>
        </w:rPr>
      </w:pPr>
      <w:r w:rsidRPr="00FD2B94">
        <w:rPr>
          <w:rFonts w:ascii="Century Schoolbook" w:eastAsiaTheme="minorEastAsia" w:hAnsi="Century Schoolbook" w:cs="Century Schoolbook"/>
          <w:kern w:val="28"/>
          <w:lang w:eastAsia="fr-FR"/>
        </w:rPr>
        <w:t>- dramatique</w:t>
      </w:r>
      <w:r w:rsidR="000E2893">
        <w:rPr>
          <w:rFonts w:ascii="Century Schoolbook" w:eastAsiaTheme="minorEastAsia" w:hAnsi="Century Schoolbook" w:cs="Century Schoolbook"/>
          <w:kern w:val="28"/>
          <w:lang w:eastAsia="fr-FR"/>
        </w:rPr>
        <w:t>s</w:t>
      </w:r>
      <w:r w:rsidRPr="00FD2B94">
        <w:rPr>
          <w:rFonts w:ascii="Century Schoolbook" w:eastAsiaTheme="minorEastAsia" w:hAnsi="Century Schoolbook" w:cs="Century Schoolbook"/>
          <w:kern w:val="28"/>
          <w:lang w:eastAsia="fr-FR"/>
        </w:rPr>
        <w:t>, drôles, etc. ... mais qui peuvent aussi se porter sur la vie de tous les jours.</w:t>
      </w:r>
    </w:p>
    <w:p w:rsidR="00FD2B94" w:rsidRDefault="00FD2B94" w:rsidP="00FD2B94">
      <w:pPr>
        <w:widowControl w:val="0"/>
        <w:overflowPunct w:val="0"/>
        <w:autoSpaceDE w:val="0"/>
        <w:autoSpaceDN w:val="0"/>
        <w:adjustRightInd w:val="0"/>
        <w:spacing w:after="0" w:line="240" w:lineRule="auto"/>
        <w:jc w:val="both"/>
        <w:rPr>
          <w:rFonts w:ascii="Century Schoolbook" w:eastAsiaTheme="minorEastAsia" w:hAnsi="Century Schoolbook" w:cs="Century Schoolbook"/>
          <w:kern w:val="28"/>
          <w:lang w:eastAsia="fr-FR"/>
        </w:rPr>
      </w:pPr>
      <w:r w:rsidRPr="00FD2B94">
        <w:rPr>
          <w:rFonts w:ascii="Century Schoolbook" w:eastAsiaTheme="minorEastAsia" w:hAnsi="Century Schoolbook" w:cs="Century Schoolbook"/>
          <w:kern w:val="28"/>
          <w:lang w:eastAsia="fr-FR"/>
        </w:rPr>
        <w:t>Le mot théâtre est un sujet qui envelopp</w:t>
      </w:r>
      <w:r w:rsidR="000E2893">
        <w:rPr>
          <w:rFonts w:ascii="Century Schoolbook" w:eastAsiaTheme="minorEastAsia" w:hAnsi="Century Schoolbook" w:cs="Century Schoolbook"/>
          <w:kern w:val="28"/>
          <w:lang w:eastAsia="fr-FR"/>
        </w:rPr>
        <w:t xml:space="preserve">e aussi bien la littérature que l'architecture ou </w:t>
      </w:r>
      <w:r w:rsidRPr="00FD2B94">
        <w:rPr>
          <w:rFonts w:ascii="Century Schoolbook" w:eastAsiaTheme="minorEastAsia" w:hAnsi="Century Schoolbook" w:cs="Century Schoolbook"/>
          <w:kern w:val="28"/>
          <w:lang w:eastAsia="fr-FR"/>
        </w:rPr>
        <w:t xml:space="preserve"> la religion.</w:t>
      </w:r>
    </w:p>
    <w:p w:rsidR="00FD2B94" w:rsidRPr="00FD2B94" w:rsidRDefault="00FD2B94" w:rsidP="00FD2B94">
      <w:pPr>
        <w:widowControl w:val="0"/>
        <w:overflowPunct w:val="0"/>
        <w:autoSpaceDE w:val="0"/>
        <w:autoSpaceDN w:val="0"/>
        <w:adjustRightInd w:val="0"/>
        <w:spacing w:after="0" w:line="240" w:lineRule="auto"/>
        <w:jc w:val="both"/>
        <w:rPr>
          <w:rFonts w:ascii="Century Schoolbook" w:eastAsiaTheme="minorEastAsia" w:hAnsi="Century Schoolbook" w:cs="Century Schoolbook"/>
          <w:kern w:val="28"/>
          <w:lang w:eastAsia="fr-FR"/>
        </w:rPr>
      </w:pPr>
    </w:p>
    <w:p w:rsidR="00FD2B94" w:rsidRPr="00FD2B94" w:rsidRDefault="00FD2B94" w:rsidP="00FD2B94">
      <w:pPr>
        <w:widowControl w:val="0"/>
        <w:overflowPunct w:val="0"/>
        <w:autoSpaceDE w:val="0"/>
        <w:autoSpaceDN w:val="0"/>
        <w:adjustRightInd w:val="0"/>
        <w:spacing w:after="0" w:line="240" w:lineRule="auto"/>
        <w:ind w:left="360" w:hanging="360"/>
        <w:jc w:val="both"/>
        <w:rPr>
          <w:rFonts w:ascii="Century Schoolbook" w:eastAsiaTheme="minorEastAsia" w:hAnsi="Century Schoolbook" w:cs="Century Schoolbook"/>
          <w:color w:val="008000"/>
          <w:kern w:val="28"/>
          <w:u w:val="single"/>
          <w:lang w:eastAsia="fr-FR"/>
        </w:rPr>
      </w:pPr>
      <w:r w:rsidRPr="00FD2B94">
        <w:rPr>
          <w:rFonts w:ascii="Century Schoolbook" w:eastAsiaTheme="minorEastAsia" w:hAnsi="Century Schoolbook" w:cs="Century Schoolbook"/>
          <w:color w:val="008000"/>
          <w:kern w:val="28"/>
          <w:u w:val="single"/>
          <w:lang w:eastAsia="fr-FR"/>
        </w:rPr>
        <w:t>- Les origines</w:t>
      </w:r>
    </w:p>
    <w:p w:rsidR="00FD2B94" w:rsidRPr="00FD2B94" w:rsidRDefault="00FD2B94" w:rsidP="00FD2B94">
      <w:pPr>
        <w:widowControl w:val="0"/>
        <w:overflowPunct w:val="0"/>
        <w:autoSpaceDE w:val="0"/>
        <w:autoSpaceDN w:val="0"/>
        <w:adjustRightInd w:val="0"/>
        <w:spacing w:after="0" w:line="240" w:lineRule="auto"/>
        <w:jc w:val="both"/>
        <w:rPr>
          <w:rFonts w:ascii="Century Schoolbook" w:eastAsiaTheme="minorEastAsia" w:hAnsi="Century Schoolbook" w:cs="Century Schoolbook"/>
          <w:kern w:val="28"/>
          <w:lang w:eastAsia="fr-FR"/>
        </w:rPr>
      </w:pPr>
    </w:p>
    <w:p w:rsidR="00FD2B94" w:rsidRPr="00FD2B94" w:rsidRDefault="00FD2B94" w:rsidP="00FD2B94">
      <w:pPr>
        <w:widowControl w:val="0"/>
        <w:overflowPunct w:val="0"/>
        <w:autoSpaceDE w:val="0"/>
        <w:autoSpaceDN w:val="0"/>
        <w:adjustRightInd w:val="0"/>
        <w:spacing w:after="0" w:line="240" w:lineRule="auto"/>
        <w:jc w:val="both"/>
        <w:rPr>
          <w:rFonts w:ascii="Century Schoolbook" w:eastAsiaTheme="minorEastAsia" w:hAnsi="Century Schoolbook" w:cs="Century Schoolbook"/>
          <w:kern w:val="28"/>
          <w:lang w:eastAsia="fr-FR"/>
        </w:rPr>
      </w:pPr>
      <w:r w:rsidRPr="00FD2B94">
        <w:rPr>
          <w:rFonts w:ascii="Century Schoolbook" w:eastAsiaTheme="minorEastAsia" w:hAnsi="Century Schoolbook" w:cs="Century Schoolbook"/>
          <w:kern w:val="28"/>
          <w:lang w:eastAsia="fr-FR"/>
        </w:rPr>
        <w:t xml:space="preserve"> Avant J-C en 364</w:t>
      </w:r>
      <w:r w:rsidR="000E2893">
        <w:rPr>
          <w:rFonts w:ascii="Century Schoolbook" w:eastAsiaTheme="minorEastAsia" w:hAnsi="Century Schoolbook" w:cs="Century Schoolbook"/>
          <w:kern w:val="28"/>
          <w:lang w:eastAsia="fr-FR"/>
        </w:rPr>
        <w:t>, Les Etrusques se font emprunter</w:t>
      </w:r>
      <w:r w:rsidRPr="00FD2B94">
        <w:rPr>
          <w:rFonts w:ascii="Century Schoolbook" w:eastAsiaTheme="minorEastAsia" w:hAnsi="Century Schoolbook" w:cs="Century Schoolbook"/>
          <w:kern w:val="28"/>
          <w:lang w:eastAsia="fr-FR"/>
        </w:rPr>
        <w:t xml:space="preserve"> leurs danses par les Romains qui les utilisent au moment des jeux. Le théâtre romain naît officiellement en 240. Un grec appelé </w:t>
      </w:r>
      <w:proofErr w:type="spellStart"/>
      <w:r w:rsidRPr="00FD2B94">
        <w:rPr>
          <w:rFonts w:ascii="Century Schoolbook" w:eastAsiaTheme="minorEastAsia" w:hAnsi="Century Schoolbook" w:cs="Century Schoolbook"/>
          <w:kern w:val="28"/>
          <w:lang w:eastAsia="fr-FR"/>
        </w:rPr>
        <w:t>A</w:t>
      </w:r>
      <w:r w:rsidR="000E2893">
        <w:rPr>
          <w:rFonts w:ascii="Century Schoolbook" w:eastAsiaTheme="minorEastAsia" w:hAnsi="Century Schoolbook" w:cs="Century Schoolbook"/>
          <w:kern w:val="28"/>
          <w:lang w:eastAsia="fr-FR"/>
        </w:rPr>
        <w:t>n</w:t>
      </w:r>
      <w:r w:rsidRPr="00FD2B94">
        <w:rPr>
          <w:rFonts w:ascii="Century Schoolbook" w:eastAsiaTheme="minorEastAsia" w:hAnsi="Century Schoolbook" w:cs="Century Schoolbook"/>
          <w:kern w:val="28"/>
          <w:lang w:eastAsia="fr-FR"/>
        </w:rPr>
        <w:t>dronikos</w:t>
      </w:r>
      <w:proofErr w:type="spellEnd"/>
      <w:r w:rsidRPr="00FD2B94">
        <w:rPr>
          <w:rFonts w:ascii="Century Schoolbook" w:eastAsiaTheme="minorEastAsia" w:hAnsi="Century Schoolbook" w:cs="Century Schoolbook"/>
          <w:kern w:val="28"/>
          <w:lang w:eastAsia="fr-FR"/>
        </w:rPr>
        <w:t xml:space="preserve"> a été chargé de donner les premiers </w:t>
      </w:r>
      <w:proofErr w:type="spellStart"/>
      <w:r w:rsidRPr="00FD2B94">
        <w:rPr>
          <w:rFonts w:ascii="Century Schoolbook" w:eastAsiaTheme="minorEastAsia" w:hAnsi="Century Schoolbook" w:cs="Century Schoolbook"/>
          <w:kern w:val="28"/>
          <w:lang w:eastAsia="fr-FR"/>
        </w:rPr>
        <w:t>Ludi</w:t>
      </w:r>
      <w:proofErr w:type="spellEnd"/>
      <w:r w:rsidRPr="00FD2B94">
        <w:rPr>
          <w:rFonts w:ascii="Century Schoolbook" w:eastAsiaTheme="minorEastAsia" w:hAnsi="Century Schoolbook" w:cs="Century Schoolbook"/>
          <w:kern w:val="28"/>
          <w:lang w:eastAsia="fr-FR"/>
        </w:rPr>
        <w:t xml:space="preserve"> </w:t>
      </w:r>
      <w:proofErr w:type="spellStart"/>
      <w:r w:rsidRPr="00FD2B94">
        <w:rPr>
          <w:rFonts w:ascii="Century Schoolbook" w:eastAsiaTheme="minorEastAsia" w:hAnsi="Century Schoolbook" w:cs="Century Schoolbook"/>
          <w:kern w:val="28"/>
          <w:lang w:eastAsia="fr-FR"/>
        </w:rPr>
        <w:t>Scaenici</w:t>
      </w:r>
      <w:proofErr w:type="spellEnd"/>
      <w:r w:rsidRPr="00FD2B94">
        <w:rPr>
          <w:rFonts w:ascii="Century Schoolbook" w:eastAsiaTheme="minorEastAsia" w:hAnsi="Century Schoolbook" w:cs="Century Schoolbook"/>
          <w:kern w:val="28"/>
          <w:lang w:eastAsia="fr-FR"/>
        </w:rPr>
        <w:t xml:space="preserve"> (jeux scéniques) par les magistrats, pour faire cela il traduit en latin du théâtre grec et c'est par la suite que trois auteurs (Plaute, Térence, Sénèque) écriront des pièces originales inspirées de modèle grec.</w:t>
      </w:r>
    </w:p>
    <w:p w:rsidR="00FD2B94" w:rsidRPr="00FD2B94" w:rsidRDefault="00FD2B94" w:rsidP="00FD2B94">
      <w:pPr>
        <w:widowControl w:val="0"/>
        <w:overflowPunct w:val="0"/>
        <w:autoSpaceDE w:val="0"/>
        <w:autoSpaceDN w:val="0"/>
        <w:adjustRightInd w:val="0"/>
        <w:spacing w:after="0" w:line="240" w:lineRule="auto"/>
        <w:jc w:val="both"/>
        <w:rPr>
          <w:rFonts w:ascii="Century Schoolbook" w:eastAsiaTheme="minorEastAsia" w:hAnsi="Century Schoolbook" w:cs="Century Schoolbook"/>
          <w:kern w:val="28"/>
          <w:lang w:eastAsia="fr-FR"/>
        </w:rPr>
      </w:pPr>
    </w:p>
    <w:p w:rsidR="00FD2B94" w:rsidRPr="00FD2B94" w:rsidRDefault="00FD2B94" w:rsidP="00FD2B94">
      <w:pPr>
        <w:widowControl w:val="0"/>
        <w:overflowPunct w:val="0"/>
        <w:autoSpaceDE w:val="0"/>
        <w:autoSpaceDN w:val="0"/>
        <w:adjustRightInd w:val="0"/>
        <w:spacing w:after="0" w:line="240" w:lineRule="auto"/>
        <w:jc w:val="both"/>
        <w:rPr>
          <w:rFonts w:ascii="Century Schoolbook" w:eastAsiaTheme="minorEastAsia" w:hAnsi="Century Schoolbook" w:cs="Century Schoolbook"/>
          <w:kern w:val="28"/>
          <w:lang w:eastAsia="fr-FR"/>
        </w:rPr>
      </w:pPr>
      <w:r w:rsidRPr="00FD2B94">
        <w:rPr>
          <w:rFonts w:ascii="Century Schoolbook" w:eastAsiaTheme="minorEastAsia" w:hAnsi="Century Schoolbook" w:cs="Century Schoolbook"/>
          <w:kern w:val="28"/>
          <w:lang w:eastAsia="fr-FR"/>
        </w:rPr>
        <w:t>Mais au début le</w:t>
      </w:r>
      <w:r w:rsidR="000E2893">
        <w:rPr>
          <w:rFonts w:ascii="Century Schoolbook" w:eastAsiaTheme="minorEastAsia" w:hAnsi="Century Schoolbook" w:cs="Century Schoolbook"/>
          <w:kern w:val="28"/>
          <w:lang w:eastAsia="fr-FR"/>
        </w:rPr>
        <w:t>s nobles Romains avaient refusé</w:t>
      </w:r>
      <w:r w:rsidRPr="00FD2B94">
        <w:rPr>
          <w:rFonts w:ascii="Century Schoolbook" w:eastAsiaTheme="minorEastAsia" w:hAnsi="Century Schoolbook" w:cs="Century Schoolbook"/>
          <w:kern w:val="28"/>
          <w:lang w:eastAsia="fr-FR"/>
        </w:rPr>
        <w:t xml:space="preserve"> qu'un théâtre soit construit à Rome. Ils </w:t>
      </w:r>
      <w:r w:rsidRPr="00FD2B94">
        <w:rPr>
          <w:rFonts w:ascii="Century Schoolbook" w:eastAsiaTheme="minorEastAsia" w:hAnsi="Century Schoolbook" w:cs="Century Schoolbook"/>
          <w:kern w:val="28"/>
          <w:lang w:eastAsia="fr-FR"/>
        </w:rPr>
        <w:lastRenderedPageBreak/>
        <w:t xml:space="preserve">considèrent que les représentations ne sont pas dans la vie de tous </w:t>
      </w:r>
      <w:r w:rsidR="000E2893">
        <w:rPr>
          <w:rFonts w:ascii="Century Schoolbook" w:eastAsiaTheme="minorEastAsia" w:hAnsi="Century Schoolbook" w:cs="Century Schoolbook"/>
          <w:kern w:val="28"/>
          <w:lang w:eastAsia="fr-FR"/>
        </w:rPr>
        <w:t>les jours et craignent que ces</w:t>
      </w:r>
      <w:r w:rsidRPr="00FD2B94">
        <w:rPr>
          <w:rFonts w:ascii="Century Schoolbook" w:eastAsiaTheme="minorEastAsia" w:hAnsi="Century Schoolbook" w:cs="Century Schoolbook"/>
          <w:kern w:val="28"/>
          <w:lang w:eastAsia="fr-FR"/>
        </w:rPr>
        <w:t xml:space="preserve"> lieux de rassemblement poussent les gens du peuple è mettre en place de la politique en dehors des places publiques prévues à cet effet.</w:t>
      </w:r>
    </w:p>
    <w:p w:rsidR="00FD2B94" w:rsidRPr="00FD2B94" w:rsidRDefault="00FD2B94" w:rsidP="00FD2B94">
      <w:pPr>
        <w:widowControl w:val="0"/>
        <w:overflowPunct w:val="0"/>
        <w:autoSpaceDE w:val="0"/>
        <w:autoSpaceDN w:val="0"/>
        <w:adjustRightInd w:val="0"/>
        <w:spacing w:after="0" w:line="240" w:lineRule="auto"/>
        <w:jc w:val="both"/>
        <w:rPr>
          <w:rFonts w:ascii="Century Schoolbook" w:eastAsiaTheme="minorEastAsia" w:hAnsi="Century Schoolbook" w:cs="Century Schoolbook"/>
          <w:kern w:val="28"/>
          <w:lang w:eastAsia="fr-FR"/>
        </w:rPr>
      </w:pPr>
      <w:r w:rsidRPr="00FD2B94">
        <w:rPr>
          <w:rFonts w:ascii="Century Schoolbook" w:eastAsiaTheme="minorEastAsia" w:hAnsi="Century Schoolbook" w:cs="Century Schoolbook"/>
          <w:kern w:val="28"/>
          <w:lang w:eastAsia="fr-FR"/>
        </w:rPr>
        <w:t xml:space="preserve">Il y a eu une destruction ordonnée par les Sénateurs qui </w:t>
      </w:r>
      <w:r w:rsidR="00CF5A7D" w:rsidRPr="00FD2B94">
        <w:rPr>
          <w:rFonts w:ascii="Century Schoolbook" w:eastAsiaTheme="minorEastAsia" w:hAnsi="Century Schoolbook" w:cs="Century Schoolbook"/>
          <w:kern w:val="28"/>
          <w:lang w:eastAsia="fr-FR"/>
        </w:rPr>
        <w:t>a</w:t>
      </w:r>
      <w:r w:rsidR="000E2893">
        <w:rPr>
          <w:rFonts w:ascii="Century Schoolbook" w:eastAsiaTheme="minorEastAsia" w:hAnsi="Century Schoolbook" w:cs="Century Schoolbook"/>
          <w:kern w:val="28"/>
          <w:lang w:eastAsia="fr-FR"/>
        </w:rPr>
        <w:t xml:space="preserve"> fait rater</w:t>
      </w:r>
      <w:r w:rsidRPr="00FD2B94">
        <w:rPr>
          <w:rFonts w:ascii="Century Schoolbook" w:eastAsiaTheme="minorEastAsia" w:hAnsi="Century Schoolbook" w:cs="Century Schoolbook"/>
          <w:kern w:val="28"/>
          <w:lang w:eastAsia="fr-FR"/>
        </w:rPr>
        <w:t xml:space="preserve"> l'ordre de construire en 154 av</w:t>
      </w:r>
      <w:r w:rsidR="000E2893">
        <w:rPr>
          <w:rFonts w:ascii="Century Schoolbook" w:eastAsiaTheme="minorEastAsia" w:hAnsi="Century Schoolbook" w:cs="Century Schoolbook"/>
          <w:kern w:val="28"/>
          <w:lang w:eastAsia="fr-FR"/>
        </w:rPr>
        <w:t xml:space="preserve">. </w:t>
      </w:r>
      <w:r w:rsidRPr="00FD2B94">
        <w:rPr>
          <w:rFonts w:ascii="Century Schoolbook" w:eastAsiaTheme="minorEastAsia" w:hAnsi="Century Schoolbook" w:cs="Century Schoolbook"/>
          <w:kern w:val="28"/>
          <w:lang w:eastAsia="fr-FR"/>
        </w:rPr>
        <w:t>JC</w:t>
      </w:r>
      <w:r>
        <w:rPr>
          <w:rFonts w:ascii="Century Schoolbook" w:eastAsiaTheme="minorEastAsia" w:hAnsi="Century Schoolbook" w:cs="Century Schoolbook"/>
          <w:kern w:val="28"/>
          <w:lang w:eastAsia="fr-FR"/>
        </w:rPr>
        <w:t xml:space="preserve">, </w:t>
      </w:r>
      <w:r w:rsidRPr="00FD2B94">
        <w:rPr>
          <w:rFonts w:ascii="Century Schoolbook" w:eastAsiaTheme="minorEastAsia" w:hAnsi="Century Schoolbook" w:cs="Century Schoolbook"/>
          <w:kern w:val="28"/>
          <w:lang w:eastAsia="fr-FR"/>
        </w:rPr>
        <w:t xml:space="preserve"> mais malgré cela le  premier théâtre en pierres apparaît à Rome en 55-54 av</w:t>
      </w:r>
      <w:r w:rsidR="000E2893">
        <w:rPr>
          <w:rFonts w:ascii="Century Schoolbook" w:eastAsiaTheme="minorEastAsia" w:hAnsi="Century Schoolbook" w:cs="Century Schoolbook"/>
          <w:kern w:val="28"/>
          <w:lang w:eastAsia="fr-FR"/>
        </w:rPr>
        <w:t xml:space="preserve">. </w:t>
      </w:r>
      <w:r w:rsidRPr="00FD2B94">
        <w:rPr>
          <w:rFonts w:ascii="Century Schoolbook" w:eastAsiaTheme="minorEastAsia" w:hAnsi="Century Schoolbook" w:cs="Century Schoolbook"/>
          <w:kern w:val="28"/>
          <w:lang w:eastAsia="fr-FR"/>
        </w:rPr>
        <w:t xml:space="preserve">JC. Le théâtre de Pompée (célèbre général romain) avait une scène de 80 mètres de largeur et pouvait rassembler entre 17 et 20 000 personnes. </w:t>
      </w:r>
    </w:p>
    <w:p w:rsidR="00FD2B94" w:rsidRPr="00FD2B94" w:rsidRDefault="00FD2B94" w:rsidP="00FD2B94">
      <w:pPr>
        <w:widowControl w:val="0"/>
        <w:overflowPunct w:val="0"/>
        <w:autoSpaceDE w:val="0"/>
        <w:autoSpaceDN w:val="0"/>
        <w:adjustRightInd w:val="0"/>
        <w:spacing w:after="0" w:line="240" w:lineRule="auto"/>
        <w:jc w:val="both"/>
        <w:rPr>
          <w:rFonts w:ascii="Century Schoolbook" w:eastAsiaTheme="minorEastAsia" w:hAnsi="Century Schoolbook" w:cs="Century Schoolbook"/>
          <w:kern w:val="28"/>
          <w:lang w:eastAsia="fr-FR"/>
        </w:rPr>
      </w:pPr>
    </w:p>
    <w:p w:rsidR="00FD2B94" w:rsidRPr="00FD2B94" w:rsidRDefault="00CF5A7D"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color w:val="FF00FF"/>
          <w:kern w:val="28"/>
          <w:u w:val="single"/>
          <w:lang w:eastAsia="fr-FR"/>
        </w:rPr>
      </w:pPr>
      <w:r w:rsidRPr="00FD2B94">
        <w:rPr>
          <w:rFonts w:ascii="Century Schoolbook" w:eastAsiaTheme="minorEastAsia" w:hAnsi="Century Schoolbook" w:cs="Century Schoolbook"/>
          <w:color w:val="FF00FF"/>
          <w:kern w:val="28"/>
          <w:u w:val="single"/>
          <w:lang w:eastAsia="fr-FR"/>
        </w:rPr>
        <w:t>2. Les</w:t>
      </w:r>
      <w:r w:rsidR="00FD2B94" w:rsidRPr="00FD2B94">
        <w:rPr>
          <w:rFonts w:ascii="Century Schoolbook" w:eastAsiaTheme="minorEastAsia" w:hAnsi="Century Schoolbook" w:cs="Century Schoolbook"/>
          <w:color w:val="FF00FF"/>
          <w:kern w:val="28"/>
          <w:u w:val="single"/>
          <w:lang w:eastAsia="fr-FR"/>
        </w:rPr>
        <w:t xml:space="preserve"> différents spectacles et les différents lieux de spectacle en Grèce et à Rome. </w:t>
      </w:r>
    </w:p>
    <w:p w:rsidR="00FD2B94" w:rsidRPr="00FD2B94" w:rsidRDefault="00FD2B94"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p>
    <w:p w:rsidR="00FD2B94" w:rsidRPr="00FD2B94" w:rsidRDefault="0030451A"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r w:rsidRPr="00FD2B94">
        <w:rPr>
          <w:rFonts w:ascii="Bookman Old Style" w:eastAsiaTheme="minorEastAsia" w:hAnsi="Bookman Old Style" w:cs="Bookman Old Style"/>
          <w:color w:val="008000"/>
          <w:kern w:val="28"/>
          <w:lang w:eastAsia="fr-FR"/>
        </w:rPr>
        <w:t>A)</w:t>
      </w:r>
      <w:r w:rsidR="00FD2B94" w:rsidRPr="00FD2B94">
        <w:rPr>
          <w:rFonts w:ascii="Bookman Old Style" w:eastAsiaTheme="minorEastAsia" w:hAnsi="Bookman Old Style" w:cs="Bookman Old Style"/>
          <w:color w:val="008000"/>
          <w:kern w:val="28"/>
          <w:lang w:eastAsia="fr-FR"/>
        </w:rPr>
        <w:t xml:space="preserve"> </w:t>
      </w:r>
      <w:r w:rsidR="000E2893">
        <w:rPr>
          <w:rFonts w:ascii="Bookman Old Style" w:eastAsiaTheme="minorEastAsia" w:hAnsi="Bookman Old Style" w:cs="Bookman Old Style"/>
          <w:kern w:val="28"/>
          <w:lang w:eastAsia="fr-FR"/>
        </w:rPr>
        <w:t>Tandis</w:t>
      </w:r>
      <w:r w:rsidR="00FD2B94" w:rsidRPr="00FD2B94">
        <w:rPr>
          <w:rFonts w:ascii="Bookman Old Style" w:eastAsiaTheme="minorEastAsia" w:hAnsi="Bookman Old Style" w:cs="Bookman Old Style"/>
          <w:kern w:val="28"/>
          <w:lang w:eastAsia="fr-FR"/>
        </w:rPr>
        <w:t xml:space="preserve"> qu’en Grèce, il n'y a qu'un seul lieu le théâtre, où se donnent trois types de représentations différentes : tragédie, comédie, drame satyrique. Le stade, autre lieu de spectacle, ne sert de cadre qu'à des exhibitions sportives. Il y a aussi des "cirques», les hippodromes, dans lesquels se font des courses de chars. Ces dernières exhibitions ont toujours lieu dans le cadre religieux des concours athlétiques (courses de chars d'Olympie ou des Panathénées à Athènes). </w:t>
      </w:r>
    </w:p>
    <w:p w:rsidR="00FD2B94" w:rsidRPr="00FD2B94" w:rsidRDefault="00FD2B94"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p>
    <w:p w:rsidR="00FD2B94" w:rsidRPr="00FD2B94" w:rsidRDefault="0030451A"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r w:rsidRPr="00FD2B94">
        <w:rPr>
          <w:rFonts w:ascii="Bookman Old Style" w:eastAsiaTheme="minorEastAsia" w:hAnsi="Bookman Old Style" w:cs="Bookman Old Style"/>
          <w:color w:val="008000"/>
          <w:kern w:val="28"/>
          <w:lang w:eastAsia="fr-FR"/>
        </w:rPr>
        <w:t>B)</w:t>
      </w:r>
      <w:r w:rsidR="00FD2B94" w:rsidRPr="00FD2B94">
        <w:rPr>
          <w:rFonts w:ascii="Bookman Old Style" w:eastAsiaTheme="minorEastAsia" w:hAnsi="Bookman Old Style" w:cs="Bookman Old Style"/>
          <w:color w:val="008000"/>
          <w:kern w:val="28"/>
          <w:lang w:eastAsia="fr-FR"/>
        </w:rPr>
        <w:t xml:space="preserve"> </w:t>
      </w:r>
      <w:r w:rsidR="00FD2B94" w:rsidRPr="00FD2B94">
        <w:rPr>
          <w:rFonts w:ascii="Bookman Old Style" w:eastAsiaTheme="minorEastAsia" w:hAnsi="Bookman Old Style" w:cs="Bookman Old Style"/>
          <w:kern w:val="28"/>
          <w:lang w:eastAsia="fr-FR"/>
        </w:rPr>
        <w:t xml:space="preserve">A Rome, il y a quatre types de monuments différents, où ont lieu </w:t>
      </w:r>
      <w:r w:rsidR="00FD2B94" w:rsidRPr="00FD2B94">
        <w:rPr>
          <w:rFonts w:ascii="Bookman Old Style" w:eastAsiaTheme="minorEastAsia" w:hAnsi="Bookman Old Style" w:cs="Bookman Old Style"/>
          <w:kern w:val="28"/>
          <w:sz w:val="24"/>
          <w:szCs w:val="24"/>
          <w:lang w:eastAsia="fr-FR"/>
        </w:rPr>
        <w:t xml:space="preserve">quatre types de spectacles différents : le cirque, pour les courses de </w:t>
      </w:r>
      <w:r w:rsidR="00FD2B94" w:rsidRPr="00FD2B94">
        <w:rPr>
          <w:rFonts w:ascii="Bookman Old Style" w:eastAsiaTheme="minorEastAsia" w:hAnsi="Bookman Old Style" w:cs="Bookman Old Style"/>
          <w:kern w:val="28"/>
          <w:lang w:eastAsia="fr-FR"/>
        </w:rPr>
        <w:t xml:space="preserve">chars ; l'amphithéâtre, pour les combats opposant des hommes deux à deux ou des hommes et des animaux ; le théâtre, pour les représentations dramatiques et les pantomimes ; l'odéon, un théâtre plus petit, réservé aux spectacles lyriques, lecture de textes poétiques avec accompagnement musical, selon la tradition </w:t>
      </w:r>
      <w:r w:rsidR="00CF5A7D" w:rsidRPr="00FD2B94">
        <w:rPr>
          <w:rFonts w:ascii="Bookman Old Style" w:eastAsiaTheme="minorEastAsia" w:hAnsi="Bookman Old Style" w:cs="Bookman Old Style"/>
          <w:kern w:val="28"/>
          <w:lang w:eastAsia="fr-FR"/>
        </w:rPr>
        <w:t>grecque.</w:t>
      </w:r>
    </w:p>
    <w:p w:rsidR="00FD2B94" w:rsidRPr="00FD2B94" w:rsidRDefault="00FD2B94"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p>
    <w:p w:rsidR="00FD2B94" w:rsidRPr="00FD2B94" w:rsidRDefault="00FD2B94"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u w:val="single"/>
          <w:lang w:eastAsia="fr-FR"/>
        </w:rPr>
      </w:pPr>
      <w:r w:rsidRPr="00FD2B94">
        <w:rPr>
          <w:rFonts w:ascii="Bookman Old Style" w:eastAsiaTheme="minorEastAsia" w:hAnsi="Bookman Old Style" w:cs="Bookman Old Style"/>
          <w:kern w:val="28"/>
          <w:u w:val="single"/>
          <w:lang w:eastAsia="fr-FR"/>
        </w:rPr>
        <w:t>Leur</w:t>
      </w:r>
      <w:r w:rsidR="00855790">
        <w:rPr>
          <w:rFonts w:ascii="Bookman Old Style" w:eastAsiaTheme="minorEastAsia" w:hAnsi="Bookman Old Style" w:cs="Bookman Old Style"/>
          <w:kern w:val="28"/>
          <w:u w:val="single"/>
          <w:lang w:eastAsia="fr-FR"/>
        </w:rPr>
        <w:t>s</w:t>
      </w:r>
      <w:r w:rsidRPr="00FD2B94">
        <w:rPr>
          <w:rFonts w:ascii="Bookman Old Style" w:eastAsiaTheme="minorEastAsia" w:hAnsi="Bookman Old Style" w:cs="Bookman Old Style"/>
          <w:kern w:val="28"/>
          <w:u w:val="single"/>
          <w:lang w:eastAsia="fr-FR"/>
        </w:rPr>
        <w:t xml:space="preserve"> différence</w:t>
      </w:r>
      <w:r w:rsidR="00855790">
        <w:rPr>
          <w:rFonts w:ascii="Bookman Old Style" w:eastAsiaTheme="minorEastAsia" w:hAnsi="Bookman Old Style" w:cs="Bookman Old Style"/>
          <w:kern w:val="28"/>
          <w:u w:val="single"/>
          <w:lang w:eastAsia="fr-FR"/>
        </w:rPr>
        <w:t>s</w:t>
      </w:r>
      <w:r w:rsidRPr="00FD2B94">
        <w:rPr>
          <w:rFonts w:ascii="Bookman Old Style" w:eastAsiaTheme="minorEastAsia" w:hAnsi="Bookman Old Style" w:cs="Bookman Old Style"/>
          <w:kern w:val="28"/>
          <w:u w:val="single"/>
          <w:lang w:eastAsia="fr-FR"/>
        </w:rPr>
        <w:t xml:space="preserve"> sont :</w:t>
      </w:r>
    </w:p>
    <w:p w:rsidR="00FD2B94" w:rsidRPr="00FD2B94" w:rsidRDefault="00FD2B94"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p>
    <w:p w:rsidR="00FD2B94" w:rsidRPr="00FD2B94" w:rsidRDefault="00FD2B94" w:rsidP="00FD2B94">
      <w:pPr>
        <w:widowControl w:val="0"/>
        <w:overflowPunct w:val="0"/>
        <w:autoSpaceDE w:val="0"/>
        <w:autoSpaceDN w:val="0"/>
        <w:adjustRightInd w:val="0"/>
        <w:spacing w:after="0" w:line="240" w:lineRule="auto"/>
        <w:ind w:left="360" w:hanging="360"/>
        <w:jc w:val="both"/>
        <w:rPr>
          <w:rFonts w:ascii="Bookman Old Style" w:eastAsiaTheme="minorEastAsia" w:hAnsi="Bookman Old Style" w:cs="Bookman Old Style"/>
          <w:kern w:val="28"/>
          <w:lang w:eastAsia="fr-FR"/>
        </w:rPr>
      </w:pPr>
      <w:r w:rsidRPr="00FD2B94">
        <w:rPr>
          <w:rFonts w:ascii="Bookman Old Style" w:eastAsiaTheme="minorEastAsia" w:hAnsi="Bookman Old Style" w:cs="Bookman Old Style"/>
          <w:kern w:val="28"/>
          <w:lang w:eastAsia="fr-FR"/>
        </w:rPr>
        <w:t>Le cirque est une enceinte rectangulaire, dont l'un des côtés forme un demi-cercle.</w:t>
      </w:r>
    </w:p>
    <w:p w:rsidR="00FD2B94" w:rsidRPr="00FD2B94" w:rsidRDefault="00FD2B94"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r w:rsidRPr="00FD2B94">
        <w:rPr>
          <w:rFonts w:ascii="Bookman Old Style" w:eastAsiaTheme="minorEastAsia" w:hAnsi="Bookman Old Style" w:cs="Bookman Old Style"/>
          <w:kern w:val="28"/>
          <w:lang w:eastAsia="fr-FR"/>
        </w:rPr>
        <w:t>A l'époque d'Auguste, le Cirque Maxime</w:t>
      </w:r>
      <w:r w:rsidR="00855790">
        <w:rPr>
          <w:rFonts w:ascii="Bookman Old Style" w:eastAsiaTheme="minorEastAsia" w:hAnsi="Bookman Old Style" w:cs="Bookman Old Style"/>
          <w:kern w:val="28"/>
          <w:lang w:eastAsia="fr-FR"/>
        </w:rPr>
        <w:t xml:space="preserve"> (</w:t>
      </w:r>
      <w:proofErr w:type="spellStart"/>
      <w:r w:rsidR="00855790">
        <w:rPr>
          <w:rFonts w:ascii="Bookman Old Style" w:eastAsiaTheme="minorEastAsia" w:hAnsi="Bookman Old Style" w:cs="Bookman Old Style"/>
          <w:kern w:val="28"/>
          <w:lang w:eastAsia="fr-FR"/>
        </w:rPr>
        <w:t>Circus</w:t>
      </w:r>
      <w:proofErr w:type="spellEnd"/>
      <w:r w:rsidR="00855790">
        <w:rPr>
          <w:rFonts w:ascii="Bookman Old Style" w:eastAsiaTheme="minorEastAsia" w:hAnsi="Bookman Old Style" w:cs="Bookman Old Style"/>
          <w:kern w:val="28"/>
          <w:lang w:eastAsia="fr-FR"/>
        </w:rPr>
        <w:t xml:space="preserve"> </w:t>
      </w:r>
      <w:proofErr w:type="spellStart"/>
      <w:r w:rsidR="00855790">
        <w:rPr>
          <w:rFonts w:ascii="Bookman Old Style" w:eastAsiaTheme="minorEastAsia" w:hAnsi="Bookman Old Style" w:cs="Bookman Old Style"/>
          <w:kern w:val="28"/>
          <w:lang w:eastAsia="fr-FR"/>
        </w:rPr>
        <w:t>Maximus</w:t>
      </w:r>
      <w:proofErr w:type="spellEnd"/>
      <w:r w:rsidR="00855790">
        <w:rPr>
          <w:rFonts w:ascii="Bookman Old Style" w:eastAsiaTheme="minorEastAsia" w:hAnsi="Bookman Old Style" w:cs="Bookman Old Style"/>
          <w:kern w:val="28"/>
          <w:lang w:eastAsia="fr-FR"/>
        </w:rPr>
        <w:t>)</w:t>
      </w:r>
      <w:r w:rsidRPr="00FD2B94">
        <w:rPr>
          <w:rFonts w:ascii="Bookman Old Style" w:eastAsiaTheme="minorEastAsia" w:hAnsi="Bookman Old Style" w:cs="Bookman Old Style"/>
          <w:kern w:val="28"/>
          <w:lang w:eastAsia="fr-FR"/>
        </w:rPr>
        <w:t xml:space="preserve"> avait 620 m. de long sur 120 de large et pouvait accueillir 150'000 spectateurs.</w:t>
      </w:r>
    </w:p>
    <w:p w:rsidR="00FD2B94" w:rsidRPr="00FD2B94" w:rsidRDefault="00FD2B94"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p>
    <w:p w:rsidR="00FD2B94" w:rsidRPr="00FD2B94" w:rsidRDefault="00FD2B94" w:rsidP="00FD2B94">
      <w:pPr>
        <w:widowControl w:val="0"/>
        <w:overflowPunct w:val="0"/>
        <w:autoSpaceDE w:val="0"/>
        <w:autoSpaceDN w:val="0"/>
        <w:adjustRightInd w:val="0"/>
        <w:spacing w:after="0" w:line="240" w:lineRule="auto"/>
        <w:ind w:left="360" w:hanging="360"/>
        <w:jc w:val="both"/>
        <w:rPr>
          <w:rFonts w:ascii="Bookman Old Style" w:eastAsiaTheme="minorEastAsia" w:hAnsi="Bookman Old Style" w:cs="Bookman Old Style"/>
          <w:kern w:val="28"/>
          <w:lang w:eastAsia="fr-FR"/>
        </w:rPr>
      </w:pPr>
      <w:r w:rsidRPr="00FD2B94">
        <w:rPr>
          <w:rFonts w:ascii="Bookman Old Style" w:eastAsiaTheme="minorEastAsia" w:hAnsi="Bookman Old Style" w:cs="Bookman Old Style"/>
          <w:kern w:val="28"/>
          <w:lang w:eastAsia="fr-FR"/>
        </w:rPr>
        <w:t>L'amphithéâtre est une ellipse (188 m. dans son g</w:t>
      </w:r>
      <w:r w:rsidR="00855790">
        <w:rPr>
          <w:rFonts w:ascii="Bookman Old Style" w:eastAsiaTheme="minorEastAsia" w:hAnsi="Bookman Old Style" w:cs="Bookman Old Style"/>
          <w:kern w:val="28"/>
          <w:lang w:eastAsia="fr-FR"/>
        </w:rPr>
        <w:t xml:space="preserve">rand axe, 156 m. dans son petit </w:t>
      </w:r>
      <w:r w:rsidRPr="00FD2B94">
        <w:rPr>
          <w:rFonts w:ascii="Bookman Old Style" w:eastAsiaTheme="minorEastAsia" w:hAnsi="Bookman Old Style" w:cs="Bookman Old Style"/>
          <w:kern w:val="28"/>
          <w:lang w:eastAsia="fr-FR"/>
        </w:rPr>
        <w:t>axe pour le Colisée et au moins 50'000 places).</w:t>
      </w:r>
    </w:p>
    <w:p w:rsidR="00FD2B94" w:rsidRPr="00FD2B94" w:rsidRDefault="00FD2B94"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p>
    <w:p w:rsidR="00FD2B94" w:rsidRPr="00FD2B94" w:rsidRDefault="00FD2B94" w:rsidP="00FD2B94">
      <w:pPr>
        <w:widowControl w:val="0"/>
        <w:overflowPunct w:val="0"/>
        <w:autoSpaceDE w:val="0"/>
        <w:autoSpaceDN w:val="0"/>
        <w:adjustRightInd w:val="0"/>
        <w:spacing w:after="0" w:line="240" w:lineRule="auto"/>
        <w:ind w:left="360" w:hanging="360"/>
        <w:jc w:val="both"/>
        <w:rPr>
          <w:rFonts w:ascii="Bookman Old Style" w:eastAsiaTheme="minorEastAsia" w:hAnsi="Bookman Old Style" w:cs="Bookman Old Style"/>
          <w:kern w:val="28"/>
          <w:lang w:eastAsia="fr-FR"/>
        </w:rPr>
      </w:pPr>
      <w:r w:rsidRPr="00FD2B94">
        <w:rPr>
          <w:rFonts w:ascii="Bookman Old Style" w:eastAsiaTheme="minorEastAsia" w:hAnsi="Bookman Old Style" w:cs="Bookman Old Style"/>
          <w:kern w:val="28"/>
          <w:lang w:eastAsia="fr-FR"/>
        </w:rPr>
        <w:t>Le théâtre est un vaste hémicycle : 27'000 places dans le théâtre de Pompée.</w:t>
      </w:r>
    </w:p>
    <w:p w:rsidR="00FD2B94" w:rsidRPr="00FD2B94" w:rsidRDefault="00FD2B94"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p>
    <w:p w:rsidR="00FD2B94" w:rsidRPr="00FD2B94" w:rsidRDefault="00FD2B94"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color w:val="FF00FF"/>
          <w:kern w:val="28"/>
          <w:u w:val="single"/>
          <w:lang w:eastAsia="fr-FR"/>
        </w:rPr>
      </w:pPr>
      <w:r w:rsidRPr="00FD2B94">
        <w:rPr>
          <w:rFonts w:ascii="Bookman Old Style" w:eastAsiaTheme="minorEastAsia" w:hAnsi="Bookman Old Style" w:cs="Bookman Old Style"/>
          <w:color w:val="FF00FF"/>
          <w:kern w:val="28"/>
          <w:u w:val="single"/>
          <w:lang w:eastAsia="fr-FR"/>
        </w:rPr>
        <w:t>3. Théâtre grec et théâtre romain : quelles différences ?</w:t>
      </w:r>
    </w:p>
    <w:p w:rsidR="00FD2B94" w:rsidRPr="00FD2B94" w:rsidRDefault="00FD2B94"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sz w:val="24"/>
          <w:szCs w:val="24"/>
          <w:lang w:eastAsia="fr-FR"/>
        </w:rPr>
      </w:pPr>
    </w:p>
    <w:p w:rsidR="00FD2B94" w:rsidRPr="00FD2B94" w:rsidRDefault="00FD2B94"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r w:rsidRPr="00FD2B94">
        <w:rPr>
          <w:rFonts w:ascii="Bookman Old Style" w:eastAsiaTheme="minorEastAsia" w:hAnsi="Bookman Old Style" w:cs="Bookman Old Style"/>
          <w:kern w:val="28"/>
          <w:lang w:eastAsia="fr-FR"/>
        </w:rPr>
        <w:t>Au début , le théâtre grec avait une capacité de 5000 places (Délos) jusqu'à 15'000 places (Athènes, Epidaure) et est un espace circulaire en terre battue et en plein air (plus tard l'</w:t>
      </w:r>
      <w:proofErr w:type="spellStart"/>
      <w:r w:rsidRPr="00FD2B94">
        <w:rPr>
          <w:rFonts w:ascii="Bookman Old Style" w:eastAsiaTheme="minorEastAsia" w:hAnsi="Bookman Old Style" w:cs="Bookman Old Style"/>
          <w:kern w:val="28"/>
          <w:lang w:eastAsia="fr-FR"/>
        </w:rPr>
        <w:t>orkhêstra</w:t>
      </w:r>
      <w:proofErr w:type="spellEnd"/>
      <w:r w:rsidRPr="00FD2B94">
        <w:rPr>
          <w:rFonts w:ascii="Bookman Old Style" w:eastAsiaTheme="minorEastAsia" w:hAnsi="Bookman Old Style" w:cs="Bookman Old Style"/>
          <w:kern w:val="28"/>
          <w:lang w:eastAsia="fr-FR"/>
        </w:rPr>
        <w:t xml:space="preserve"> ), avec au centre un autel (la </w:t>
      </w:r>
      <w:proofErr w:type="spellStart"/>
      <w:r w:rsidRPr="00FD2B94">
        <w:rPr>
          <w:rFonts w:ascii="Bookman Old Style" w:eastAsiaTheme="minorEastAsia" w:hAnsi="Bookman Old Style" w:cs="Bookman Old Style"/>
          <w:kern w:val="28"/>
          <w:lang w:eastAsia="fr-FR"/>
        </w:rPr>
        <w:t>thumelé</w:t>
      </w:r>
      <w:proofErr w:type="spellEnd"/>
      <w:r w:rsidRPr="00FD2B94">
        <w:rPr>
          <w:rFonts w:ascii="Bookman Old Style" w:eastAsiaTheme="minorEastAsia" w:hAnsi="Bookman Old Style" w:cs="Bookman Old Style"/>
          <w:kern w:val="28"/>
          <w:lang w:eastAsia="fr-FR"/>
        </w:rPr>
        <w:t xml:space="preserve"> ) autour duquel chantaient et dansaient les choristes ; puis les places respectives des participants sont délimitées : le chœur et le récitant dans l'</w:t>
      </w:r>
      <w:proofErr w:type="spellStart"/>
      <w:r w:rsidRPr="00FD2B94">
        <w:rPr>
          <w:rFonts w:ascii="Bookman Old Style" w:eastAsiaTheme="minorEastAsia" w:hAnsi="Bookman Old Style" w:cs="Bookman Old Style"/>
          <w:kern w:val="28"/>
          <w:lang w:eastAsia="fr-FR"/>
        </w:rPr>
        <w:t>orkhêstra</w:t>
      </w:r>
      <w:proofErr w:type="spellEnd"/>
      <w:r w:rsidRPr="00FD2B94">
        <w:rPr>
          <w:rFonts w:ascii="Bookman Old Style" w:eastAsiaTheme="minorEastAsia" w:hAnsi="Bookman Old Style" w:cs="Bookman Old Style"/>
          <w:kern w:val="28"/>
          <w:lang w:eastAsia="fr-FR"/>
        </w:rPr>
        <w:t xml:space="preserve"> , les acteurs devant un édifice rectangulaire (où est rangée la machinerie) : la </w:t>
      </w:r>
      <w:proofErr w:type="spellStart"/>
      <w:r w:rsidRPr="00FD2B94">
        <w:rPr>
          <w:rFonts w:ascii="Bookman Old Style" w:eastAsiaTheme="minorEastAsia" w:hAnsi="Bookman Old Style" w:cs="Bookman Old Style"/>
          <w:kern w:val="28"/>
          <w:lang w:eastAsia="fr-FR"/>
        </w:rPr>
        <w:t>skêné</w:t>
      </w:r>
      <w:proofErr w:type="spellEnd"/>
      <w:r w:rsidRPr="00FD2B94">
        <w:rPr>
          <w:rFonts w:ascii="Bookman Old Style" w:eastAsiaTheme="minorEastAsia" w:hAnsi="Bookman Old Style" w:cs="Bookman Old Style"/>
          <w:kern w:val="28"/>
          <w:lang w:eastAsia="fr-FR"/>
        </w:rPr>
        <w:t>, le public dans un hémicycle de praticables de bois, puis de gradins de pierre adossés à la pente (</w:t>
      </w:r>
      <w:proofErr w:type="spellStart"/>
      <w:r w:rsidRPr="00FD2B94">
        <w:rPr>
          <w:rFonts w:ascii="Bookman Old Style" w:eastAsiaTheme="minorEastAsia" w:hAnsi="Bookman Old Style" w:cs="Bookman Old Style"/>
          <w:kern w:val="28"/>
          <w:lang w:eastAsia="fr-FR"/>
        </w:rPr>
        <w:t>Theatron</w:t>
      </w:r>
      <w:proofErr w:type="spellEnd"/>
      <w:r w:rsidRPr="00FD2B94">
        <w:rPr>
          <w:rFonts w:ascii="Bookman Old Style" w:eastAsiaTheme="minorEastAsia" w:hAnsi="Bookman Old Style" w:cs="Bookman Old Style"/>
          <w:kern w:val="28"/>
          <w:lang w:eastAsia="fr-FR"/>
        </w:rPr>
        <w:t xml:space="preserve"> = endroit "d'où l'on voit") auquel on accède par deux couloirs latéraux à ciel ouvert, la </w:t>
      </w:r>
      <w:proofErr w:type="spellStart"/>
      <w:r w:rsidRPr="00FD2B94">
        <w:rPr>
          <w:rFonts w:ascii="Bookman Old Style" w:eastAsiaTheme="minorEastAsia" w:hAnsi="Bookman Old Style" w:cs="Bookman Old Style"/>
          <w:kern w:val="28"/>
          <w:lang w:eastAsia="fr-FR"/>
        </w:rPr>
        <w:t>parodos</w:t>
      </w:r>
      <w:proofErr w:type="spellEnd"/>
      <w:r w:rsidRPr="00FD2B94">
        <w:rPr>
          <w:rFonts w:ascii="Bookman Old Style" w:eastAsiaTheme="minorEastAsia" w:hAnsi="Bookman Old Style" w:cs="Bookman Old Style"/>
          <w:kern w:val="28"/>
          <w:lang w:eastAsia="fr-FR"/>
        </w:rPr>
        <w:t xml:space="preserve"> (passage utilisé aussi par le chœur). La </w:t>
      </w:r>
      <w:proofErr w:type="spellStart"/>
      <w:r w:rsidRPr="00FD2B94">
        <w:rPr>
          <w:rFonts w:ascii="Bookman Old Style" w:eastAsiaTheme="minorEastAsia" w:hAnsi="Bookman Old Style" w:cs="Bookman Old Style"/>
          <w:kern w:val="28"/>
          <w:lang w:eastAsia="fr-FR"/>
        </w:rPr>
        <w:t>skêné</w:t>
      </w:r>
      <w:proofErr w:type="spellEnd"/>
      <w:r w:rsidRPr="00FD2B94">
        <w:rPr>
          <w:rFonts w:ascii="Bookman Old Style" w:eastAsiaTheme="minorEastAsia" w:hAnsi="Bookman Old Style" w:cs="Bookman Old Style"/>
          <w:kern w:val="28"/>
          <w:lang w:eastAsia="fr-FR"/>
        </w:rPr>
        <w:t xml:space="preserve"> primitive (simple baraque en bois) se complique et devient un ensemble architectural à deux étages, avec à mi-hauteur une avancée, le </w:t>
      </w:r>
      <w:proofErr w:type="spellStart"/>
      <w:r w:rsidRPr="00FD2B94">
        <w:rPr>
          <w:rFonts w:ascii="Bookman Old Style" w:eastAsiaTheme="minorEastAsia" w:hAnsi="Bookman Old Style" w:cs="Bookman Old Style"/>
          <w:kern w:val="28"/>
          <w:lang w:eastAsia="fr-FR"/>
        </w:rPr>
        <w:t>proskênion</w:t>
      </w:r>
      <w:proofErr w:type="spellEnd"/>
      <w:r w:rsidRPr="00FD2B94">
        <w:rPr>
          <w:rFonts w:ascii="Bookman Old Style" w:eastAsiaTheme="minorEastAsia" w:hAnsi="Bookman Old Style" w:cs="Bookman Old Style"/>
          <w:kern w:val="28"/>
          <w:lang w:eastAsia="fr-FR"/>
        </w:rPr>
        <w:t>, dont le toit forme une véritable scène.</w:t>
      </w:r>
    </w:p>
    <w:p w:rsidR="00FD2B94" w:rsidRPr="00FD2B94" w:rsidRDefault="00FD2B94"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p>
    <w:p w:rsidR="00FD2B94" w:rsidRPr="00FD2B94" w:rsidRDefault="00FD2B94"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r w:rsidRPr="00FD2B94">
        <w:rPr>
          <w:rFonts w:ascii="Bookman Old Style" w:eastAsiaTheme="minorEastAsia" w:hAnsi="Bookman Old Style" w:cs="Bookman Old Style"/>
          <w:kern w:val="28"/>
          <w:lang w:eastAsia="fr-FR"/>
        </w:rPr>
        <w:t>L'architecture du théâtre romain se modifie.</w:t>
      </w:r>
    </w:p>
    <w:p w:rsidR="00FD2B94" w:rsidRPr="00FD2B94" w:rsidRDefault="00FD2B94"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p>
    <w:p w:rsidR="00FD2B94" w:rsidRPr="00FD2B94" w:rsidRDefault="00FD2B94"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r w:rsidRPr="00FD2B94">
        <w:rPr>
          <w:rFonts w:ascii="Bookman Old Style" w:eastAsiaTheme="minorEastAsia" w:hAnsi="Bookman Old Style" w:cs="Bookman Old Style"/>
          <w:kern w:val="28"/>
          <w:lang w:eastAsia="fr-FR"/>
        </w:rPr>
        <w:t xml:space="preserve">L'orchestra du théâtre romain n'est plus occupée par le chœur, mais elle est </w:t>
      </w:r>
      <w:r w:rsidRPr="00FD2B94">
        <w:rPr>
          <w:rFonts w:ascii="Bookman Old Style" w:eastAsiaTheme="minorEastAsia" w:hAnsi="Bookman Old Style" w:cs="Bookman Old Style"/>
          <w:kern w:val="28"/>
          <w:lang w:eastAsia="fr-FR"/>
        </w:rPr>
        <w:lastRenderedPageBreak/>
        <w:t xml:space="preserve">partiellement réservée aux spectateurs de marque. La scène est plus profonde (13 m. à Orange / 3, 20 m. à Epidaure) et plus basse que celle du théâtre grec (en moyenne 1, 50 m. /4 m. à Athènes). Le décor est formé par un gigantesque mur de scène (le </w:t>
      </w:r>
      <w:proofErr w:type="spellStart"/>
      <w:r w:rsidRPr="00FD2B94">
        <w:rPr>
          <w:rFonts w:ascii="Bookman Old Style" w:eastAsiaTheme="minorEastAsia" w:hAnsi="Bookman Old Style" w:cs="Bookman Old Style"/>
          <w:kern w:val="28"/>
          <w:lang w:eastAsia="fr-FR"/>
        </w:rPr>
        <w:t>frons</w:t>
      </w:r>
      <w:proofErr w:type="spellEnd"/>
      <w:r w:rsidRPr="00FD2B94">
        <w:rPr>
          <w:rFonts w:ascii="Bookman Old Style" w:eastAsiaTheme="minorEastAsia" w:hAnsi="Bookman Old Style" w:cs="Bookman Old Style"/>
          <w:kern w:val="28"/>
          <w:lang w:eastAsia="fr-FR"/>
        </w:rPr>
        <w:t xml:space="preserve"> </w:t>
      </w:r>
      <w:proofErr w:type="spellStart"/>
      <w:r w:rsidRPr="00FD2B94">
        <w:rPr>
          <w:rFonts w:ascii="Bookman Old Style" w:eastAsiaTheme="minorEastAsia" w:hAnsi="Bookman Old Style" w:cs="Bookman Old Style"/>
          <w:kern w:val="28"/>
          <w:lang w:eastAsia="fr-FR"/>
        </w:rPr>
        <w:t>scaeneae</w:t>
      </w:r>
      <w:proofErr w:type="spellEnd"/>
      <w:r w:rsidRPr="00FD2B94">
        <w:rPr>
          <w:rFonts w:ascii="Bookman Old Style" w:eastAsiaTheme="minorEastAsia" w:hAnsi="Bookman Old Style" w:cs="Bookman Old Style"/>
          <w:kern w:val="28"/>
          <w:lang w:eastAsia="fr-FR"/>
        </w:rPr>
        <w:t xml:space="preserve"> : 36 m. de haut et 103 de large à Orange), orné de colonnades et de statues, percé de trois portes. Le public accède aux divers étages de l'hémicycle (cavea) par des passages voûtés (</w:t>
      </w:r>
      <w:proofErr w:type="spellStart"/>
      <w:r w:rsidRPr="00FD2B94">
        <w:rPr>
          <w:rFonts w:ascii="Bookman Old Style" w:eastAsiaTheme="minorEastAsia" w:hAnsi="Bookman Old Style" w:cs="Bookman Old Style"/>
          <w:kern w:val="28"/>
          <w:lang w:eastAsia="fr-FR"/>
        </w:rPr>
        <w:t>vomitoria</w:t>
      </w:r>
      <w:proofErr w:type="spellEnd"/>
      <w:r w:rsidRPr="00FD2B94">
        <w:rPr>
          <w:rFonts w:ascii="Bookman Old Style" w:eastAsiaTheme="minorEastAsia" w:hAnsi="Bookman Old Style" w:cs="Bookman Old Style"/>
          <w:kern w:val="28"/>
          <w:lang w:eastAsia="fr-FR"/>
        </w:rPr>
        <w:t>), rendus possibles par la structure même de la cavea, qui, au lieu de prendre appui sur une colline, élève ses voûtes et ses colonnades en terrain plat.</w:t>
      </w:r>
    </w:p>
    <w:p w:rsidR="00FD2B94" w:rsidRPr="00FD2B94" w:rsidRDefault="00FD2B94"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p>
    <w:p w:rsidR="00FD2B94" w:rsidRPr="00FD2B94" w:rsidRDefault="00FD2B94"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r w:rsidRPr="00FD2B94">
        <w:rPr>
          <w:rFonts w:ascii="Bookman Old Style" w:eastAsiaTheme="minorEastAsia" w:hAnsi="Bookman Old Style" w:cs="Bookman Old Style"/>
          <w:kern w:val="28"/>
          <w:lang w:eastAsia="fr-FR"/>
        </w:rPr>
        <w:t>Capacité des théâtres romains : 30'000 places dans le théâtre de Pompée, 17'000 dans celui de Marcellus (à titre de comparaison : 3600 places à la Scala de Milan).</w:t>
      </w:r>
    </w:p>
    <w:p w:rsidR="00FD2B94" w:rsidRPr="00FD2B94" w:rsidRDefault="00FD2B94"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p>
    <w:p w:rsidR="00FD2B94" w:rsidRPr="00FD2B94" w:rsidRDefault="00FD2B94"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color w:val="FF00FF"/>
          <w:kern w:val="28"/>
          <w:u w:val="single"/>
          <w:lang w:eastAsia="fr-FR"/>
        </w:rPr>
      </w:pPr>
      <w:r w:rsidRPr="00FD2B94">
        <w:rPr>
          <w:rFonts w:ascii="Bookman Old Style" w:eastAsiaTheme="minorEastAsia" w:hAnsi="Bookman Old Style" w:cs="Bookman Old Style"/>
          <w:color w:val="FF00FF"/>
          <w:kern w:val="28"/>
          <w:u w:val="single"/>
          <w:lang w:eastAsia="fr-FR"/>
        </w:rPr>
        <w:t>4. Le cadre des représentations théâtrales : les Jeux</w:t>
      </w:r>
    </w:p>
    <w:p w:rsidR="00FD2B94" w:rsidRPr="00FD2B94" w:rsidRDefault="00FD2B94"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p>
    <w:p w:rsidR="00FD2B94" w:rsidRPr="00FD2B94" w:rsidRDefault="00FD2B94"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r w:rsidRPr="00FD2B94">
        <w:rPr>
          <w:rFonts w:ascii="Bookman Old Style" w:eastAsiaTheme="minorEastAsia" w:hAnsi="Bookman Old Style" w:cs="Bookman Old Style"/>
          <w:kern w:val="28"/>
          <w:lang w:eastAsia="fr-FR"/>
        </w:rPr>
        <w:t xml:space="preserve">Les représentations théâtrales ont toujours lieu dans le cadre des "Jeux publics" (les </w:t>
      </w:r>
      <w:proofErr w:type="spellStart"/>
      <w:r w:rsidRPr="00FD2B94">
        <w:rPr>
          <w:rFonts w:ascii="Bookman Old Style" w:eastAsiaTheme="minorEastAsia" w:hAnsi="Bookman Old Style" w:cs="Bookman Old Style"/>
          <w:kern w:val="28"/>
          <w:lang w:eastAsia="fr-FR"/>
        </w:rPr>
        <w:t>Ludi</w:t>
      </w:r>
      <w:proofErr w:type="spellEnd"/>
      <w:r w:rsidRPr="00FD2B94">
        <w:rPr>
          <w:rFonts w:ascii="Bookman Old Style" w:eastAsiaTheme="minorEastAsia" w:hAnsi="Bookman Old Style" w:cs="Bookman Old Style"/>
          <w:kern w:val="28"/>
          <w:lang w:eastAsia="fr-FR"/>
        </w:rPr>
        <w:t>) ou à l'occasion de la dédicace d'un temple, des funérailles d'un membre d'une famille patricienne, d'un triomphe.</w:t>
      </w:r>
    </w:p>
    <w:p w:rsidR="00FD2B94" w:rsidRPr="00FD2B94" w:rsidRDefault="00FD2B94"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p>
    <w:p w:rsidR="00FD2B94" w:rsidRPr="00FD2B94" w:rsidRDefault="00FD2B94"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r w:rsidRPr="00FD2B94">
        <w:rPr>
          <w:rFonts w:ascii="Bookman Old Style" w:eastAsiaTheme="minorEastAsia" w:hAnsi="Bookman Old Style" w:cs="Bookman Old Style"/>
          <w:kern w:val="28"/>
          <w:lang w:eastAsia="fr-FR"/>
        </w:rPr>
        <w:t xml:space="preserve">Tous les Jeux, quels qu'ils soient, s'articulent en trois parties (1/ procession inaugurale - 2/ jeux scéniques - 3/ un jour au moins de jeux du cirque) et prennent le nom du lieu où ils se déroulent : </w:t>
      </w:r>
      <w:proofErr w:type="spellStart"/>
      <w:r w:rsidRPr="00FD2B94">
        <w:rPr>
          <w:rFonts w:ascii="Bookman Old Style" w:eastAsiaTheme="minorEastAsia" w:hAnsi="Bookman Old Style" w:cs="Bookman Old Style"/>
          <w:kern w:val="28"/>
          <w:lang w:eastAsia="fr-FR"/>
        </w:rPr>
        <w:t>Ludi</w:t>
      </w:r>
      <w:proofErr w:type="spellEnd"/>
      <w:r w:rsidRPr="00FD2B94">
        <w:rPr>
          <w:rFonts w:ascii="Bookman Old Style" w:eastAsiaTheme="minorEastAsia" w:hAnsi="Bookman Old Style" w:cs="Bookman Old Style"/>
          <w:kern w:val="28"/>
          <w:lang w:eastAsia="fr-FR"/>
        </w:rPr>
        <w:t xml:space="preserve"> </w:t>
      </w:r>
      <w:proofErr w:type="spellStart"/>
      <w:r w:rsidRPr="00FD2B94">
        <w:rPr>
          <w:rFonts w:ascii="Bookman Old Style" w:eastAsiaTheme="minorEastAsia" w:hAnsi="Bookman Old Style" w:cs="Bookman Old Style"/>
          <w:kern w:val="28"/>
          <w:lang w:eastAsia="fr-FR"/>
        </w:rPr>
        <w:t>circenses</w:t>
      </w:r>
      <w:proofErr w:type="spellEnd"/>
      <w:r w:rsidRPr="00FD2B94">
        <w:rPr>
          <w:rFonts w:ascii="Bookman Old Style" w:eastAsiaTheme="minorEastAsia" w:hAnsi="Bookman Old Style" w:cs="Bookman Old Style"/>
          <w:kern w:val="28"/>
          <w:lang w:eastAsia="fr-FR"/>
        </w:rPr>
        <w:t xml:space="preserve"> (au cirque), </w:t>
      </w:r>
      <w:proofErr w:type="spellStart"/>
      <w:r w:rsidRPr="00FD2B94">
        <w:rPr>
          <w:rFonts w:ascii="Bookman Old Style" w:eastAsiaTheme="minorEastAsia" w:hAnsi="Bookman Old Style" w:cs="Bookman Old Style"/>
          <w:kern w:val="28"/>
          <w:lang w:eastAsia="fr-FR"/>
        </w:rPr>
        <w:t>Ludi</w:t>
      </w:r>
      <w:proofErr w:type="spellEnd"/>
      <w:r w:rsidRPr="00FD2B94">
        <w:rPr>
          <w:rFonts w:ascii="Bookman Old Style" w:eastAsiaTheme="minorEastAsia" w:hAnsi="Bookman Old Style" w:cs="Bookman Old Style"/>
          <w:kern w:val="28"/>
          <w:lang w:eastAsia="fr-FR"/>
        </w:rPr>
        <w:t xml:space="preserve"> </w:t>
      </w:r>
      <w:proofErr w:type="spellStart"/>
      <w:r w:rsidRPr="00FD2B94">
        <w:rPr>
          <w:rFonts w:ascii="Bookman Old Style" w:eastAsiaTheme="minorEastAsia" w:hAnsi="Bookman Old Style" w:cs="Bookman Old Style"/>
          <w:kern w:val="28"/>
          <w:lang w:eastAsia="fr-FR"/>
        </w:rPr>
        <w:t>Scaenici</w:t>
      </w:r>
      <w:proofErr w:type="spellEnd"/>
      <w:r w:rsidRPr="00FD2B94">
        <w:rPr>
          <w:rFonts w:ascii="Bookman Old Style" w:eastAsiaTheme="minorEastAsia" w:hAnsi="Bookman Old Style" w:cs="Bookman Old Style"/>
          <w:kern w:val="28"/>
          <w:lang w:eastAsia="fr-FR"/>
        </w:rPr>
        <w:t xml:space="preserve"> (sur des tréteaux d'occasion ou, plus tard, dans des théâtres).</w:t>
      </w:r>
    </w:p>
    <w:p w:rsidR="00FD2B94" w:rsidRPr="00FD2B94" w:rsidRDefault="00FD2B94"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p>
    <w:p w:rsidR="00FD2B94" w:rsidRPr="00FD2B94" w:rsidRDefault="00FD2B94"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r w:rsidRPr="00FD2B94">
        <w:rPr>
          <w:rFonts w:ascii="Bookman Old Style" w:eastAsiaTheme="minorEastAsia" w:hAnsi="Bookman Old Style" w:cs="Bookman Old Style"/>
          <w:kern w:val="28"/>
          <w:lang w:eastAsia="fr-FR"/>
        </w:rPr>
        <w:t>Avec le temps, les Jeux ne cessent de se multiplier et de se diversifier:</w:t>
      </w:r>
    </w:p>
    <w:p w:rsidR="00FD2B94" w:rsidRPr="00FD2B94" w:rsidRDefault="00FD2B94"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r w:rsidRPr="00FD2B94">
        <w:rPr>
          <w:rFonts w:ascii="Bookman Old Style" w:eastAsiaTheme="minorEastAsia" w:hAnsi="Bookman Old Style" w:cs="Bookman Old Style"/>
          <w:kern w:val="28"/>
          <w:lang w:eastAsia="fr-FR"/>
        </w:rPr>
        <w:t>4-10 avril : Jeux de la Grande Mère ;  12-19 avril : Jeux de Cérès ;  28 avril - 3 mai : Jeux de Flore ; 6-16 juillet : Jeux d'Apollon ; 4-19 septembre : Jeux Romains ; 4-17 novembre : Jeux de la Plèbe.</w:t>
      </w:r>
    </w:p>
    <w:p w:rsidR="00FD2B94" w:rsidRPr="00FD2B94" w:rsidRDefault="00FD2B94"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p>
    <w:p w:rsidR="00FD2B94" w:rsidRPr="00FD2B94" w:rsidRDefault="00FD2B94"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r w:rsidRPr="00FD2B94">
        <w:rPr>
          <w:rFonts w:ascii="Bookman Old Style" w:eastAsiaTheme="minorEastAsia" w:hAnsi="Bookman Old Style" w:cs="Bookman Old Style"/>
          <w:kern w:val="28"/>
          <w:lang w:eastAsia="fr-FR"/>
        </w:rPr>
        <w:t>Leur durée ne fait que croître : par exemple, les Jeux Romains, qui duraient originellement un jour, en comptent quinze sous Auguste ; les jeux qui, au départ, n'occupaient qu'une partie de la matinée, prennent l'entier de la journée et se prolongent tard dans la nuit.</w:t>
      </w:r>
    </w:p>
    <w:p w:rsidR="00FD2B94" w:rsidRPr="00FD2B94" w:rsidRDefault="00FD2B94"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r w:rsidRPr="00FD2B94">
        <w:rPr>
          <w:rFonts w:ascii="Bookman Old Style" w:eastAsiaTheme="minorEastAsia" w:hAnsi="Bookman Old Style" w:cs="Bookman Old Style"/>
          <w:kern w:val="28"/>
          <w:lang w:eastAsia="fr-FR"/>
        </w:rPr>
        <w:t>Ainsi, à la fin de la République, il y a 55 jours de jeux scéniques officiels par an ; sous Marc Aurèle, on compte 135 jours de jeux annuels ; en 354 : 175 (dont 101 jours de jeux scéniques), sans parler des jeux exceptionnels (à l'occasion de funérailles, triomphes, anniversaires ...) et de reprises des jeux, sous prétexte d'interruption.</w:t>
      </w:r>
    </w:p>
    <w:p w:rsidR="00FD2B94" w:rsidRPr="00FD2B94" w:rsidRDefault="00FD2B94"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p>
    <w:p w:rsidR="00FD2B94" w:rsidRPr="00FD2B94" w:rsidRDefault="00FD2B94"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r w:rsidRPr="00FD2B94">
        <w:rPr>
          <w:rFonts w:ascii="Bookman Old Style" w:eastAsiaTheme="minorEastAsia" w:hAnsi="Bookman Old Style" w:cs="Bookman Old Style"/>
          <w:kern w:val="28"/>
          <w:lang w:eastAsia="fr-FR"/>
        </w:rPr>
        <w:t>L'inflation progressive du nombre et de la durée des Jeux et la taille des théâtres amènent vite à penser que le peuple romain tout entier passait l'essentiel de sa vie au théâtre et au cirque.</w:t>
      </w:r>
    </w:p>
    <w:p w:rsidR="00FD2B94" w:rsidRPr="00FD2B94" w:rsidRDefault="00FD2B94"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p>
    <w:p w:rsidR="00FD2B94" w:rsidRPr="00FD2B94" w:rsidRDefault="00FD2B94"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p>
    <w:p w:rsidR="00FD2B94" w:rsidRPr="00FD2B94" w:rsidRDefault="00FD2B94"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color w:val="FF00FF"/>
          <w:kern w:val="28"/>
          <w:u w:val="single"/>
          <w:lang w:eastAsia="fr-FR"/>
        </w:rPr>
      </w:pPr>
      <w:r w:rsidRPr="00FD2B94">
        <w:rPr>
          <w:rFonts w:ascii="Bookman Old Style" w:eastAsiaTheme="minorEastAsia" w:hAnsi="Bookman Old Style" w:cs="Bookman Old Style"/>
          <w:color w:val="FF00FF"/>
          <w:kern w:val="28"/>
          <w:u w:val="single"/>
          <w:lang w:eastAsia="fr-FR"/>
        </w:rPr>
        <w:t xml:space="preserve">5. Le donataire des Jeux : le </w:t>
      </w:r>
      <w:proofErr w:type="spellStart"/>
      <w:r w:rsidRPr="00FD2B94">
        <w:rPr>
          <w:rFonts w:ascii="Bookman Old Style" w:eastAsiaTheme="minorEastAsia" w:hAnsi="Bookman Old Style" w:cs="Bookman Old Style"/>
          <w:color w:val="FF00FF"/>
          <w:kern w:val="28"/>
          <w:u w:val="single"/>
          <w:lang w:eastAsia="fr-FR"/>
        </w:rPr>
        <w:t>dator</w:t>
      </w:r>
      <w:proofErr w:type="spellEnd"/>
      <w:r w:rsidRPr="00FD2B94">
        <w:rPr>
          <w:rFonts w:ascii="Bookman Old Style" w:eastAsiaTheme="minorEastAsia" w:hAnsi="Bookman Old Style" w:cs="Bookman Old Style"/>
          <w:color w:val="FF00FF"/>
          <w:kern w:val="28"/>
          <w:u w:val="single"/>
          <w:lang w:eastAsia="fr-FR"/>
        </w:rPr>
        <w:t xml:space="preserve"> </w:t>
      </w:r>
      <w:proofErr w:type="spellStart"/>
      <w:r w:rsidRPr="00FD2B94">
        <w:rPr>
          <w:rFonts w:ascii="Bookman Old Style" w:eastAsiaTheme="minorEastAsia" w:hAnsi="Bookman Old Style" w:cs="Bookman Old Style"/>
          <w:color w:val="FF00FF"/>
          <w:kern w:val="28"/>
          <w:u w:val="single"/>
          <w:lang w:eastAsia="fr-FR"/>
        </w:rPr>
        <w:t>ludi</w:t>
      </w:r>
      <w:proofErr w:type="spellEnd"/>
    </w:p>
    <w:p w:rsidR="00FD2B94" w:rsidRPr="00FD2B94" w:rsidRDefault="00FD2B94"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p>
    <w:p w:rsidR="00FD2B94" w:rsidRPr="00FD2B94" w:rsidRDefault="00FD2B94"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r w:rsidRPr="00FD2B94">
        <w:rPr>
          <w:rFonts w:ascii="Bookman Old Style" w:eastAsiaTheme="minorEastAsia" w:hAnsi="Bookman Old Style" w:cs="Bookman Old Style"/>
          <w:kern w:val="28"/>
          <w:lang w:eastAsia="fr-FR"/>
        </w:rPr>
        <w:t>Tout en étant g</w:t>
      </w:r>
      <w:r w:rsidR="00C60417">
        <w:rPr>
          <w:rFonts w:ascii="Bookman Old Style" w:eastAsiaTheme="minorEastAsia" w:hAnsi="Bookman Old Style" w:cs="Bookman Old Style"/>
          <w:kern w:val="28"/>
          <w:lang w:eastAsia="fr-FR"/>
        </w:rPr>
        <w:t>ratuit le spectacle est ouvert à tous</w:t>
      </w:r>
      <w:r w:rsidRPr="00FD2B94">
        <w:rPr>
          <w:rFonts w:ascii="Bookman Old Style" w:eastAsiaTheme="minorEastAsia" w:hAnsi="Bookman Old Style" w:cs="Bookman Old Style"/>
          <w:kern w:val="28"/>
          <w:lang w:eastAsia="fr-FR"/>
        </w:rPr>
        <w:t xml:space="preserve">, mais sa mise au point représente, pour celui qui le finance, un investissement considérable. La dépense des jeux est souvent prise en charge par un magistrat (édile, </w:t>
      </w:r>
      <w:proofErr w:type="spellStart"/>
      <w:r w:rsidRPr="00FD2B94">
        <w:rPr>
          <w:rFonts w:ascii="Bookman Old Style" w:eastAsiaTheme="minorEastAsia" w:hAnsi="Bookman Old Style" w:cs="Bookman Old Style"/>
          <w:kern w:val="28"/>
          <w:lang w:eastAsia="fr-FR"/>
        </w:rPr>
        <w:t>praetor</w:t>
      </w:r>
      <w:proofErr w:type="spellEnd"/>
      <w:r w:rsidRPr="00FD2B94">
        <w:rPr>
          <w:rFonts w:ascii="Bookman Old Style" w:eastAsiaTheme="minorEastAsia" w:hAnsi="Bookman Old Style" w:cs="Bookman Old Style"/>
          <w:kern w:val="28"/>
          <w:lang w:eastAsia="fr-FR"/>
        </w:rPr>
        <w:t xml:space="preserve"> </w:t>
      </w:r>
      <w:proofErr w:type="spellStart"/>
      <w:proofErr w:type="gramStart"/>
      <w:r w:rsidRPr="00FD2B94">
        <w:rPr>
          <w:rFonts w:ascii="Bookman Old Style" w:eastAsiaTheme="minorEastAsia" w:hAnsi="Bookman Old Style" w:cs="Bookman Old Style"/>
          <w:kern w:val="28"/>
          <w:lang w:eastAsia="fr-FR"/>
        </w:rPr>
        <w:t>urbanus</w:t>
      </w:r>
      <w:proofErr w:type="spellEnd"/>
      <w:r w:rsidRPr="00FD2B94">
        <w:rPr>
          <w:rFonts w:ascii="Bookman Old Style" w:eastAsiaTheme="minorEastAsia" w:hAnsi="Bookman Old Style" w:cs="Bookman Old Style"/>
          <w:kern w:val="28"/>
          <w:lang w:eastAsia="fr-FR"/>
        </w:rPr>
        <w:t xml:space="preserve"> )</w:t>
      </w:r>
      <w:proofErr w:type="gramEnd"/>
      <w:r w:rsidRPr="00FD2B94">
        <w:rPr>
          <w:rFonts w:ascii="Bookman Old Style" w:eastAsiaTheme="minorEastAsia" w:hAnsi="Bookman Old Style" w:cs="Bookman Old Style"/>
          <w:kern w:val="28"/>
          <w:lang w:eastAsia="fr-FR"/>
        </w:rPr>
        <w:t xml:space="preserve"> qui saisit cette occasion pour accroître sa popularité et ses chances d'être élu à des charges plus élevées.</w:t>
      </w:r>
    </w:p>
    <w:p w:rsidR="00FD2B94" w:rsidRPr="00FD2B94" w:rsidRDefault="00FD2B94"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p>
    <w:p w:rsidR="00FD2B94" w:rsidRPr="00FD2B94" w:rsidRDefault="00FD2B94"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r w:rsidRPr="00FD2B94">
        <w:rPr>
          <w:rFonts w:ascii="Bookman Old Style" w:eastAsiaTheme="minorEastAsia" w:hAnsi="Bookman Old Style" w:cs="Bookman Old Style"/>
          <w:kern w:val="28"/>
          <w:lang w:eastAsia="fr-FR"/>
        </w:rPr>
        <w:t xml:space="preserve">Les Jeux ont toujours été un moyen de propagande politique ou électorale ; sous l'Empire, ils sont (avec les distributions de blé) l'un des instruments les plus efficaces de l'absolutisme et permettent de tenir sous contrôle la population </w:t>
      </w:r>
      <w:r w:rsidRPr="00FD2B94">
        <w:rPr>
          <w:rFonts w:ascii="Bookman Old Style" w:eastAsiaTheme="minorEastAsia" w:hAnsi="Bookman Old Style" w:cs="Bookman Old Style"/>
          <w:kern w:val="28"/>
          <w:lang w:eastAsia="fr-FR"/>
        </w:rPr>
        <w:lastRenderedPageBreak/>
        <w:t>urbaine, qu'il faut occuper et distraire.</w:t>
      </w:r>
    </w:p>
    <w:p w:rsidR="00FD2B94" w:rsidRPr="00FD2B94" w:rsidRDefault="00FD2B94"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p>
    <w:p w:rsidR="00FD2B94" w:rsidRPr="00FD2B94" w:rsidRDefault="00FD2B94"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r w:rsidRPr="00FD2B94">
        <w:rPr>
          <w:rFonts w:ascii="Bookman Old Style" w:eastAsiaTheme="minorEastAsia" w:hAnsi="Bookman Old Style" w:cs="Bookman Old Style"/>
          <w:kern w:val="28"/>
          <w:lang w:eastAsia="fr-FR"/>
        </w:rPr>
        <w:t>Les hommes politiques ambitieux rivalisent d'imagination et de moyens pour étonner et charmer un public toujours plus exigeant : les jeux proposent des exhibitions toujours plus somptueuses, les théâtres se surchargent d'ornements.</w:t>
      </w:r>
    </w:p>
    <w:p w:rsidR="00FD2B94" w:rsidRPr="00FD2B94" w:rsidRDefault="00FD2B94"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p>
    <w:p w:rsidR="00FD2B94" w:rsidRPr="00FD2B94" w:rsidRDefault="00FD2B94"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color w:val="FF00FF"/>
          <w:kern w:val="28"/>
          <w:u w:val="single"/>
          <w:lang w:eastAsia="fr-FR"/>
        </w:rPr>
      </w:pPr>
      <w:r w:rsidRPr="00FD2B94">
        <w:rPr>
          <w:rFonts w:ascii="Bookman Old Style" w:eastAsiaTheme="minorEastAsia" w:hAnsi="Bookman Old Style" w:cs="Bookman Old Style"/>
          <w:color w:val="FF00FF"/>
          <w:kern w:val="28"/>
          <w:u w:val="single"/>
          <w:lang w:eastAsia="fr-FR"/>
        </w:rPr>
        <w:t>6. Le spectacle : les gens de théâtre</w:t>
      </w:r>
    </w:p>
    <w:p w:rsidR="00FD2B94" w:rsidRPr="00FD2B94" w:rsidRDefault="00FD2B94"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p>
    <w:p w:rsidR="00FD2B94" w:rsidRPr="00FD2B94" w:rsidRDefault="00FD2B94"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r w:rsidRPr="00FD2B94">
        <w:rPr>
          <w:rFonts w:ascii="Bookman Old Style" w:eastAsiaTheme="minorEastAsia" w:hAnsi="Bookman Old Style" w:cs="Bookman Old Style"/>
          <w:color w:val="0000FF"/>
          <w:kern w:val="28"/>
          <w:u w:val="single"/>
          <w:lang w:eastAsia="fr-FR"/>
        </w:rPr>
        <w:t xml:space="preserve">Le </w:t>
      </w:r>
      <w:proofErr w:type="spellStart"/>
      <w:r w:rsidRPr="00FD2B94">
        <w:rPr>
          <w:rFonts w:ascii="Bookman Old Style" w:eastAsiaTheme="minorEastAsia" w:hAnsi="Bookman Old Style" w:cs="Bookman Old Style"/>
          <w:color w:val="0000FF"/>
          <w:kern w:val="28"/>
          <w:u w:val="single"/>
          <w:lang w:eastAsia="fr-FR"/>
        </w:rPr>
        <w:t>dominus</w:t>
      </w:r>
      <w:proofErr w:type="spellEnd"/>
      <w:r w:rsidRPr="00FD2B94">
        <w:rPr>
          <w:rFonts w:ascii="Bookman Old Style" w:eastAsiaTheme="minorEastAsia" w:hAnsi="Bookman Old Style" w:cs="Bookman Old Style"/>
          <w:color w:val="0000FF"/>
          <w:kern w:val="28"/>
          <w:u w:val="single"/>
          <w:lang w:eastAsia="fr-FR"/>
        </w:rPr>
        <w:t xml:space="preserve"> </w:t>
      </w:r>
      <w:proofErr w:type="spellStart"/>
      <w:r w:rsidRPr="00FD2B94">
        <w:rPr>
          <w:rFonts w:ascii="Bookman Old Style" w:eastAsiaTheme="minorEastAsia" w:hAnsi="Bookman Old Style" w:cs="Bookman Old Style"/>
          <w:color w:val="0000FF"/>
          <w:kern w:val="28"/>
          <w:u w:val="single"/>
          <w:lang w:eastAsia="fr-FR"/>
        </w:rPr>
        <w:t>gregis</w:t>
      </w:r>
      <w:proofErr w:type="spellEnd"/>
      <w:r w:rsidRPr="00FD2B94">
        <w:rPr>
          <w:rFonts w:ascii="Bookman Old Style" w:eastAsiaTheme="minorEastAsia" w:hAnsi="Bookman Old Style" w:cs="Bookman Old Style"/>
          <w:color w:val="000000"/>
          <w:kern w:val="28"/>
          <w:lang w:eastAsia="fr-FR"/>
        </w:rPr>
        <w:t>, est</w:t>
      </w:r>
      <w:r w:rsidRPr="00FD2B94">
        <w:rPr>
          <w:rFonts w:ascii="Bookman Old Style" w:eastAsiaTheme="minorEastAsia" w:hAnsi="Bookman Old Style" w:cs="Bookman Old Style"/>
          <w:kern w:val="28"/>
          <w:lang w:eastAsia="fr-FR"/>
        </w:rPr>
        <w:t xml:space="preserve"> l'éditeur des jeux </w:t>
      </w:r>
      <w:r w:rsidR="00C60417">
        <w:rPr>
          <w:rFonts w:ascii="Bookman Old Style" w:eastAsiaTheme="minorEastAsia" w:hAnsi="Bookman Old Style" w:cs="Bookman Old Style"/>
          <w:kern w:val="28"/>
          <w:lang w:eastAsia="fr-FR"/>
        </w:rPr>
        <w:t>(</w:t>
      </w:r>
      <w:r w:rsidRPr="00FD2B94">
        <w:rPr>
          <w:rFonts w:ascii="Bookman Old Style" w:eastAsiaTheme="minorEastAsia" w:hAnsi="Bookman Old Style" w:cs="Bookman Old Style"/>
          <w:kern w:val="28"/>
          <w:lang w:eastAsia="fr-FR"/>
        </w:rPr>
        <w:t xml:space="preserve">qui </w:t>
      </w:r>
      <w:r w:rsidR="00C60417">
        <w:rPr>
          <w:rFonts w:ascii="Bookman Old Style" w:eastAsiaTheme="minorEastAsia" w:hAnsi="Bookman Old Style" w:cs="Bookman Old Style"/>
          <w:kern w:val="28"/>
          <w:lang w:eastAsia="fr-FR"/>
        </w:rPr>
        <w:t xml:space="preserve">peut </w:t>
      </w:r>
      <w:r w:rsidRPr="00FD2B94">
        <w:rPr>
          <w:rFonts w:ascii="Bookman Old Style" w:eastAsiaTheme="minorEastAsia" w:hAnsi="Bookman Old Style" w:cs="Bookman Old Style"/>
          <w:kern w:val="28"/>
          <w:lang w:eastAsia="fr-FR"/>
        </w:rPr>
        <w:t>engage</w:t>
      </w:r>
      <w:r w:rsidR="00C60417">
        <w:rPr>
          <w:rFonts w:ascii="Bookman Old Style" w:eastAsiaTheme="minorEastAsia" w:hAnsi="Bookman Old Style" w:cs="Bookman Old Style"/>
          <w:kern w:val="28"/>
          <w:lang w:eastAsia="fr-FR"/>
        </w:rPr>
        <w:t>r</w:t>
      </w:r>
      <w:r w:rsidRPr="00FD2B94">
        <w:rPr>
          <w:rFonts w:ascii="Bookman Old Style" w:eastAsiaTheme="minorEastAsia" w:hAnsi="Bookman Old Style" w:cs="Bookman Old Style"/>
          <w:kern w:val="28"/>
          <w:lang w:eastAsia="fr-FR"/>
        </w:rPr>
        <w:t xml:space="preserve"> un entreprene</w:t>
      </w:r>
      <w:r w:rsidR="00C60417">
        <w:rPr>
          <w:rFonts w:ascii="Bookman Old Style" w:eastAsiaTheme="minorEastAsia" w:hAnsi="Bookman Old Style" w:cs="Bookman Old Style"/>
          <w:kern w:val="28"/>
          <w:lang w:eastAsia="fr-FR"/>
        </w:rPr>
        <w:t>ur de spectacles</w:t>
      </w:r>
      <w:r w:rsidRPr="00FD2B94">
        <w:rPr>
          <w:rFonts w:ascii="Bookman Old Style" w:eastAsiaTheme="minorEastAsia" w:hAnsi="Bookman Old Style" w:cs="Bookman Old Style"/>
          <w:kern w:val="28"/>
          <w:lang w:eastAsia="fr-FR"/>
        </w:rPr>
        <w:t>). Cet homme polyvalent, souvent acteur lui-même, assure les relations entre promoteur du spectacle, auteur de la pièce et acteurs de sa troupe. Il achète la pièce à un auteur (</w:t>
      </w:r>
      <w:proofErr w:type="spellStart"/>
      <w:r w:rsidRPr="00FD2B94">
        <w:rPr>
          <w:rFonts w:ascii="Bookman Old Style" w:eastAsiaTheme="minorEastAsia" w:hAnsi="Bookman Old Style" w:cs="Bookman Old Style"/>
          <w:kern w:val="28"/>
          <w:lang w:eastAsia="fr-FR"/>
        </w:rPr>
        <w:t>scriba</w:t>
      </w:r>
      <w:proofErr w:type="spellEnd"/>
      <w:r w:rsidRPr="00FD2B94">
        <w:rPr>
          <w:rFonts w:ascii="Bookman Old Style" w:eastAsiaTheme="minorEastAsia" w:hAnsi="Bookman Old Style" w:cs="Bookman Old Style"/>
          <w:kern w:val="28"/>
          <w:lang w:eastAsia="fr-FR"/>
        </w:rPr>
        <w:t>), qu'il choisit en fonction de ses propres talents et dans laquelle il se réserve toujours le premier rôle. Il est le chef d'une troupe qui comprend tous les artisans nécessaires à la réalisation du spectacle (acteurs, danseurs, musiciens), et sont sous sa responsabilité.</w:t>
      </w:r>
    </w:p>
    <w:p w:rsidR="00FD2B94" w:rsidRPr="00FD2B94" w:rsidRDefault="00FD2B94"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p>
    <w:p w:rsidR="00FD2B94" w:rsidRPr="00FD2B94" w:rsidRDefault="00FD2B94"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r w:rsidRPr="00FD2B94">
        <w:rPr>
          <w:rFonts w:ascii="Bookman Old Style" w:eastAsiaTheme="minorEastAsia" w:hAnsi="Bookman Old Style" w:cs="Bookman Old Style"/>
          <w:color w:val="0000FF"/>
          <w:kern w:val="28"/>
          <w:u w:val="single"/>
          <w:lang w:eastAsia="fr-FR"/>
        </w:rPr>
        <w:t xml:space="preserve">Les acteurs et les danseurs </w:t>
      </w:r>
      <w:r w:rsidRPr="00FD2B94">
        <w:rPr>
          <w:rFonts w:ascii="Bookman Old Style" w:eastAsiaTheme="minorEastAsia" w:hAnsi="Bookman Old Style" w:cs="Bookman Old Style"/>
          <w:kern w:val="28"/>
          <w:lang w:eastAsia="fr-FR"/>
        </w:rPr>
        <w:t>sont des esclaves ou des affranchis. Ils ont suivi une formation dramatique et sont organisés en troupes (</w:t>
      </w:r>
      <w:proofErr w:type="spellStart"/>
      <w:r w:rsidRPr="00FD2B94">
        <w:rPr>
          <w:rFonts w:ascii="Bookman Old Style" w:eastAsiaTheme="minorEastAsia" w:hAnsi="Bookman Old Style" w:cs="Bookman Old Style"/>
          <w:kern w:val="28"/>
          <w:lang w:eastAsia="fr-FR"/>
        </w:rPr>
        <w:t>grex</w:t>
      </w:r>
      <w:proofErr w:type="spellEnd"/>
      <w:r w:rsidRPr="00FD2B94">
        <w:rPr>
          <w:rFonts w:ascii="Bookman Old Style" w:eastAsiaTheme="minorEastAsia" w:hAnsi="Bookman Old Style" w:cs="Bookman Old Style"/>
          <w:kern w:val="28"/>
          <w:lang w:eastAsia="fr-FR"/>
        </w:rPr>
        <w:t xml:space="preserve">, </w:t>
      </w:r>
      <w:proofErr w:type="spellStart"/>
      <w:r w:rsidRPr="00FD2B94">
        <w:rPr>
          <w:rFonts w:ascii="Bookman Old Style" w:eastAsiaTheme="minorEastAsia" w:hAnsi="Bookman Old Style" w:cs="Bookman Old Style"/>
          <w:kern w:val="28"/>
          <w:lang w:eastAsia="fr-FR"/>
        </w:rPr>
        <w:t>caterva</w:t>
      </w:r>
      <w:proofErr w:type="spellEnd"/>
      <w:r w:rsidRPr="00FD2B94">
        <w:rPr>
          <w:rFonts w:ascii="Bookman Old Style" w:eastAsiaTheme="minorEastAsia" w:hAnsi="Bookman Old Style" w:cs="Bookman Old Style"/>
          <w:kern w:val="28"/>
          <w:lang w:eastAsia="fr-FR"/>
        </w:rPr>
        <w:t>), dirigées par un chef de troupe (</w:t>
      </w:r>
      <w:proofErr w:type="spellStart"/>
      <w:r w:rsidRPr="00FD2B94">
        <w:rPr>
          <w:rFonts w:ascii="Bookman Old Style" w:eastAsiaTheme="minorEastAsia" w:hAnsi="Bookman Old Style" w:cs="Bookman Old Style"/>
          <w:kern w:val="28"/>
          <w:lang w:eastAsia="fr-FR"/>
        </w:rPr>
        <w:t>dominus</w:t>
      </w:r>
      <w:proofErr w:type="spellEnd"/>
      <w:r w:rsidRPr="00FD2B94">
        <w:rPr>
          <w:rFonts w:ascii="Bookman Old Style" w:eastAsiaTheme="minorEastAsia" w:hAnsi="Bookman Old Style" w:cs="Bookman Old Style"/>
          <w:kern w:val="28"/>
          <w:lang w:eastAsia="fr-FR"/>
        </w:rPr>
        <w:t xml:space="preserve"> </w:t>
      </w:r>
      <w:proofErr w:type="spellStart"/>
      <w:r w:rsidR="00CF5A7D" w:rsidRPr="00FD2B94">
        <w:rPr>
          <w:rFonts w:ascii="Bookman Old Style" w:eastAsiaTheme="minorEastAsia" w:hAnsi="Bookman Old Style" w:cs="Bookman Old Style"/>
          <w:kern w:val="28"/>
          <w:lang w:eastAsia="fr-FR"/>
        </w:rPr>
        <w:t>gregis</w:t>
      </w:r>
      <w:proofErr w:type="spellEnd"/>
      <w:r w:rsidR="00CF5A7D" w:rsidRPr="00FD2B94">
        <w:rPr>
          <w:rFonts w:ascii="Bookman Old Style" w:eastAsiaTheme="minorEastAsia" w:hAnsi="Bookman Old Style" w:cs="Bookman Old Style"/>
          <w:kern w:val="28"/>
          <w:lang w:eastAsia="fr-FR"/>
        </w:rPr>
        <w:t>)</w:t>
      </w:r>
      <w:r w:rsidRPr="00FD2B94">
        <w:rPr>
          <w:rFonts w:ascii="Bookman Old Style" w:eastAsiaTheme="minorEastAsia" w:hAnsi="Bookman Old Style" w:cs="Bookman Old Style"/>
          <w:kern w:val="28"/>
          <w:lang w:eastAsia="fr-FR"/>
        </w:rPr>
        <w:t>. Il n'y a pas d'actrices, sauf dans les mimes et les comédies tardives ; les rôles féminins sont tenus par des hommes.</w:t>
      </w:r>
    </w:p>
    <w:p w:rsidR="00FD2B94" w:rsidRPr="00FD2B94" w:rsidRDefault="00FD2B94"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p>
    <w:p w:rsidR="00FD2B94" w:rsidRPr="00FD2B94" w:rsidRDefault="00FD2B94"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color w:val="008000"/>
          <w:kern w:val="28"/>
          <w:u w:val="single"/>
          <w:lang w:eastAsia="fr-FR"/>
        </w:rPr>
      </w:pPr>
      <w:r w:rsidRPr="00FD2B94">
        <w:rPr>
          <w:rFonts w:ascii="Bookman Old Style" w:eastAsiaTheme="minorEastAsia" w:hAnsi="Bookman Old Style" w:cs="Bookman Old Style"/>
          <w:color w:val="008000"/>
          <w:kern w:val="28"/>
          <w:u w:val="single"/>
          <w:lang w:eastAsia="fr-FR"/>
        </w:rPr>
        <w:t>Le statut paradoxal de l'acteur</w:t>
      </w:r>
    </w:p>
    <w:p w:rsidR="00FD2B94" w:rsidRPr="00FD2B94" w:rsidRDefault="00FD2B94"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p>
    <w:p w:rsidR="00FD2B94" w:rsidRPr="00FD2B94" w:rsidRDefault="0030451A"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color w:val="FF6600"/>
          <w:kern w:val="28"/>
          <w:u w:val="single"/>
          <w:lang w:eastAsia="fr-FR"/>
        </w:rPr>
      </w:pPr>
      <w:r w:rsidRPr="00FD2B94">
        <w:rPr>
          <w:rFonts w:ascii="Bookman Old Style" w:eastAsiaTheme="minorEastAsia" w:hAnsi="Bookman Old Style" w:cs="Bookman Old Style"/>
          <w:color w:val="FF6600"/>
          <w:kern w:val="28"/>
          <w:u w:val="single"/>
          <w:lang w:eastAsia="fr-FR"/>
        </w:rPr>
        <w:t>Un</w:t>
      </w:r>
      <w:r w:rsidR="00FD2B94" w:rsidRPr="00FD2B94">
        <w:rPr>
          <w:rFonts w:ascii="Bookman Old Style" w:eastAsiaTheme="minorEastAsia" w:hAnsi="Bookman Old Style" w:cs="Bookman Old Style"/>
          <w:color w:val="FF6600"/>
          <w:kern w:val="28"/>
          <w:u w:val="single"/>
          <w:lang w:eastAsia="fr-FR"/>
        </w:rPr>
        <w:t xml:space="preserve"> esclave ...</w:t>
      </w:r>
    </w:p>
    <w:p w:rsidR="00FD2B94" w:rsidRPr="00FD2B94" w:rsidRDefault="00FD2B94"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p>
    <w:p w:rsidR="00FD2B94" w:rsidRPr="00FD2B94" w:rsidRDefault="00FD2B94"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r w:rsidRPr="00FD2B94">
        <w:rPr>
          <w:rFonts w:ascii="Bookman Old Style" w:eastAsiaTheme="minorEastAsia" w:hAnsi="Bookman Old Style" w:cs="Bookman Old Style"/>
          <w:kern w:val="28"/>
          <w:lang w:eastAsia="fr-FR"/>
        </w:rPr>
        <w:t xml:space="preserve">Un </w:t>
      </w:r>
      <w:r w:rsidR="0030451A" w:rsidRPr="00FD2B94">
        <w:rPr>
          <w:rFonts w:ascii="Bookman Old Style" w:eastAsiaTheme="minorEastAsia" w:hAnsi="Bookman Old Style" w:cs="Bookman Old Style"/>
          <w:kern w:val="28"/>
          <w:lang w:eastAsia="fr-FR"/>
        </w:rPr>
        <w:t>acteur,</w:t>
      </w:r>
      <w:r w:rsidRPr="00FD2B94">
        <w:rPr>
          <w:rFonts w:ascii="Bookman Old Style" w:eastAsiaTheme="minorEastAsia" w:hAnsi="Bookman Old Style" w:cs="Bookman Old Style"/>
          <w:kern w:val="28"/>
          <w:lang w:eastAsia="fr-FR"/>
        </w:rPr>
        <w:t xml:space="preserve"> esclave ou affranchi n‘es</w:t>
      </w:r>
      <w:r w:rsidR="00C60417">
        <w:rPr>
          <w:rFonts w:ascii="Bookman Old Style" w:eastAsiaTheme="minorEastAsia" w:hAnsi="Bookman Old Style" w:cs="Bookman Old Style"/>
          <w:kern w:val="28"/>
          <w:lang w:eastAsia="fr-FR"/>
        </w:rPr>
        <w:t>t</w:t>
      </w:r>
      <w:r w:rsidRPr="00FD2B94">
        <w:rPr>
          <w:rFonts w:ascii="Bookman Old Style" w:eastAsiaTheme="minorEastAsia" w:hAnsi="Bookman Old Style" w:cs="Bookman Old Style"/>
          <w:kern w:val="28"/>
          <w:lang w:eastAsia="fr-FR"/>
        </w:rPr>
        <w:t xml:space="preserve"> pas un citoyen : il est par conséquent mis au ban de la société romaine. A l'inverse, un citoyen qui fait l'acteur est noté d'infamie, dégradé par les censeurs et exclu de sa tribu. Ainsi, les citoyens romains n'ont pas à se mêler aux acteurs et on trouve selon un cycle des mesures de sévérité à l'encontre des acteurs - et des spectateurs. Seule l'atellane, qui appartient au fond italique, fait exception et ne déshonore pas les acteurs. C'est, par ailleurs, le seul endroit où les comédiens ne sont pas masqués.</w:t>
      </w:r>
    </w:p>
    <w:p w:rsidR="00C60417" w:rsidRDefault="00C60417"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color w:val="FF9900"/>
          <w:kern w:val="28"/>
          <w:u w:val="single"/>
          <w:lang w:eastAsia="fr-FR"/>
        </w:rPr>
      </w:pPr>
    </w:p>
    <w:p w:rsidR="00FD2B94" w:rsidRPr="00C60417" w:rsidRDefault="00FD2B94"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color w:val="FF9900"/>
          <w:kern w:val="28"/>
          <w:u w:val="single"/>
          <w:lang w:eastAsia="fr-FR"/>
        </w:rPr>
      </w:pPr>
      <w:r w:rsidRPr="00FD2B94">
        <w:rPr>
          <w:rFonts w:ascii="Bookman Old Style" w:eastAsiaTheme="minorEastAsia" w:hAnsi="Bookman Old Style" w:cs="Bookman Old Style"/>
          <w:color w:val="FF9900"/>
          <w:kern w:val="28"/>
          <w:u w:val="single"/>
          <w:lang w:eastAsia="fr-FR"/>
        </w:rPr>
        <w:t>... et une star</w:t>
      </w:r>
      <w:r w:rsidRPr="00FD2B94">
        <w:rPr>
          <w:rFonts w:ascii="Bookman Old Style" w:eastAsiaTheme="minorEastAsia" w:hAnsi="Bookman Old Style" w:cs="Bookman Old Style"/>
          <w:kern w:val="28"/>
          <w:lang w:eastAsia="fr-FR"/>
        </w:rPr>
        <w:t xml:space="preserve">  </w:t>
      </w:r>
    </w:p>
    <w:p w:rsidR="00FD2B94" w:rsidRPr="00FD2B94" w:rsidRDefault="00FD2B94"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p>
    <w:p w:rsidR="00FD2B94" w:rsidRPr="00FD2B94" w:rsidRDefault="00FD2B94"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r w:rsidRPr="00FD2B94">
        <w:rPr>
          <w:rFonts w:ascii="Bookman Old Style" w:eastAsiaTheme="minorEastAsia" w:hAnsi="Bookman Old Style" w:cs="Bookman Old Style"/>
          <w:kern w:val="28"/>
          <w:lang w:eastAsia="fr-FR"/>
        </w:rPr>
        <w:t xml:space="preserve"> Les acteurs de mimes ou de pantomimes sont de véritables stars. Leur salaire est augmenté des gratifications énormes qu'ils reçoivent. Riches et célèbres, ils sont socialement acceptés ; ils deviennent les favoris des grands et mènent une vie tapageuse. La pantomime, mise à la mode sous Auguste, notamment par Pylade de Cilicie et Bathylle d'Alexandrie, permet et favorise ce phénomène de vedettariat, puisque ce nouveau genre dramatique est entièrement organisé autour de la star, qui joue tous les personnages et dont les solos sont mis en valeur par les chanteurs, qui les reprennent en écho.</w:t>
      </w:r>
    </w:p>
    <w:p w:rsidR="00FD2B94" w:rsidRPr="00FD2B94" w:rsidRDefault="00FD2B94"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p>
    <w:p w:rsidR="00FD2B94" w:rsidRPr="00FD2B94" w:rsidRDefault="00FD2B94"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p>
    <w:p w:rsidR="00FD2B94" w:rsidRPr="00FD2B94" w:rsidRDefault="00CF5A7D"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color w:val="FF00FF"/>
          <w:kern w:val="28"/>
          <w:u w:val="single"/>
          <w:lang w:eastAsia="fr-FR"/>
        </w:rPr>
      </w:pPr>
      <w:r w:rsidRPr="00FD2B94">
        <w:rPr>
          <w:rFonts w:ascii="Bookman Old Style" w:eastAsiaTheme="minorEastAsia" w:hAnsi="Bookman Old Style" w:cs="Bookman Old Style"/>
          <w:color w:val="FF00FF"/>
          <w:kern w:val="28"/>
          <w:u w:val="single"/>
          <w:lang w:eastAsia="fr-FR"/>
        </w:rPr>
        <w:t xml:space="preserve">7. </w:t>
      </w:r>
      <w:r w:rsidR="00FD2B94" w:rsidRPr="00FD2B94">
        <w:rPr>
          <w:rFonts w:ascii="Bookman Old Style" w:eastAsiaTheme="minorEastAsia" w:hAnsi="Bookman Old Style" w:cs="Bookman Old Style"/>
          <w:color w:val="FF00FF"/>
          <w:kern w:val="28"/>
          <w:u w:val="single"/>
          <w:lang w:eastAsia="fr-FR"/>
        </w:rPr>
        <w:t>Les personnages et les costumes</w:t>
      </w:r>
    </w:p>
    <w:p w:rsidR="00FD2B94" w:rsidRPr="00FD2B94" w:rsidRDefault="00FD2B94"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p>
    <w:p w:rsidR="00FD2B94" w:rsidRPr="00FD2B94" w:rsidRDefault="00FD2B94"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r w:rsidRPr="00FD2B94">
        <w:rPr>
          <w:rFonts w:ascii="Bookman Old Style" w:eastAsiaTheme="minorEastAsia" w:hAnsi="Bookman Old Style" w:cs="Bookman Old Style"/>
          <w:kern w:val="28"/>
          <w:lang w:eastAsia="fr-FR"/>
        </w:rPr>
        <w:t>Le symbolisme des formes et des couleurs des costumes permet une identification immédiate des personnages. Selon une esthétique simple de la verticalité ou de l'horizontalité (qu'on retrouve dans les bandes dessinées ou les dessins animés, où souvent les méchants sont longs et anguleux et les gentils petits et ronds, ce qui permet de les distinguer au premier coup d'œil), les acteurs portent de longues robes flottantes et de hautes chaussures (cothurnes) s'ils jouent des tragédies, des tuniques et chaussures plates (</w:t>
      </w:r>
      <w:proofErr w:type="spellStart"/>
      <w:r w:rsidRPr="00FD2B94">
        <w:rPr>
          <w:rFonts w:ascii="Bookman Old Style" w:eastAsiaTheme="minorEastAsia" w:hAnsi="Bookman Old Style" w:cs="Bookman Old Style"/>
          <w:kern w:val="28"/>
          <w:lang w:eastAsia="fr-FR"/>
        </w:rPr>
        <w:t>socus</w:t>
      </w:r>
      <w:proofErr w:type="spellEnd"/>
      <w:r w:rsidRPr="00FD2B94">
        <w:rPr>
          <w:rFonts w:ascii="Bookman Old Style" w:eastAsiaTheme="minorEastAsia" w:hAnsi="Bookman Old Style" w:cs="Bookman Old Style"/>
          <w:kern w:val="28"/>
          <w:lang w:eastAsia="fr-FR"/>
        </w:rPr>
        <w:t xml:space="preserve">), s'ils jouent des comédies. </w:t>
      </w:r>
    </w:p>
    <w:p w:rsidR="00FD2B94" w:rsidRPr="00FD2B94" w:rsidRDefault="00FD2B94"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r w:rsidRPr="00FD2B94">
        <w:rPr>
          <w:rFonts w:ascii="Bookman Old Style" w:eastAsiaTheme="minorEastAsia" w:hAnsi="Bookman Old Style" w:cs="Bookman Old Style"/>
          <w:kern w:val="28"/>
          <w:lang w:eastAsia="fr-FR"/>
        </w:rPr>
        <w:lastRenderedPageBreak/>
        <w:t xml:space="preserve"> Pour les pièces de sujet grec (</w:t>
      </w:r>
      <w:proofErr w:type="spellStart"/>
      <w:r w:rsidRPr="00FD2B94">
        <w:rPr>
          <w:rFonts w:ascii="Bookman Old Style" w:eastAsiaTheme="minorEastAsia" w:hAnsi="Bookman Old Style" w:cs="Bookman Old Style"/>
          <w:kern w:val="28"/>
          <w:lang w:eastAsia="fr-FR"/>
        </w:rPr>
        <w:t>fabulae</w:t>
      </w:r>
      <w:proofErr w:type="spellEnd"/>
      <w:r w:rsidRPr="00FD2B94">
        <w:rPr>
          <w:rFonts w:ascii="Bookman Old Style" w:eastAsiaTheme="minorEastAsia" w:hAnsi="Bookman Old Style" w:cs="Bookman Old Style"/>
          <w:kern w:val="28"/>
          <w:lang w:eastAsia="fr-FR"/>
        </w:rPr>
        <w:t xml:space="preserve"> </w:t>
      </w:r>
      <w:proofErr w:type="spellStart"/>
      <w:r w:rsidRPr="00FD2B94">
        <w:rPr>
          <w:rFonts w:ascii="Bookman Old Style" w:eastAsiaTheme="minorEastAsia" w:hAnsi="Bookman Old Style" w:cs="Bookman Old Style"/>
          <w:kern w:val="28"/>
          <w:lang w:eastAsia="fr-FR"/>
        </w:rPr>
        <w:t>palliatae</w:t>
      </w:r>
      <w:proofErr w:type="spellEnd"/>
      <w:r w:rsidRPr="00FD2B94">
        <w:rPr>
          <w:rFonts w:ascii="Bookman Old Style" w:eastAsiaTheme="minorEastAsia" w:hAnsi="Bookman Old Style" w:cs="Bookman Old Style"/>
          <w:kern w:val="28"/>
          <w:lang w:eastAsia="fr-FR"/>
        </w:rPr>
        <w:t>), les costumes sont grecs : pallium , tunique et manteau ; chlamyde, casaque, tunique pour les femmes.</w:t>
      </w:r>
    </w:p>
    <w:p w:rsidR="00FD2B94" w:rsidRPr="00FD2B94" w:rsidRDefault="00FD2B94"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p>
    <w:p w:rsidR="00FD2B94" w:rsidRPr="00FD2B94" w:rsidRDefault="00FD2B94"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r w:rsidRPr="00FD2B94">
        <w:rPr>
          <w:rFonts w:ascii="Bookman Old Style" w:eastAsiaTheme="minorEastAsia" w:hAnsi="Bookman Old Style" w:cs="Bookman Old Style"/>
          <w:kern w:val="28"/>
          <w:lang w:eastAsia="fr-FR"/>
        </w:rPr>
        <w:t>Pour les pièces de sujet romain (</w:t>
      </w:r>
      <w:proofErr w:type="spellStart"/>
      <w:r w:rsidRPr="00FD2B94">
        <w:rPr>
          <w:rFonts w:ascii="Bookman Old Style" w:eastAsiaTheme="minorEastAsia" w:hAnsi="Bookman Old Style" w:cs="Bookman Old Style"/>
          <w:kern w:val="28"/>
          <w:lang w:eastAsia="fr-FR"/>
        </w:rPr>
        <w:t>fabulae</w:t>
      </w:r>
      <w:proofErr w:type="spellEnd"/>
      <w:r w:rsidRPr="00FD2B94">
        <w:rPr>
          <w:rFonts w:ascii="Bookman Old Style" w:eastAsiaTheme="minorEastAsia" w:hAnsi="Bookman Old Style" w:cs="Bookman Old Style"/>
          <w:kern w:val="28"/>
          <w:lang w:eastAsia="fr-FR"/>
        </w:rPr>
        <w:t xml:space="preserve"> </w:t>
      </w:r>
      <w:proofErr w:type="spellStart"/>
      <w:r w:rsidRPr="00FD2B94">
        <w:rPr>
          <w:rFonts w:ascii="Bookman Old Style" w:eastAsiaTheme="minorEastAsia" w:hAnsi="Bookman Old Style" w:cs="Bookman Old Style"/>
          <w:kern w:val="28"/>
          <w:lang w:eastAsia="fr-FR"/>
        </w:rPr>
        <w:t>praetextae</w:t>
      </w:r>
      <w:proofErr w:type="spellEnd"/>
      <w:r w:rsidRPr="00FD2B94">
        <w:rPr>
          <w:rFonts w:ascii="Bookman Old Style" w:eastAsiaTheme="minorEastAsia" w:hAnsi="Bookman Old Style" w:cs="Bookman Old Style"/>
          <w:kern w:val="28"/>
          <w:lang w:eastAsia="fr-FR"/>
        </w:rPr>
        <w:t xml:space="preserve"> ; </w:t>
      </w:r>
      <w:proofErr w:type="spellStart"/>
      <w:r w:rsidRPr="00FD2B94">
        <w:rPr>
          <w:rFonts w:ascii="Bookman Old Style" w:eastAsiaTheme="minorEastAsia" w:hAnsi="Bookman Old Style" w:cs="Bookman Old Style"/>
          <w:kern w:val="28"/>
          <w:lang w:eastAsia="fr-FR"/>
        </w:rPr>
        <w:t>fabulae</w:t>
      </w:r>
      <w:proofErr w:type="spellEnd"/>
      <w:r w:rsidRPr="00FD2B94">
        <w:rPr>
          <w:rFonts w:ascii="Bookman Old Style" w:eastAsiaTheme="minorEastAsia" w:hAnsi="Bookman Old Style" w:cs="Bookman Old Style"/>
          <w:kern w:val="28"/>
          <w:lang w:eastAsia="fr-FR"/>
        </w:rPr>
        <w:t xml:space="preserve"> </w:t>
      </w:r>
      <w:proofErr w:type="spellStart"/>
      <w:r w:rsidRPr="00FD2B94">
        <w:rPr>
          <w:rFonts w:ascii="Bookman Old Style" w:eastAsiaTheme="minorEastAsia" w:hAnsi="Bookman Old Style" w:cs="Bookman Old Style"/>
          <w:kern w:val="28"/>
          <w:lang w:eastAsia="fr-FR"/>
        </w:rPr>
        <w:t>togatae</w:t>
      </w:r>
      <w:proofErr w:type="spellEnd"/>
      <w:r w:rsidRPr="00FD2B94">
        <w:rPr>
          <w:rFonts w:ascii="Bookman Old Style" w:eastAsiaTheme="minorEastAsia" w:hAnsi="Bookman Old Style" w:cs="Bookman Old Style"/>
          <w:kern w:val="28"/>
          <w:lang w:eastAsia="fr-FR"/>
        </w:rPr>
        <w:t xml:space="preserve">), les costumes sont romains : toge pour les hommes libres, tuniques pour les esclaves, manteau pour les voyageurs, tunique, robe ou manteau pour les femmes, manteau bigarré du </w:t>
      </w:r>
      <w:proofErr w:type="spellStart"/>
      <w:r w:rsidRPr="00FD2B94">
        <w:rPr>
          <w:rFonts w:ascii="Bookman Old Style" w:eastAsiaTheme="minorEastAsia" w:hAnsi="Bookman Old Style" w:cs="Bookman Old Style"/>
          <w:kern w:val="28"/>
          <w:lang w:eastAsia="fr-FR"/>
        </w:rPr>
        <w:t>leno</w:t>
      </w:r>
      <w:proofErr w:type="spellEnd"/>
      <w:r>
        <w:rPr>
          <w:rFonts w:ascii="Bookman Old Style" w:eastAsiaTheme="minorEastAsia" w:hAnsi="Bookman Old Style" w:cs="Bookman Old Style"/>
          <w:kern w:val="28"/>
          <w:lang w:eastAsia="fr-FR"/>
        </w:rPr>
        <w:t xml:space="preserve"> </w:t>
      </w:r>
      <w:r w:rsidRPr="00FD2B94">
        <w:rPr>
          <w:rFonts w:ascii="Bookman Old Style" w:eastAsiaTheme="minorEastAsia" w:hAnsi="Bookman Old Style" w:cs="Bookman Old Style"/>
          <w:kern w:val="28"/>
          <w:lang w:eastAsia="fr-FR"/>
        </w:rPr>
        <w:t>, fichu jaune de la courtisane ...</w:t>
      </w:r>
    </w:p>
    <w:p w:rsidR="00FD2B94" w:rsidRPr="00FD2B94" w:rsidRDefault="00FD2B94"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p>
    <w:p w:rsidR="00FD2B94" w:rsidRPr="00FD2B94" w:rsidRDefault="00FD2B94"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r w:rsidRPr="00FD2B94">
        <w:rPr>
          <w:rFonts w:ascii="Bookman Old Style" w:eastAsiaTheme="minorEastAsia" w:hAnsi="Bookman Old Style" w:cs="Bookman Old Style"/>
          <w:kern w:val="28"/>
          <w:lang w:eastAsia="fr-FR"/>
        </w:rPr>
        <w:t xml:space="preserve">Dans les tragédies, l'acteur incarne les dieux et les héros et porte des costumes somptueux, d'une richesse proportionnelle à la qualité du personnage qu'il représente. Mais son costume ne lui appartient pas : il est fourni par le </w:t>
      </w:r>
      <w:proofErr w:type="spellStart"/>
      <w:r w:rsidRPr="00FD2B94">
        <w:rPr>
          <w:rFonts w:ascii="Bookman Old Style" w:eastAsiaTheme="minorEastAsia" w:hAnsi="Bookman Old Style" w:cs="Bookman Old Style"/>
          <w:kern w:val="28"/>
          <w:lang w:eastAsia="fr-FR"/>
        </w:rPr>
        <w:t>dominus</w:t>
      </w:r>
      <w:proofErr w:type="spellEnd"/>
      <w:r w:rsidRPr="00FD2B94">
        <w:rPr>
          <w:rFonts w:ascii="Bookman Old Style" w:eastAsiaTheme="minorEastAsia" w:hAnsi="Bookman Old Style" w:cs="Bookman Old Style"/>
          <w:kern w:val="28"/>
          <w:lang w:eastAsia="fr-FR"/>
        </w:rPr>
        <w:t xml:space="preserve"> </w:t>
      </w:r>
      <w:proofErr w:type="spellStart"/>
      <w:r w:rsidRPr="00FD2B94">
        <w:rPr>
          <w:rFonts w:ascii="Bookman Old Style" w:eastAsiaTheme="minorEastAsia" w:hAnsi="Bookman Old Style" w:cs="Bookman Old Style"/>
          <w:kern w:val="28"/>
          <w:lang w:eastAsia="fr-FR"/>
        </w:rPr>
        <w:t>gregis</w:t>
      </w:r>
      <w:proofErr w:type="spellEnd"/>
      <w:r w:rsidRPr="00FD2B94">
        <w:rPr>
          <w:rFonts w:ascii="Bookman Old Style" w:eastAsiaTheme="minorEastAsia" w:hAnsi="Bookman Old Style" w:cs="Bookman Old Style"/>
          <w:kern w:val="28"/>
          <w:lang w:eastAsia="fr-FR"/>
        </w:rPr>
        <w:t xml:space="preserve"> ou même par de riches particuliers, comme Lucullus, par exemple.</w:t>
      </w:r>
    </w:p>
    <w:p w:rsidR="00FD2B94" w:rsidRPr="00FD2B94" w:rsidRDefault="00FD2B94"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r w:rsidRPr="00FD2B94">
        <w:rPr>
          <w:rFonts w:ascii="Bookman Old Style" w:eastAsiaTheme="minorEastAsia" w:hAnsi="Bookman Old Style" w:cs="Bookman Old Style"/>
          <w:kern w:val="28"/>
          <w:lang w:eastAsia="fr-FR"/>
        </w:rPr>
        <w:t>Les perruques (blondes pour les jeunes gens, blanches pour les vieillards, rousses pour les esclaves), les fards et les masques symbolisent l'âge, la situation et le caractère de personnages de convention.</w:t>
      </w:r>
    </w:p>
    <w:p w:rsidR="00FD2B94" w:rsidRPr="00FD2B94" w:rsidRDefault="00FD2B94"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color w:val="FF00FF"/>
          <w:kern w:val="28"/>
          <w:u w:val="single"/>
          <w:lang w:eastAsia="fr-FR"/>
        </w:rPr>
      </w:pPr>
    </w:p>
    <w:p w:rsidR="00FD2B94" w:rsidRPr="00FD2B94" w:rsidRDefault="00FD2B94"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color w:val="FF00FF"/>
          <w:kern w:val="28"/>
          <w:u w:val="single"/>
          <w:lang w:eastAsia="fr-FR"/>
        </w:rPr>
      </w:pPr>
    </w:p>
    <w:p w:rsidR="00FD2B94" w:rsidRPr="00FD2B94" w:rsidRDefault="00FD2B94"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color w:val="FF00FF"/>
          <w:kern w:val="28"/>
          <w:u w:val="single"/>
          <w:lang w:eastAsia="fr-FR"/>
        </w:rPr>
      </w:pPr>
      <w:r w:rsidRPr="00FD2B94">
        <w:rPr>
          <w:rFonts w:ascii="Bookman Old Style" w:eastAsiaTheme="minorEastAsia" w:hAnsi="Bookman Old Style" w:cs="Bookman Old Style"/>
          <w:color w:val="FF00FF"/>
          <w:kern w:val="28"/>
          <w:u w:val="single"/>
          <w:lang w:eastAsia="fr-FR"/>
        </w:rPr>
        <w:t>8. La musique</w:t>
      </w:r>
    </w:p>
    <w:p w:rsidR="00FD2B94" w:rsidRPr="00FD2B94" w:rsidRDefault="00FD2B94"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p>
    <w:p w:rsidR="00FD2B94" w:rsidRPr="00FD2B94" w:rsidRDefault="00FD2B94"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r w:rsidRPr="00FD2B94">
        <w:rPr>
          <w:rFonts w:ascii="Bookman Old Style" w:eastAsiaTheme="minorEastAsia" w:hAnsi="Bookman Old Style" w:cs="Bookman Old Style"/>
          <w:kern w:val="28"/>
          <w:lang w:eastAsia="fr-FR"/>
        </w:rPr>
        <w:t>Le rôle de la musique est essentiel dans le théâtre latin. Comme un opéra aujourd'hui, une représentation scénique est inconcevable sans accompagnement musical : un musicien professionnel compose ouverture, intermèdes et accompagnement sur les vers du poète. La musique est exécutée par les tibicines (joueurs de flûte) sur deux flûtes (</w:t>
      </w:r>
      <w:proofErr w:type="spellStart"/>
      <w:r w:rsidRPr="00FD2B94">
        <w:rPr>
          <w:rFonts w:ascii="Bookman Old Style" w:eastAsiaTheme="minorEastAsia" w:hAnsi="Bookman Old Style" w:cs="Bookman Old Style"/>
          <w:kern w:val="28"/>
          <w:lang w:eastAsia="fr-FR"/>
        </w:rPr>
        <w:t>tibiae</w:t>
      </w:r>
      <w:proofErr w:type="spellEnd"/>
      <w:r w:rsidRPr="00FD2B94">
        <w:rPr>
          <w:rFonts w:ascii="Bookman Old Style" w:eastAsiaTheme="minorEastAsia" w:hAnsi="Bookman Old Style" w:cs="Bookman Old Style"/>
          <w:kern w:val="28"/>
          <w:lang w:eastAsia="fr-FR"/>
        </w:rPr>
        <w:t>), l'une de ton grave (</w:t>
      </w:r>
      <w:proofErr w:type="spellStart"/>
      <w:r w:rsidRPr="00FD2B94">
        <w:rPr>
          <w:rFonts w:ascii="Bookman Old Style" w:eastAsiaTheme="minorEastAsia" w:hAnsi="Bookman Old Style" w:cs="Bookman Old Style"/>
          <w:kern w:val="28"/>
          <w:lang w:eastAsia="fr-FR"/>
        </w:rPr>
        <w:t>dextra</w:t>
      </w:r>
      <w:proofErr w:type="spellEnd"/>
      <w:r w:rsidRPr="00FD2B94">
        <w:rPr>
          <w:rFonts w:ascii="Bookman Old Style" w:eastAsiaTheme="minorEastAsia" w:hAnsi="Bookman Old Style" w:cs="Bookman Old Style"/>
          <w:kern w:val="28"/>
          <w:lang w:eastAsia="fr-FR"/>
        </w:rPr>
        <w:t>), l'autre de son aigu (</w:t>
      </w:r>
      <w:proofErr w:type="spellStart"/>
      <w:r w:rsidRPr="00FD2B94">
        <w:rPr>
          <w:rFonts w:ascii="Bookman Old Style" w:eastAsiaTheme="minorEastAsia" w:hAnsi="Bookman Old Style" w:cs="Bookman Old Style"/>
          <w:kern w:val="28"/>
          <w:lang w:eastAsia="fr-FR"/>
        </w:rPr>
        <w:t>sarrana</w:t>
      </w:r>
      <w:proofErr w:type="spellEnd"/>
      <w:r w:rsidRPr="00FD2B94">
        <w:rPr>
          <w:rFonts w:ascii="Bookman Old Style" w:eastAsiaTheme="minorEastAsia" w:hAnsi="Bookman Old Style" w:cs="Bookman Old Style"/>
          <w:kern w:val="28"/>
          <w:lang w:eastAsia="fr-FR"/>
        </w:rPr>
        <w:t>) ou sur des flûtes doubles, graves et aiguës. Le ton est choisi en fonction du rôle, le grave et l'aigu soulignent les dialogues entre pères et fils dans les comédies (ce qui explique les échanges de répliques très rapides). La musique ne fait que croître en importance dans les représentations théâtrales. Sous l'Empire, on voit apparaître de nouveaux instruments dans la pantomime, formant de véritables orchestres : syrinx, lyre, cithare, trompette, orgue.</w:t>
      </w:r>
    </w:p>
    <w:p w:rsidR="00FD2B94" w:rsidRPr="00FD2B94" w:rsidRDefault="00FD2B94"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color w:val="FF00FF"/>
          <w:kern w:val="28"/>
          <w:u w:val="single"/>
          <w:lang w:eastAsia="fr-FR"/>
        </w:rPr>
      </w:pPr>
    </w:p>
    <w:p w:rsidR="00FD2B94" w:rsidRPr="00FD2B94" w:rsidRDefault="00FD2B94"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color w:val="FF00FF"/>
          <w:kern w:val="28"/>
          <w:u w:val="single"/>
          <w:lang w:eastAsia="fr-FR"/>
        </w:rPr>
      </w:pPr>
    </w:p>
    <w:p w:rsidR="00FD2B94" w:rsidRPr="00FD2B94" w:rsidRDefault="00FD2B94"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color w:val="FF00FF"/>
          <w:kern w:val="28"/>
          <w:u w:val="single"/>
          <w:lang w:eastAsia="fr-FR"/>
        </w:rPr>
      </w:pPr>
      <w:r w:rsidRPr="00FD2B94">
        <w:rPr>
          <w:rFonts w:ascii="Bookman Old Style" w:eastAsiaTheme="minorEastAsia" w:hAnsi="Bookman Old Style" w:cs="Bookman Old Style"/>
          <w:color w:val="FF00FF"/>
          <w:kern w:val="28"/>
          <w:u w:val="single"/>
          <w:lang w:eastAsia="fr-FR"/>
        </w:rPr>
        <w:t>9. Le public</w:t>
      </w:r>
    </w:p>
    <w:p w:rsidR="00FD2B94" w:rsidRPr="00FD2B94" w:rsidRDefault="00FD2B94"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p>
    <w:p w:rsidR="00FD2B94" w:rsidRPr="00FD2B94" w:rsidRDefault="00FD2B94"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r w:rsidRPr="00FD2B94">
        <w:rPr>
          <w:rFonts w:ascii="Bookman Old Style" w:eastAsiaTheme="minorEastAsia" w:hAnsi="Bookman Old Style" w:cs="Bookman Old Style"/>
          <w:kern w:val="28"/>
          <w:lang w:eastAsia="fr-FR"/>
        </w:rPr>
        <w:t>Le public est divisé e</w:t>
      </w:r>
      <w:r w:rsidR="0087694E">
        <w:rPr>
          <w:rFonts w:ascii="Bookman Old Style" w:eastAsiaTheme="minorEastAsia" w:hAnsi="Bookman Old Style" w:cs="Bookman Old Style"/>
          <w:kern w:val="28"/>
          <w:lang w:eastAsia="fr-FR"/>
        </w:rPr>
        <w:t>t se constitue</w:t>
      </w:r>
      <w:r w:rsidRPr="00FD2B94">
        <w:rPr>
          <w:rFonts w:ascii="Bookman Old Style" w:eastAsiaTheme="minorEastAsia" w:hAnsi="Bookman Old Style" w:cs="Bookman Old Style"/>
          <w:kern w:val="28"/>
          <w:lang w:eastAsia="fr-FR"/>
        </w:rPr>
        <w:t xml:space="preserve"> en deux publics et deux types de théâtre.</w:t>
      </w:r>
    </w:p>
    <w:p w:rsidR="00FD2B94" w:rsidRPr="00FD2B94" w:rsidRDefault="00FD2B94"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p>
    <w:p w:rsidR="00FD2B94" w:rsidRPr="00FD2B94" w:rsidRDefault="00FD2B94"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color w:val="FF00FF"/>
          <w:kern w:val="28"/>
          <w:u w:val="single"/>
          <w:lang w:eastAsia="fr-FR"/>
        </w:rPr>
      </w:pPr>
      <w:r w:rsidRPr="00FD2B94">
        <w:rPr>
          <w:rFonts w:ascii="Bookman Old Style" w:eastAsiaTheme="minorEastAsia" w:hAnsi="Bookman Old Style" w:cs="Bookman Old Style"/>
          <w:color w:val="FF00FF"/>
          <w:kern w:val="28"/>
          <w:u w:val="single"/>
          <w:lang w:eastAsia="fr-FR"/>
        </w:rPr>
        <w:t xml:space="preserve">+ Informations </w:t>
      </w:r>
    </w:p>
    <w:p w:rsidR="00FD2B94" w:rsidRPr="00FD2B94" w:rsidRDefault="00FD2B94"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p>
    <w:p w:rsidR="00FD2B94" w:rsidRPr="00FD2B94" w:rsidRDefault="00FD2B94"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r w:rsidRPr="00FD2B94">
        <w:rPr>
          <w:rFonts w:ascii="Bookman Old Style" w:eastAsiaTheme="minorEastAsia" w:hAnsi="Bookman Old Style" w:cs="Bookman Old Style"/>
          <w:kern w:val="28"/>
          <w:lang w:eastAsia="fr-FR"/>
        </w:rPr>
        <w:t xml:space="preserve">Mais </w:t>
      </w:r>
      <w:r w:rsidR="0087694E">
        <w:rPr>
          <w:rFonts w:ascii="Bookman Old Style" w:eastAsiaTheme="minorEastAsia" w:hAnsi="Bookman Old Style" w:cs="Bookman Old Style"/>
          <w:kern w:val="28"/>
          <w:lang w:eastAsia="fr-FR"/>
        </w:rPr>
        <w:t>je voulais aussi vous dire qu’à</w:t>
      </w:r>
      <w:r w:rsidRPr="00FD2B94">
        <w:rPr>
          <w:rFonts w:ascii="Bookman Old Style" w:eastAsiaTheme="minorEastAsia" w:hAnsi="Bookman Old Style" w:cs="Bookman Old Style"/>
          <w:kern w:val="28"/>
          <w:lang w:eastAsia="fr-FR"/>
        </w:rPr>
        <w:t xml:space="preserve"> Rome</w:t>
      </w:r>
      <w:r w:rsidR="0087694E">
        <w:rPr>
          <w:rFonts w:ascii="Bookman Old Style" w:eastAsiaTheme="minorEastAsia" w:hAnsi="Bookman Old Style" w:cs="Bookman Old Style"/>
          <w:kern w:val="28"/>
          <w:lang w:eastAsia="fr-FR"/>
        </w:rPr>
        <w:t xml:space="preserve"> et dans les villes romaines</w:t>
      </w:r>
      <w:r w:rsidRPr="00FD2B94">
        <w:rPr>
          <w:rFonts w:ascii="Bookman Old Style" w:eastAsiaTheme="minorEastAsia" w:hAnsi="Bookman Old Style" w:cs="Bookman Old Style"/>
          <w:kern w:val="28"/>
          <w:lang w:eastAsia="fr-FR"/>
        </w:rPr>
        <w:t xml:space="preserve"> le théâtre occupait un rôle social : c</w:t>
      </w:r>
      <w:r w:rsidR="0087694E">
        <w:rPr>
          <w:rFonts w:ascii="Bookman Old Style" w:eastAsiaTheme="minorEastAsia" w:hAnsi="Bookman Old Style" w:cs="Bookman Old Style"/>
          <w:kern w:val="28"/>
          <w:lang w:eastAsia="fr-FR"/>
        </w:rPr>
        <w:t>ar on s’y rendait pour discuter, se réunir</w:t>
      </w:r>
      <w:r w:rsidRPr="00FD2B94">
        <w:rPr>
          <w:rFonts w:ascii="Bookman Old Style" w:eastAsiaTheme="minorEastAsia" w:hAnsi="Bookman Old Style" w:cs="Bookman Old Style"/>
          <w:kern w:val="28"/>
          <w:lang w:eastAsia="fr-FR"/>
        </w:rPr>
        <w:t>, se faire voir ou chercher des aventures amoureuse</w:t>
      </w:r>
      <w:r w:rsidR="0087694E">
        <w:rPr>
          <w:rFonts w:ascii="Bookman Old Style" w:eastAsiaTheme="minorEastAsia" w:hAnsi="Bookman Old Style" w:cs="Bookman Old Style"/>
          <w:kern w:val="28"/>
          <w:lang w:eastAsia="fr-FR"/>
        </w:rPr>
        <w:t>s</w:t>
      </w:r>
      <w:r w:rsidRPr="00FD2B94">
        <w:rPr>
          <w:rFonts w:ascii="Bookman Old Style" w:eastAsiaTheme="minorEastAsia" w:hAnsi="Bookman Old Style" w:cs="Bookman Old Style"/>
          <w:kern w:val="28"/>
          <w:lang w:eastAsia="fr-FR"/>
        </w:rPr>
        <w:t xml:space="preserve"> …</w:t>
      </w:r>
    </w:p>
    <w:p w:rsidR="00FD2B94" w:rsidRPr="00FD2B94" w:rsidRDefault="00FD2B94"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p>
    <w:p w:rsidR="00FD2B94" w:rsidRPr="00FD2B94" w:rsidRDefault="00FD2B94"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p>
    <w:p w:rsidR="00FD2B94" w:rsidRPr="00FD2B94" w:rsidRDefault="0030451A"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color w:val="FF00FF"/>
          <w:kern w:val="28"/>
          <w:u w:val="single"/>
          <w:lang w:eastAsia="fr-FR"/>
        </w:rPr>
      </w:pPr>
      <w:r w:rsidRPr="00FD2B94">
        <w:rPr>
          <w:rFonts w:ascii="Bookman Old Style" w:eastAsiaTheme="minorEastAsia" w:hAnsi="Bookman Old Style" w:cs="Bookman Old Style"/>
          <w:color w:val="FF00FF"/>
          <w:kern w:val="28"/>
          <w:u w:val="single"/>
          <w:lang w:eastAsia="fr-FR"/>
        </w:rPr>
        <w:t xml:space="preserve">10. </w:t>
      </w:r>
      <w:r w:rsidR="00FD2B94" w:rsidRPr="00FD2B94">
        <w:rPr>
          <w:rFonts w:ascii="Bookman Old Style" w:eastAsiaTheme="minorEastAsia" w:hAnsi="Bookman Old Style" w:cs="Bookman Old Style"/>
          <w:color w:val="FF00FF"/>
          <w:kern w:val="28"/>
          <w:u w:val="single"/>
          <w:lang w:eastAsia="fr-FR"/>
        </w:rPr>
        <w:t xml:space="preserve">CONCLUSION </w:t>
      </w:r>
    </w:p>
    <w:p w:rsidR="00FD2B94" w:rsidRPr="00FD2B94" w:rsidRDefault="00FD2B94"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p>
    <w:p w:rsidR="00FD2B94" w:rsidRPr="00FD2B94" w:rsidRDefault="0087694E"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color w:val="973300"/>
          <w:kern w:val="28"/>
          <w:u w:val="single"/>
          <w:lang w:eastAsia="fr-FR"/>
        </w:rPr>
      </w:pPr>
      <w:r>
        <w:rPr>
          <w:rFonts w:ascii="Bookman Old Style" w:eastAsiaTheme="minorEastAsia" w:hAnsi="Bookman Old Style" w:cs="Bookman Old Style"/>
          <w:color w:val="973300"/>
          <w:kern w:val="28"/>
          <w:u w:val="single"/>
          <w:lang w:eastAsia="fr-FR"/>
        </w:rPr>
        <w:t xml:space="preserve">BILAN + </w:t>
      </w:r>
      <w:r w:rsidR="00FD2B94" w:rsidRPr="00FD2B94">
        <w:rPr>
          <w:rFonts w:ascii="Bookman Old Style" w:eastAsiaTheme="minorEastAsia" w:hAnsi="Bookman Old Style" w:cs="Bookman Old Style"/>
          <w:color w:val="973300"/>
          <w:kern w:val="28"/>
          <w:u w:val="single"/>
          <w:lang w:eastAsia="fr-FR"/>
        </w:rPr>
        <w:t>Et aujourd’hui qu’en est-il ?</w:t>
      </w:r>
    </w:p>
    <w:p w:rsidR="00FD2B94" w:rsidRPr="00FD2B94" w:rsidRDefault="00FD2B94"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p>
    <w:p w:rsidR="00FD2B94" w:rsidRPr="00FD2B94" w:rsidRDefault="0030451A"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r>
        <w:rPr>
          <w:rFonts w:ascii="Bookman Old Style" w:eastAsiaTheme="minorEastAsia" w:hAnsi="Bookman Old Style" w:cs="Bookman Old Style"/>
          <w:kern w:val="28"/>
          <w:lang w:eastAsia="fr-FR"/>
        </w:rPr>
        <w:t>A</w:t>
      </w:r>
      <w:r w:rsidR="00FD2B94" w:rsidRPr="00FD2B94">
        <w:rPr>
          <w:rFonts w:ascii="Bookman Old Style" w:eastAsiaTheme="minorEastAsia" w:hAnsi="Bookman Old Style" w:cs="Bookman Old Style"/>
          <w:kern w:val="28"/>
          <w:lang w:eastAsia="fr-FR"/>
        </w:rPr>
        <w:t>vec les années de son développement populaire, le théâtre romain, est très éloigné de ce que, aujourd'hui, nous appelons "théâtre" et correspondrait plutôt à de grandes manifestations collectives (comme la Fête des Vignerons). Ce n'est pas le sujet, mais la manière de le traiter qui crée le succès, ce n'est pas l'intelligence, mais l'émotion qu'on cherche à toucher.</w:t>
      </w:r>
    </w:p>
    <w:p w:rsidR="00FD2B94" w:rsidRPr="00FD2B94" w:rsidRDefault="00FD2B94"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p>
    <w:p w:rsidR="00CC3B28" w:rsidRDefault="00CC3B28" w:rsidP="008F6D36">
      <w:pPr>
        <w:widowControl w:val="0"/>
        <w:tabs>
          <w:tab w:val="left" w:pos="1657"/>
        </w:tabs>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p>
    <w:p w:rsidR="00CC3B28" w:rsidRDefault="00CC3B28" w:rsidP="008F6D36">
      <w:pPr>
        <w:widowControl w:val="0"/>
        <w:tabs>
          <w:tab w:val="left" w:pos="1657"/>
        </w:tabs>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p>
    <w:p w:rsidR="00CC3B28" w:rsidRDefault="00CC3B28" w:rsidP="008F6D36">
      <w:pPr>
        <w:widowControl w:val="0"/>
        <w:tabs>
          <w:tab w:val="left" w:pos="1657"/>
        </w:tabs>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p>
    <w:p w:rsidR="00CC3B28" w:rsidRPr="001F2AE0" w:rsidRDefault="008F6D36" w:rsidP="00CC3B28">
      <w:pPr>
        <w:tabs>
          <w:tab w:val="left" w:pos="902"/>
        </w:tabs>
        <w:rPr>
          <w:b/>
          <w:color w:val="F79646" w:themeColor="accent6"/>
          <w:sz w:val="96"/>
          <w:szCs w:val="96"/>
          <w14:shadow w14:blurRad="50800" w14:dist="40005" w14:dir="5400000" w14:sx="100000" w14:sy="100000" w14:kx="0" w14:ky="0" w14:algn="tl">
            <w14:srgbClr w14:val="000000">
              <w14:alpha w14:val="67000"/>
              <w14:shade w14:val="5000"/>
              <w14:satMod w14:val="120000"/>
            </w14:srgbClr>
          </w14:shadow>
          <w14:textOutline w14:w="15773" w14:cap="flat" w14:cmpd="sng" w14:algn="ctr">
            <w14:gradFill>
              <w14:gsLst>
                <w14:gs w14:pos="70000">
                  <w14:schemeClr w14:val="accent6">
                    <w14:shade w14:val="50000"/>
                    <w14:satMod w14:val="190000"/>
                  </w14:schemeClr>
                </w14:gs>
                <w14:gs w14:pos="0">
                  <w14:schemeClr w14:val="accent6">
                    <w14:tint w14:val="77000"/>
                    <w14:satMod w14:val="180000"/>
                  </w14:schemeClr>
                </w14:gs>
              </w14:gsLst>
              <w14:lin w14:ang="5400000" w14:scaled="0"/>
            </w14:gradFill>
            <w14:prstDash w14:val="solid"/>
            <w14:round/>
          </w14:textOutline>
          <w14:textFill>
            <w14:solidFill>
              <w14:schemeClr w14:val="accent6">
                <w14:tint w14:val="15000"/>
                <w14:satMod w14:val="200000"/>
              </w14:schemeClr>
            </w14:solidFill>
          </w14:textFill>
        </w:rPr>
      </w:pPr>
      <w:r>
        <w:rPr>
          <w:rFonts w:ascii="Bookman Old Style" w:eastAsiaTheme="minorEastAsia" w:hAnsi="Bookman Old Style" w:cs="Bookman Old Style"/>
          <w:kern w:val="28"/>
          <w:lang w:eastAsia="fr-FR"/>
        </w:rPr>
        <w:tab/>
      </w:r>
      <w:r w:rsidR="00CC3B28" w:rsidRPr="001F2AE0">
        <w:rPr>
          <w:b/>
          <w:color w:val="F79646" w:themeColor="accent6"/>
          <w:sz w:val="96"/>
          <w:szCs w:val="96"/>
          <w14:shadow w14:blurRad="50800" w14:dist="40005" w14:dir="5400000" w14:sx="100000" w14:sy="100000" w14:kx="0" w14:ky="0" w14:algn="tl">
            <w14:srgbClr w14:val="000000">
              <w14:alpha w14:val="67000"/>
              <w14:shade w14:val="5000"/>
              <w14:satMod w14:val="120000"/>
            </w14:srgbClr>
          </w14:shadow>
          <w14:textOutline w14:w="15773" w14:cap="flat" w14:cmpd="sng" w14:algn="ctr">
            <w14:gradFill>
              <w14:gsLst>
                <w14:gs w14:pos="70000">
                  <w14:schemeClr w14:val="accent6">
                    <w14:shade w14:val="50000"/>
                    <w14:satMod w14:val="190000"/>
                  </w14:schemeClr>
                </w14:gs>
                <w14:gs w14:pos="0">
                  <w14:schemeClr w14:val="accent6">
                    <w14:tint w14:val="77000"/>
                    <w14:satMod w14:val="180000"/>
                  </w14:schemeClr>
                </w14:gs>
              </w14:gsLst>
              <w14:lin w14:ang="5400000" w14:scaled="0"/>
            </w14:gradFill>
            <w14:prstDash w14:val="solid"/>
            <w14:round/>
          </w14:textOutline>
          <w14:textFill>
            <w14:solidFill>
              <w14:schemeClr w14:val="accent6">
                <w14:tint w14:val="15000"/>
                <w14:satMod w14:val="200000"/>
              </w14:schemeClr>
            </w14:solidFill>
          </w14:textFill>
        </w:rPr>
        <w:tab/>
        <w:t>Différents lieu</w:t>
      </w:r>
      <w:r w:rsidR="00855790">
        <w:rPr>
          <w:b/>
          <w:color w:val="F79646" w:themeColor="accent6"/>
          <w:sz w:val="96"/>
          <w:szCs w:val="96"/>
          <w14:shadow w14:blurRad="50800" w14:dist="40005" w14:dir="5400000" w14:sx="100000" w14:sy="100000" w14:kx="0" w14:ky="0" w14:algn="tl">
            <w14:srgbClr w14:val="000000">
              <w14:alpha w14:val="67000"/>
              <w14:shade w14:val="5000"/>
              <w14:satMod w14:val="120000"/>
            </w14:srgbClr>
          </w14:shadow>
          <w14:textOutline w14:w="15773" w14:cap="flat" w14:cmpd="sng" w14:algn="ctr">
            <w14:gradFill>
              <w14:gsLst>
                <w14:gs w14:pos="70000">
                  <w14:schemeClr w14:val="accent6">
                    <w14:shade w14:val="50000"/>
                    <w14:satMod w14:val="190000"/>
                  </w14:schemeClr>
                </w14:gs>
                <w14:gs w14:pos="0">
                  <w14:schemeClr w14:val="accent6">
                    <w14:tint w14:val="77000"/>
                    <w14:satMod w14:val="180000"/>
                  </w14:schemeClr>
                </w14:gs>
              </w14:gsLst>
              <w14:lin w14:ang="5400000" w14:scaled="0"/>
            </w14:gradFill>
            <w14:prstDash w14:val="solid"/>
            <w14:round/>
          </w14:textOutline>
          <w14:textFill>
            <w14:solidFill>
              <w14:schemeClr w14:val="accent6">
                <w14:tint w14:val="15000"/>
                <w14:satMod w14:val="200000"/>
              </w14:schemeClr>
            </w14:solidFill>
          </w14:textFill>
        </w:rPr>
        <w:t>x</w:t>
      </w:r>
      <w:r w:rsidR="00CC3B28" w:rsidRPr="001F2AE0">
        <w:rPr>
          <w:b/>
          <w:color w:val="F79646" w:themeColor="accent6"/>
          <w:sz w:val="96"/>
          <w:szCs w:val="96"/>
          <w14:shadow w14:blurRad="50800" w14:dist="40005" w14:dir="5400000" w14:sx="100000" w14:sy="100000" w14:kx="0" w14:ky="0" w14:algn="tl">
            <w14:srgbClr w14:val="000000">
              <w14:alpha w14:val="67000"/>
              <w14:shade w14:val="5000"/>
              <w14:satMod w14:val="120000"/>
            </w14:srgbClr>
          </w14:shadow>
          <w14:textOutline w14:w="15773" w14:cap="flat" w14:cmpd="sng" w14:algn="ctr">
            <w14:gradFill>
              <w14:gsLst>
                <w14:gs w14:pos="70000">
                  <w14:schemeClr w14:val="accent6">
                    <w14:shade w14:val="50000"/>
                    <w14:satMod w14:val="190000"/>
                  </w14:schemeClr>
                </w14:gs>
                <w14:gs w14:pos="0">
                  <w14:schemeClr w14:val="accent6">
                    <w14:tint w14:val="77000"/>
                    <w14:satMod w14:val="180000"/>
                  </w14:schemeClr>
                </w14:gs>
              </w14:gsLst>
              <w14:lin w14:ang="5400000" w14:scaled="0"/>
            </w14:gradFill>
            <w14:prstDash w14:val="solid"/>
            <w14:round/>
          </w14:textOutline>
          <w14:textFill>
            <w14:solidFill>
              <w14:schemeClr w14:val="accent6">
                <w14:tint w14:val="15000"/>
                <w14:satMod w14:val="200000"/>
              </w14:schemeClr>
            </w14:solidFill>
          </w14:textFill>
        </w:rPr>
        <w:t xml:space="preserve"> : </w:t>
      </w:r>
    </w:p>
    <w:p w:rsidR="008F6D36" w:rsidRDefault="008F6D36" w:rsidP="00CC3B28">
      <w:pPr>
        <w:widowControl w:val="0"/>
        <w:tabs>
          <w:tab w:val="left" w:pos="3172"/>
        </w:tabs>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p>
    <w:p w:rsidR="008F6D36" w:rsidRDefault="008F6D36" w:rsidP="008F6D36">
      <w:pPr>
        <w:widowControl w:val="0"/>
        <w:tabs>
          <w:tab w:val="left" w:pos="1657"/>
        </w:tabs>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p>
    <w:p w:rsidR="004C0F7D" w:rsidRDefault="004C0F7D" w:rsidP="004C0F7D">
      <w:pPr>
        <w:pStyle w:val="NormalWeb"/>
        <w:shd w:val="clear" w:color="auto" w:fill="FFFFFF"/>
        <w:spacing w:before="0" w:beforeAutospacing="0" w:after="0" w:afterAutospacing="0"/>
        <w:jc w:val="center"/>
        <w:rPr>
          <w:rFonts w:ascii="Verdana" w:hAnsi="Verdana"/>
          <w:color w:val="000000"/>
        </w:rPr>
      </w:pPr>
      <w:r>
        <w:rPr>
          <w:rFonts w:ascii="Verdana" w:hAnsi="Verdana"/>
          <w:color w:val="000000"/>
          <w:sz w:val="15"/>
          <w:szCs w:val="15"/>
        </w:rPr>
        <w:t xml:space="preserve">Maquette reconstituant le Colisée dans son environnement antique </w:t>
      </w:r>
      <w:proofErr w:type="gramStart"/>
      <w:r>
        <w:rPr>
          <w:rFonts w:ascii="Verdana" w:hAnsi="Verdana"/>
          <w:color w:val="000000"/>
          <w:sz w:val="15"/>
          <w:szCs w:val="15"/>
        </w:rPr>
        <w:t>(</w:t>
      </w:r>
      <w:r>
        <w:rPr>
          <w:rStyle w:val="apple-converted-space"/>
          <w:rFonts w:ascii="Verdana" w:hAnsi="Verdana"/>
          <w:color w:val="000000"/>
          <w:sz w:val="15"/>
          <w:szCs w:val="15"/>
        </w:rPr>
        <w:t> </w:t>
      </w:r>
      <w:r>
        <w:rPr>
          <w:rFonts w:ascii="Verdana" w:hAnsi="Verdana"/>
          <w:color w:val="000000"/>
          <w:sz w:val="15"/>
          <w:szCs w:val="15"/>
        </w:rPr>
        <w:t>Source</w:t>
      </w:r>
      <w:proofErr w:type="gramEnd"/>
      <w:r>
        <w:rPr>
          <w:rFonts w:ascii="Verdana" w:hAnsi="Verdana"/>
          <w:color w:val="000000"/>
          <w:sz w:val="15"/>
          <w:szCs w:val="15"/>
        </w:rPr>
        <w:t>: maquette de</w:t>
      </w:r>
      <w:r>
        <w:rPr>
          <w:rStyle w:val="apple-converted-space"/>
          <w:rFonts w:ascii="Verdana" w:hAnsi="Verdana"/>
          <w:color w:val="000000"/>
          <w:sz w:val="15"/>
          <w:szCs w:val="15"/>
        </w:rPr>
        <w:t> </w:t>
      </w:r>
      <w:r>
        <w:rPr>
          <w:rStyle w:val="lev"/>
          <w:rFonts w:ascii="Verdana" w:hAnsi="Verdana"/>
          <w:color w:val="000000"/>
          <w:sz w:val="15"/>
          <w:szCs w:val="15"/>
        </w:rPr>
        <w:t>André Caron</w:t>
      </w:r>
      <w:r>
        <w:rPr>
          <w:rFonts w:ascii="Verdana" w:hAnsi="Verdana"/>
          <w:color w:val="000000"/>
          <w:sz w:val="15"/>
          <w:szCs w:val="15"/>
        </w:rPr>
        <w:t>)</w:t>
      </w:r>
    </w:p>
    <w:p w:rsidR="008F6D36" w:rsidRDefault="008F6D36" w:rsidP="008F6D36">
      <w:pPr>
        <w:widowControl w:val="0"/>
        <w:tabs>
          <w:tab w:val="left" w:pos="1657"/>
        </w:tabs>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p>
    <w:p w:rsidR="008F6D36" w:rsidRDefault="008F6D36" w:rsidP="008F6D36">
      <w:pPr>
        <w:widowControl w:val="0"/>
        <w:tabs>
          <w:tab w:val="left" w:pos="1657"/>
        </w:tabs>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p>
    <w:p w:rsidR="004C0F7D" w:rsidRDefault="00CC3B28" w:rsidP="004C0F7D">
      <w:pPr>
        <w:widowControl w:val="0"/>
        <w:tabs>
          <w:tab w:val="left" w:pos="1657"/>
        </w:tabs>
        <w:overflowPunct w:val="0"/>
        <w:autoSpaceDE w:val="0"/>
        <w:autoSpaceDN w:val="0"/>
        <w:adjustRightInd w:val="0"/>
        <w:spacing w:after="0" w:line="240" w:lineRule="auto"/>
        <w:jc w:val="both"/>
        <w:rPr>
          <w:rFonts w:ascii="Verdana" w:hAnsi="Verdana"/>
          <w:color w:val="000000"/>
          <w:sz w:val="15"/>
          <w:szCs w:val="15"/>
        </w:rPr>
      </w:pPr>
      <w:r>
        <w:rPr>
          <w:rFonts w:ascii="Bookman Old Style" w:eastAsiaTheme="minorEastAsia" w:hAnsi="Bookman Old Style" w:cs="Bookman Old Style"/>
          <w:noProof/>
          <w:kern w:val="28"/>
          <w:lang w:eastAsia="fr-FR"/>
        </w:rPr>
        <w:drawing>
          <wp:inline distT="0" distB="0" distL="0" distR="0" wp14:anchorId="44A7E0FA" wp14:editId="776EBD18">
            <wp:extent cx="5446206" cy="2692959"/>
            <wp:effectExtent l="0" t="0" r="2540"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457950" cy="2698766"/>
                    </a:xfrm>
                    <a:prstGeom prst="rect">
                      <a:avLst/>
                    </a:prstGeom>
                    <a:noFill/>
                  </pic:spPr>
                </pic:pic>
              </a:graphicData>
            </a:graphic>
          </wp:inline>
        </w:drawing>
      </w:r>
      <w:r w:rsidR="004C0F7D">
        <w:rPr>
          <w:rFonts w:ascii="Verdana" w:hAnsi="Verdana"/>
          <w:color w:val="000000"/>
          <w:sz w:val="15"/>
          <w:szCs w:val="15"/>
        </w:rPr>
        <w:t xml:space="preserve">       </w:t>
      </w:r>
    </w:p>
    <w:p w:rsidR="004C0F7D" w:rsidRDefault="004C0F7D" w:rsidP="004C0F7D">
      <w:pPr>
        <w:widowControl w:val="0"/>
        <w:tabs>
          <w:tab w:val="left" w:pos="1657"/>
        </w:tabs>
        <w:overflowPunct w:val="0"/>
        <w:autoSpaceDE w:val="0"/>
        <w:autoSpaceDN w:val="0"/>
        <w:adjustRightInd w:val="0"/>
        <w:spacing w:after="0" w:line="240" w:lineRule="auto"/>
        <w:jc w:val="both"/>
        <w:rPr>
          <w:rFonts w:ascii="Verdana" w:hAnsi="Verdana"/>
          <w:color w:val="000000"/>
          <w:sz w:val="15"/>
          <w:szCs w:val="15"/>
        </w:rPr>
      </w:pPr>
    </w:p>
    <w:p w:rsidR="00CC3B28" w:rsidRDefault="004C0F7D" w:rsidP="004C0F7D">
      <w:pPr>
        <w:tabs>
          <w:tab w:val="left" w:pos="2706"/>
        </w:tabs>
        <w:rPr>
          <w:rFonts w:ascii="Bookman Old Style" w:eastAsiaTheme="minorEastAsia" w:hAnsi="Bookman Old Style" w:cs="Bookman Old Style"/>
          <w:lang w:eastAsia="fr-FR"/>
        </w:rPr>
      </w:pPr>
      <w:r>
        <w:rPr>
          <w:rFonts w:ascii="Bookman Old Style" w:eastAsiaTheme="minorEastAsia" w:hAnsi="Bookman Old Style" w:cs="Bookman Old Style"/>
          <w:lang w:eastAsia="fr-FR"/>
        </w:rPr>
        <w:tab/>
      </w:r>
    </w:p>
    <w:p w:rsidR="00CC3B28" w:rsidRDefault="00CC3B28" w:rsidP="00CC3B28">
      <w:pPr>
        <w:rPr>
          <w:rFonts w:ascii="Bookman Old Style" w:eastAsiaTheme="minorEastAsia" w:hAnsi="Bookman Old Style" w:cs="Bookman Old Style"/>
          <w:lang w:eastAsia="fr-FR"/>
        </w:rPr>
      </w:pPr>
    </w:p>
    <w:p w:rsidR="00CC3B28" w:rsidRDefault="00CC3B28" w:rsidP="00CC3B28">
      <w:pPr>
        <w:rPr>
          <w:rFonts w:ascii="Bookman Old Style" w:eastAsiaTheme="minorEastAsia" w:hAnsi="Bookman Old Style" w:cs="Bookman Old Style"/>
          <w:lang w:eastAsia="fr-FR"/>
        </w:rPr>
      </w:pPr>
      <w:r>
        <w:rPr>
          <w:rFonts w:ascii="Bookman Old Style" w:eastAsiaTheme="minorEastAsia" w:hAnsi="Bookman Old Style" w:cs="Bookman Old Style"/>
          <w:noProof/>
          <w:lang w:eastAsia="fr-FR"/>
        </w:rPr>
        <w:drawing>
          <wp:inline distT="0" distB="0" distL="0" distR="0" wp14:anchorId="49F34CC2" wp14:editId="15D4992D">
            <wp:extent cx="5637125" cy="2944167"/>
            <wp:effectExtent l="0" t="0" r="1905" b="8890"/>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638940" cy="2945115"/>
                    </a:xfrm>
                    <a:prstGeom prst="rect">
                      <a:avLst/>
                    </a:prstGeom>
                    <a:noFill/>
                  </pic:spPr>
                </pic:pic>
              </a:graphicData>
            </a:graphic>
          </wp:inline>
        </w:drawing>
      </w:r>
    </w:p>
    <w:p w:rsidR="004C0F7D" w:rsidRDefault="004C0F7D" w:rsidP="00CC3B28">
      <w:pPr>
        <w:rPr>
          <w:rFonts w:ascii="Bookman Old Style" w:eastAsiaTheme="minorEastAsia" w:hAnsi="Bookman Old Style" w:cs="Bookman Old Style"/>
          <w:lang w:eastAsia="fr-FR"/>
        </w:rPr>
      </w:pPr>
    </w:p>
    <w:p w:rsidR="004C0F7D" w:rsidRDefault="004C0F7D" w:rsidP="004C0F7D">
      <w:pPr>
        <w:pStyle w:val="NormalWeb"/>
        <w:shd w:val="clear" w:color="auto" w:fill="FFFFFF"/>
        <w:spacing w:before="0" w:beforeAutospacing="0" w:after="0" w:afterAutospacing="0"/>
        <w:rPr>
          <w:rFonts w:ascii="Verdana" w:hAnsi="Verdana"/>
          <w:color w:val="000000"/>
          <w:sz w:val="15"/>
          <w:szCs w:val="15"/>
        </w:rPr>
      </w:pPr>
      <w:r>
        <w:rPr>
          <w:rFonts w:ascii="Verdana" w:hAnsi="Verdana"/>
          <w:color w:val="000000"/>
          <w:sz w:val="15"/>
          <w:szCs w:val="15"/>
        </w:rPr>
        <w:lastRenderedPageBreak/>
        <w:t xml:space="preserve">  Maquette du théâtre du </w:t>
      </w:r>
      <w:proofErr w:type="gramStart"/>
      <w:r>
        <w:rPr>
          <w:rFonts w:ascii="Verdana" w:hAnsi="Verdana"/>
          <w:color w:val="000000"/>
          <w:sz w:val="15"/>
          <w:szCs w:val="15"/>
        </w:rPr>
        <w:t>cirque ,</w:t>
      </w:r>
      <w:proofErr w:type="gramEnd"/>
      <w:r>
        <w:rPr>
          <w:rFonts w:ascii="Verdana" w:hAnsi="Verdana"/>
          <w:color w:val="000000"/>
          <w:sz w:val="15"/>
          <w:szCs w:val="15"/>
        </w:rPr>
        <w:t xml:space="preserve"> reconstitution antique.</w:t>
      </w:r>
      <w:r>
        <w:rPr>
          <w:rFonts w:ascii="Verdana" w:hAnsi="Verdana"/>
          <w:color w:val="000000"/>
        </w:rPr>
        <w:t> </w:t>
      </w:r>
      <w:proofErr w:type="gramStart"/>
      <w:r>
        <w:rPr>
          <w:rFonts w:ascii="Verdana" w:hAnsi="Verdana"/>
          <w:color w:val="000000"/>
          <w:sz w:val="15"/>
          <w:szCs w:val="15"/>
        </w:rPr>
        <w:t>( Source</w:t>
      </w:r>
      <w:proofErr w:type="gramEnd"/>
      <w:r>
        <w:rPr>
          <w:rFonts w:ascii="Verdana" w:hAnsi="Verdana"/>
          <w:color w:val="000000"/>
          <w:sz w:val="15"/>
          <w:szCs w:val="15"/>
        </w:rPr>
        <w:t>: maquette de</w:t>
      </w:r>
      <w:r>
        <w:rPr>
          <w:rStyle w:val="apple-converted-space"/>
          <w:rFonts w:ascii="Verdana" w:hAnsi="Verdana"/>
          <w:color w:val="000000"/>
          <w:sz w:val="15"/>
          <w:szCs w:val="15"/>
        </w:rPr>
        <w:t> </w:t>
      </w:r>
      <w:r>
        <w:rPr>
          <w:rStyle w:val="lev"/>
          <w:rFonts w:ascii="Verdana" w:hAnsi="Verdana"/>
          <w:color w:val="000000"/>
          <w:sz w:val="15"/>
          <w:szCs w:val="15"/>
        </w:rPr>
        <w:t>André Caron</w:t>
      </w:r>
      <w:r>
        <w:rPr>
          <w:rFonts w:ascii="Verdana" w:hAnsi="Verdana"/>
          <w:color w:val="000000"/>
          <w:sz w:val="15"/>
          <w:szCs w:val="15"/>
        </w:rPr>
        <w:t>)</w:t>
      </w:r>
    </w:p>
    <w:p w:rsidR="004C0F7D" w:rsidRDefault="004C0F7D" w:rsidP="004C0F7D">
      <w:pPr>
        <w:pStyle w:val="NormalWeb"/>
        <w:shd w:val="clear" w:color="auto" w:fill="FFFFFF"/>
        <w:spacing w:before="0" w:beforeAutospacing="0" w:after="0" w:afterAutospacing="0"/>
        <w:rPr>
          <w:rFonts w:ascii="Verdana" w:hAnsi="Verdana"/>
          <w:color w:val="000000"/>
        </w:rPr>
      </w:pPr>
    </w:p>
    <w:p w:rsidR="004C0F7D" w:rsidRDefault="004C0F7D" w:rsidP="00CC3B28">
      <w:pPr>
        <w:rPr>
          <w:rFonts w:ascii="Bookman Old Style" w:eastAsiaTheme="minorEastAsia" w:hAnsi="Bookman Old Style" w:cs="Bookman Old Style"/>
          <w:lang w:eastAsia="fr-FR"/>
        </w:rPr>
      </w:pPr>
      <w:r>
        <w:rPr>
          <w:rFonts w:ascii="Bookman Old Style" w:eastAsiaTheme="minorEastAsia" w:hAnsi="Bookman Old Style" w:cs="Bookman Old Style"/>
          <w:noProof/>
          <w:lang w:eastAsia="fr-FR"/>
        </w:rPr>
        <w:drawing>
          <wp:anchor distT="0" distB="0" distL="114300" distR="114300" simplePos="0" relativeHeight="251660288" behindDoc="0" locked="0" layoutInCell="1" allowOverlap="1" wp14:anchorId="7ED81FF0" wp14:editId="444E23D6">
            <wp:simplePos x="0" y="0"/>
            <wp:positionH relativeFrom="column">
              <wp:align>left</wp:align>
            </wp:positionH>
            <wp:positionV relativeFrom="paragraph">
              <wp:align>top</wp:align>
            </wp:positionV>
            <wp:extent cx="5314950" cy="3245485"/>
            <wp:effectExtent l="0" t="0" r="0" b="0"/>
            <wp:wrapSquare wrapText="bothSides"/>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328285" cy="3253377"/>
                    </a:xfrm>
                    <a:prstGeom prst="rect">
                      <a:avLst/>
                    </a:prstGeom>
                    <a:noFill/>
                  </pic:spPr>
                </pic:pic>
              </a:graphicData>
            </a:graphic>
            <wp14:sizeRelH relativeFrom="margin">
              <wp14:pctWidth>0</wp14:pctWidth>
            </wp14:sizeRelH>
            <wp14:sizeRelV relativeFrom="margin">
              <wp14:pctHeight>0</wp14:pctHeight>
            </wp14:sizeRelV>
          </wp:anchor>
        </w:drawing>
      </w:r>
    </w:p>
    <w:p w:rsidR="004C0F7D" w:rsidRDefault="004C0F7D" w:rsidP="00CC3B28">
      <w:pPr>
        <w:rPr>
          <w:rFonts w:ascii="Bookman Old Style" w:eastAsiaTheme="minorEastAsia" w:hAnsi="Bookman Old Style" w:cs="Bookman Old Style"/>
          <w:lang w:eastAsia="fr-FR"/>
        </w:rPr>
      </w:pPr>
      <w:r>
        <w:rPr>
          <w:rFonts w:ascii="Bookman Old Style" w:eastAsiaTheme="minorEastAsia" w:hAnsi="Bookman Old Style" w:cs="Bookman Old Style"/>
          <w:lang w:eastAsia="fr-FR"/>
        </w:rPr>
        <w:br w:type="textWrapping" w:clear="all"/>
      </w:r>
    </w:p>
    <w:p w:rsidR="004C0F7D" w:rsidRDefault="004C0F7D" w:rsidP="004C0F7D">
      <w:pPr>
        <w:pStyle w:val="NormalWeb"/>
        <w:shd w:val="clear" w:color="auto" w:fill="FFFFFF"/>
        <w:spacing w:before="0" w:beforeAutospacing="0" w:after="0" w:afterAutospacing="0"/>
        <w:rPr>
          <w:rFonts w:ascii="Verdana" w:hAnsi="Verdana"/>
          <w:color w:val="000000"/>
        </w:rPr>
      </w:pPr>
      <w:r>
        <w:rPr>
          <w:rFonts w:ascii="Verdana" w:hAnsi="Verdana"/>
          <w:color w:val="000000"/>
          <w:sz w:val="15"/>
          <w:szCs w:val="15"/>
        </w:rPr>
        <w:t xml:space="preserve">     Maquette du théâtre de Marcellus, reconstitution antique.</w:t>
      </w:r>
      <w:r>
        <w:rPr>
          <w:rFonts w:ascii="Verdana" w:hAnsi="Verdana"/>
          <w:color w:val="000000"/>
        </w:rPr>
        <w:t> </w:t>
      </w:r>
      <w:proofErr w:type="gramStart"/>
      <w:r>
        <w:rPr>
          <w:rFonts w:ascii="Verdana" w:hAnsi="Verdana"/>
          <w:color w:val="000000"/>
          <w:sz w:val="15"/>
          <w:szCs w:val="15"/>
        </w:rPr>
        <w:t>( Source</w:t>
      </w:r>
      <w:proofErr w:type="gramEnd"/>
      <w:r>
        <w:rPr>
          <w:rFonts w:ascii="Verdana" w:hAnsi="Verdana"/>
          <w:color w:val="000000"/>
          <w:sz w:val="15"/>
          <w:szCs w:val="15"/>
        </w:rPr>
        <w:t>: maquette de</w:t>
      </w:r>
      <w:r>
        <w:rPr>
          <w:rStyle w:val="apple-converted-space"/>
          <w:rFonts w:ascii="Verdana" w:hAnsi="Verdana"/>
          <w:color w:val="000000"/>
          <w:sz w:val="15"/>
          <w:szCs w:val="15"/>
        </w:rPr>
        <w:t> </w:t>
      </w:r>
      <w:r>
        <w:rPr>
          <w:rStyle w:val="lev"/>
          <w:rFonts w:ascii="Verdana" w:hAnsi="Verdana"/>
          <w:color w:val="000000"/>
          <w:sz w:val="15"/>
          <w:szCs w:val="15"/>
        </w:rPr>
        <w:t>André Caron</w:t>
      </w:r>
      <w:r>
        <w:rPr>
          <w:rFonts w:ascii="Verdana" w:hAnsi="Verdana"/>
          <w:color w:val="000000"/>
          <w:sz w:val="15"/>
          <w:szCs w:val="15"/>
        </w:rPr>
        <w:t>) :</w:t>
      </w:r>
    </w:p>
    <w:p w:rsidR="004C0F7D" w:rsidRDefault="004C0F7D" w:rsidP="00CC3B28">
      <w:pPr>
        <w:rPr>
          <w:rFonts w:ascii="Bookman Old Style" w:eastAsiaTheme="minorEastAsia" w:hAnsi="Bookman Old Style" w:cs="Bookman Old Style"/>
          <w:lang w:eastAsia="fr-FR"/>
        </w:rPr>
      </w:pPr>
    </w:p>
    <w:p w:rsidR="00CC3B28" w:rsidRDefault="004C0F7D" w:rsidP="00CC3B28">
      <w:pPr>
        <w:rPr>
          <w:rFonts w:ascii="Bookman Old Style" w:eastAsiaTheme="minorEastAsia" w:hAnsi="Bookman Old Style" w:cs="Bookman Old Style"/>
          <w:lang w:eastAsia="fr-FR"/>
        </w:rPr>
      </w:pPr>
      <w:r>
        <w:rPr>
          <w:noProof/>
          <w:lang w:eastAsia="fr-FR"/>
        </w:rPr>
        <w:drawing>
          <wp:inline distT="0" distB="0" distL="0" distR="0" wp14:anchorId="4DBC75EF" wp14:editId="520530D5">
            <wp:extent cx="5325626" cy="3627455"/>
            <wp:effectExtent l="0" t="0" r="8890" b="0"/>
            <wp:docPr id="11" name="Image 11" descr="http://img.over-blog.com/500x375/0/38/41/13/theatremarcellu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img.over-blog.com/500x375/0/38/41/13/theatremarcellus-1.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327609" cy="3628806"/>
                    </a:xfrm>
                    <a:prstGeom prst="rect">
                      <a:avLst/>
                    </a:prstGeom>
                    <a:noFill/>
                    <a:ln>
                      <a:noFill/>
                    </a:ln>
                  </pic:spPr>
                </pic:pic>
              </a:graphicData>
            </a:graphic>
          </wp:inline>
        </w:drawing>
      </w:r>
    </w:p>
    <w:p w:rsidR="004C0F7D" w:rsidRDefault="004C0F7D" w:rsidP="004C0F7D">
      <w:pPr>
        <w:pStyle w:val="NormalWeb"/>
        <w:shd w:val="clear" w:color="auto" w:fill="FFFFFF"/>
        <w:spacing w:before="0" w:beforeAutospacing="0" w:after="0" w:afterAutospacing="0"/>
        <w:jc w:val="center"/>
        <w:rPr>
          <w:rFonts w:ascii="Verdana" w:hAnsi="Verdana"/>
          <w:color w:val="000000"/>
          <w:sz w:val="15"/>
          <w:szCs w:val="15"/>
        </w:rPr>
      </w:pPr>
    </w:p>
    <w:p w:rsidR="004C0F7D" w:rsidRDefault="004C0F7D" w:rsidP="004C0F7D">
      <w:pPr>
        <w:pStyle w:val="NormalWeb"/>
        <w:shd w:val="clear" w:color="auto" w:fill="FFFFFF"/>
        <w:spacing w:before="0" w:beforeAutospacing="0" w:after="0" w:afterAutospacing="0"/>
        <w:jc w:val="center"/>
        <w:rPr>
          <w:rFonts w:ascii="Verdana" w:hAnsi="Verdana"/>
          <w:color w:val="000000"/>
          <w:sz w:val="15"/>
          <w:szCs w:val="15"/>
        </w:rPr>
      </w:pPr>
    </w:p>
    <w:p w:rsidR="004C0F7D" w:rsidRDefault="004C0F7D" w:rsidP="004C0F7D">
      <w:pPr>
        <w:pStyle w:val="NormalWeb"/>
        <w:shd w:val="clear" w:color="auto" w:fill="FFFFFF"/>
        <w:spacing w:before="0" w:beforeAutospacing="0" w:after="0" w:afterAutospacing="0"/>
        <w:jc w:val="center"/>
        <w:rPr>
          <w:rFonts w:ascii="Verdana" w:hAnsi="Verdana"/>
          <w:color w:val="000000"/>
          <w:sz w:val="15"/>
          <w:szCs w:val="15"/>
        </w:rPr>
      </w:pPr>
    </w:p>
    <w:p w:rsidR="004C0F7D" w:rsidRDefault="004C0F7D" w:rsidP="004C0F7D">
      <w:pPr>
        <w:pStyle w:val="NormalWeb"/>
        <w:shd w:val="clear" w:color="auto" w:fill="FFFFFF"/>
        <w:spacing w:before="0" w:beforeAutospacing="0" w:after="0" w:afterAutospacing="0"/>
        <w:jc w:val="center"/>
        <w:rPr>
          <w:rFonts w:ascii="Verdana" w:hAnsi="Verdana"/>
          <w:color w:val="000000"/>
          <w:sz w:val="15"/>
          <w:szCs w:val="15"/>
        </w:rPr>
      </w:pPr>
    </w:p>
    <w:p w:rsidR="004C0F7D" w:rsidRDefault="004C0F7D" w:rsidP="004C0F7D">
      <w:pPr>
        <w:pStyle w:val="NormalWeb"/>
        <w:shd w:val="clear" w:color="auto" w:fill="FFFFFF"/>
        <w:spacing w:before="0" w:beforeAutospacing="0" w:after="0" w:afterAutospacing="0"/>
        <w:jc w:val="center"/>
        <w:rPr>
          <w:rFonts w:ascii="Verdana" w:hAnsi="Verdana"/>
          <w:color w:val="000000"/>
          <w:sz w:val="15"/>
          <w:szCs w:val="15"/>
        </w:rPr>
      </w:pPr>
    </w:p>
    <w:p w:rsidR="004C0F7D" w:rsidRDefault="004C0F7D" w:rsidP="004C0F7D">
      <w:pPr>
        <w:pStyle w:val="NormalWeb"/>
        <w:shd w:val="clear" w:color="auto" w:fill="FFFFFF"/>
        <w:spacing w:before="0" w:beforeAutospacing="0" w:after="0" w:afterAutospacing="0"/>
        <w:jc w:val="center"/>
        <w:rPr>
          <w:rFonts w:ascii="Verdana" w:hAnsi="Verdana"/>
          <w:color w:val="000000"/>
          <w:sz w:val="15"/>
          <w:szCs w:val="15"/>
        </w:rPr>
      </w:pPr>
    </w:p>
    <w:p w:rsidR="004C0F7D" w:rsidRDefault="004C0F7D" w:rsidP="004C0F7D">
      <w:pPr>
        <w:pStyle w:val="NormalWeb"/>
        <w:shd w:val="clear" w:color="auto" w:fill="FFFFFF"/>
        <w:spacing w:before="0" w:beforeAutospacing="0" w:after="0" w:afterAutospacing="0"/>
        <w:jc w:val="center"/>
        <w:rPr>
          <w:rFonts w:ascii="Verdana" w:hAnsi="Verdana"/>
          <w:color w:val="000000"/>
          <w:sz w:val="15"/>
          <w:szCs w:val="15"/>
        </w:rPr>
      </w:pPr>
    </w:p>
    <w:p w:rsidR="004C0F7D" w:rsidRDefault="004C0F7D" w:rsidP="004C0F7D">
      <w:pPr>
        <w:pStyle w:val="NormalWeb"/>
        <w:shd w:val="clear" w:color="auto" w:fill="FFFFFF"/>
        <w:spacing w:before="0" w:beforeAutospacing="0" w:after="0" w:afterAutospacing="0"/>
        <w:rPr>
          <w:rFonts w:ascii="Verdana" w:hAnsi="Verdana"/>
          <w:color w:val="000000"/>
          <w:sz w:val="15"/>
          <w:szCs w:val="15"/>
        </w:rPr>
      </w:pPr>
    </w:p>
    <w:p w:rsidR="004C0F7D" w:rsidRDefault="004C0F7D" w:rsidP="004C0F7D">
      <w:pPr>
        <w:pStyle w:val="NormalWeb"/>
        <w:shd w:val="clear" w:color="auto" w:fill="FFFFFF"/>
        <w:spacing w:before="0" w:beforeAutospacing="0" w:after="0" w:afterAutospacing="0"/>
        <w:jc w:val="center"/>
        <w:rPr>
          <w:rFonts w:ascii="Verdana" w:hAnsi="Verdana"/>
          <w:color w:val="000000"/>
          <w:sz w:val="15"/>
          <w:szCs w:val="15"/>
        </w:rPr>
      </w:pPr>
    </w:p>
    <w:p w:rsidR="004C0F7D" w:rsidRDefault="004C0F7D" w:rsidP="004C0F7D">
      <w:pPr>
        <w:pStyle w:val="NormalWeb"/>
        <w:shd w:val="clear" w:color="auto" w:fill="FFFFFF"/>
        <w:spacing w:before="0" w:beforeAutospacing="0" w:after="0" w:afterAutospacing="0"/>
        <w:jc w:val="center"/>
        <w:rPr>
          <w:rFonts w:ascii="Verdana" w:hAnsi="Verdana"/>
          <w:color w:val="000000"/>
          <w:sz w:val="15"/>
          <w:szCs w:val="15"/>
        </w:rPr>
      </w:pPr>
    </w:p>
    <w:p w:rsidR="004C0F7D" w:rsidRDefault="004C0F7D" w:rsidP="004C0F7D">
      <w:pPr>
        <w:pStyle w:val="NormalWeb"/>
        <w:shd w:val="clear" w:color="auto" w:fill="FFFFFF"/>
        <w:spacing w:before="0" w:beforeAutospacing="0" w:after="0" w:afterAutospacing="0"/>
        <w:jc w:val="center"/>
        <w:rPr>
          <w:rFonts w:ascii="Verdana" w:hAnsi="Verdana"/>
          <w:color w:val="000000"/>
        </w:rPr>
      </w:pPr>
      <w:r>
        <w:rPr>
          <w:rFonts w:ascii="Verdana" w:hAnsi="Verdana"/>
          <w:color w:val="000000"/>
          <w:sz w:val="15"/>
          <w:szCs w:val="15"/>
        </w:rPr>
        <w:t>Théâtre de Marcellus à Rome, dans son état actuel.</w:t>
      </w:r>
    </w:p>
    <w:p w:rsidR="004C0F7D" w:rsidRDefault="004C0F7D" w:rsidP="004C0F7D">
      <w:pPr>
        <w:pStyle w:val="NormalWeb"/>
        <w:shd w:val="clear" w:color="auto" w:fill="FFFFFF"/>
        <w:spacing w:before="0" w:beforeAutospacing="0" w:after="0" w:afterAutospacing="0"/>
        <w:jc w:val="center"/>
        <w:rPr>
          <w:rFonts w:ascii="Verdana" w:hAnsi="Verdana"/>
          <w:color w:val="000000"/>
        </w:rPr>
      </w:pPr>
    </w:p>
    <w:p w:rsidR="004C0F7D" w:rsidRDefault="004C0F7D" w:rsidP="004C0F7D">
      <w:pPr>
        <w:pStyle w:val="NormalWeb"/>
        <w:shd w:val="clear" w:color="auto" w:fill="FFFFFF"/>
        <w:spacing w:before="0" w:beforeAutospacing="0" w:after="0" w:afterAutospacing="0"/>
        <w:jc w:val="center"/>
        <w:rPr>
          <w:rFonts w:ascii="Verdana" w:hAnsi="Verdana"/>
          <w:color w:val="000000"/>
          <w:sz w:val="15"/>
          <w:szCs w:val="15"/>
        </w:rPr>
      </w:pPr>
      <w:r>
        <w:rPr>
          <w:rFonts w:ascii="Verdana" w:hAnsi="Verdana"/>
          <w:noProof/>
          <w:color w:val="000000"/>
        </w:rPr>
        <w:drawing>
          <wp:inline distT="0" distB="0" distL="0" distR="0" wp14:anchorId="7216E885" wp14:editId="73E31B8B">
            <wp:extent cx="4752975" cy="3054985"/>
            <wp:effectExtent l="0" t="0" r="9525" b="0"/>
            <wp:docPr id="13" name="Image 13" descr="http://img.over-blog.com/499x321/0/38/41/13/marcellu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img.over-blog.com/499x321/0/38/41/13/marcellus-1.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752975" cy="3054985"/>
                    </a:xfrm>
                    <a:prstGeom prst="rect">
                      <a:avLst/>
                    </a:prstGeom>
                    <a:noFill/>
                    <a:ln>
                      <a:noFill/>
                    </a:ln>
                  </pic:spPr>
                </pic:pic>
              </a:graphicData>
            </a:graphic>
          </wp:inline>
        </w:drawing>
      </w:r>
    </w:p>
    <w:p w:rsidR="00C904B4" w:rsidRDefault="00C904B4" w:rsidP="004C0F7D">
      <w:pPr>
        <w:pStyle w:val="NormalWeb"/>
        <w:shd w:val="clear" w:color="auto" w:fill="FFFFFF"/>
        <w:spacing w:before="0" w:beforeAutospacing="0" w:after="0" w:afterAutospacing="0"/>
        <w:jc w:val="center"/>
        <w:rPr>
          <w:rFonts w:ascii="Verdana" w:hAnsi="Verdana"/>
          <w:color w:val="000000"/>
          <w:sz w:val="15"/>
          <w:szCs w:val="15"/>
        </w:rPr>
      </w:pPr>
    </w:p>
    <w:p w:rsidR="00C904B4" w:rsidRDefault="00C904B4" w:rsidP="004C0F7D">
      <w:pPr>
        <w:pStyle w:val="NormalWeb"/>
        <w:shd w:val="clear" w:color="auto" w:fill="FFFFFF"/>
        <w:spacing w:before="0" w:beforeAutospacing="0" w:after="0" w:afterAutospacing="0"/>
        <w:jc w:val="center"/>
        <w:rPr>
          <w:rFonts w:ascii="Verdana" w:hAnsi="Verdana"/>
          <w:color w:val="000000"/>
          <w:sz w:val="15"/>
          <w:szCs w:val="15"/>
        </w:rPr>
      </w:pPr>
    </w:p>
    <w:p w:rsidR="00C904B4" w:rsidRDefault="00C904B4" w:rsidP="004C0F7D">
      <w:pPr>
        <w:pStyle w:val="NormalWeb"/>
        <w:shd w:val="clear" w:color="auto" w:fill="FFFFFF"/>
        <w:spacing w:before="0" w:beforeAutospacing="0" w:after="0" w:afterAutospacing="0"/>
        <w:jc w:val="center"/>
        <w:rPr>
          <w:rFonts w:ascii="Verdana" w:hAnsi="Verdana"/>
          <w:color w:val="000000"/>
          <w:sz w:val="15"/>
          <w:szCs w:val="15"/>
        </w:rPr>
      </w:pPr>
    </w:p>
    <w:p w:rsidR="00C904B4" w:rsidRDefault="00C904B4" w:rsidP="00C904B4">
      <w:pPr>
        <w:pStyle w:val="NormalWeb"/>
        <w:shd w:val="clear" w:color="auto" w:fill="FFFFFF"/>
        <w:spacing w:before="0" w:beforeAutospacing="0" w:after="0" w:afterAutospacing="0"/>
        <w:jc w:val="center"/>
        <w:rPr>
          <w:rFonts w:ascii="Verdana" w:hAnsi="Verdana"/>
          <w:color w:val="000000"/>
        </w:rPr>
      </w:pPr>
      <w:r>
        <w:rPr>
          <w:rFonts w:ascii="Verdana" w:hAnsi="Verdana"/>
          <w:color w:val="000000"/>
          <w:sz w:val="15"/>
          <w:szCs w:val="15"/>
        </w:rPr>
        <w:tab/>
        <w:t>Théâtre d'Orange dans le sud de la France.</w:t>
      </w:r>
      <w:r>
        <w:rPr>
          <w:rFonts w:ascii="Verdana" w:hAnsi="Verdana"/>
          <w:color w:val="000000"/>
        </w:rPr>
        <w:t> :</w:t>
      </w:r>
    </w:p>
    <w:p w:rsidR="004C0F7D" w:rsidRDefault="004C0F7D" w:rsidP="00C904B4">
      <w:pPr>
        <w:pStyle w:val="NormalWeb"/>
        <w:shd w:val="clear" w:color="auto" w:fill="FFFFFF"/>
        <w:tabs>
          <w:tab w:val="left" w:pos="3070"/>
        </w:tabs>
        <w:spacing w:before="0" w:beforeAutospacing="0" w:after="0" w:afterAutospacing="0"/>
        <w:rPr>
          <w:rFonts w:ascii="Verdana" w:hAnsi="Verdana"/>
          <w:color w:val="000000"/>
          <w:sz w:val="15"/>
          <w:szCs w:val="15"/>
        </w:rPr>
      </w:pPr>
    </w:p>
    <w:p w:rsidR="004C0F7D" w:rsidRDefault="00C904B4" w:rsidP="004C0F7D">
      <w:pPr>
        <w:pStyle w:val="NormalWeb"/>
        <w:shd w:val="clear" w:color="auto" w:fill="FFFFFF"/>
        <w:spacing w:before="0" w:beforeAutospacing="0" w:after="0" w:afterAutospacing="0"/>
        <w:rPr>
          <w:rFonts w:ascii="Verdana" w:hAnsi="Verdana"/>
          <w:color w:val="000000"/>
        </w:rPr>
      </w:pPr>
      <w:r>
        <w:rPr>
          <w:rFonts w:ascii="Verdana" w:hAnsi="Verdana"/>
          <w:noProof/>
          <w:color w:val="000000"/>
        </w:rPr>
        <w:drawing>
          <wp:anchor distT="0" distB="0" distL="114300" distR="114300" simplePos="0" relativeHeight="251661312" behindDoc="0" locked="0" layoutInCell="1" allowOverlap="1" wp14:anchorId="39E63223" wp14:editId="4F1E3B23">
            <wp:simplePos x="0" y="0"/>
            <wp:positionH relativeFrom="column">
              <wp:posOffset>396240</wp:posOffset>
            </wp:positionH>
            <wp:positionV relativeFrom="paragraph">
              <wp:posOffset>33655</wp:posOffset>
            </wp:positionV>
            <wp:extent cx="4963795" cy="3355340"/>
            <wp:effectExtent l="0" t="0" r="8255" b="0"/>
            <wp:wrapSquare wrapText="bothSides"/>
            <wp:docPr id="17" name="Image 17" descr="http://img.over-blog.com/500x352/0/38/41/13/theatre_4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img.over-blog.com/500x352/0/38/41/13/theatre_4s.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963795" cy="3355340"/>
                    </a:xfrm>
                    <a:prstGeom prst="rect">
                      <a:avLst/>
                    </a:prstGeom>
                    <a:noFill/>
                    <a:ln>
                      <a:noFill/>
                    </a:ln>
                  </pic:spPr>
                </pic:pic>
              </a:graphicData>
            </a:graphic>
            <wp14:sizeRelH relativeFrom="margin">
              <wp14:pctWidth>0</wp14:pctWidth>
            </wp14:sizeRelH>
          </wp:anchor>
        </w:drawing>
      </w:r>
      <w:r w:rsidR="004C0F7D">
        <w:rPr>
          <w:rFonts w:ascii="Verdana" w:hAnsi="Verdana"/>
          <w:color w:val="000000"/>
        </w:rPr>
        <w:t> </w:t>
      </w:r>
    </w:p>
    <w:p w:rsidR="00C904B4" w:rsidRDefault="00C904B4" w:rsidP="00C904B4">
      <w:pPr>
        <w:pStyle w:val="NormalWeb"/>
        <w:shd w:val="clear" w:color="auto" w:fill="FFFFFF"/>
        <w:spacing w:before="0" w:beforeAutospacing="0" w:after="0" w:afterAutospacing="0"/>
        <w:rPr>
          <w:rFonts w:ascii="Verdana" w:hAnsi="Verdana"/>
          <w:color w:val="000000"/>
        </w:rPr>
      </w:pPr>
      <w:r>
        <w:rPr>
          <w:rFonts w:ascii="Verdana" w:hAnsi="Verdana"/>
          <w:color w:val="000000"/>
        </w:rPr>
        <w:br w:type="textWrapping" w:clear="all"/>
      </w:r>
    </w:p>
    <w:p w:rsidR="006E31D8" w:rsidRDefault="00CC3B28" w:rsidP="00CC3B28">
      <w:pPr>
        <w:rPr>
          <w:noProof/>
          <w:color w:val="FF0000"/>
          <w:sz w:val="56"/>
          <w:szCs w:val="56"/>
          <w:lang w:eastAsia="fr-FR"/>
        </w:rPr>
      </w:pPr>
      <w:r w:rsidRPr="00CC3B28">
        <w:rPr>
          <w:rFonts w:ascii="Bookman Old Style" w:eastAsiaTheme="minorEastAsia" w:hAnsi="Bookman Old Style" w:cs="Bookman Old Style"/>
          <w:kern w:val="28"/>
          <w:lang w:eastAsia="fr-FR"/>
        </w:rPr>
        <w:tab/>
      </w:r>
    </w:p>
    <w:p w:rsidR="006E31D8" w:rsidRDefault="006E31D8" w:rsidP="006E31D8">
      <w:pPr>
        <w:rPr>
          <w:noProof/>
          <w:color w:val="FF0000"/>
          <w:sz w:val="56"/>
          <w:szCs w:val="56"/>
          <w:lang w:eastAsia="fr-FR"/>
        </w:rPr>
      </w:pPr>
      <w:r>
        <w:rPr>
          <w:noProof/>
          <w:lang w:eastAsia="fr-FR"/>
        </w:rPr>
        <w:lastRenderedPageBreak/>
        <w:drawing>
          <wp:anchor distT="0" distB="0" distL="114300" distR="114300" simplePos="0" relativeHeight="251665408" behindDoc="0" locked="0" layoutInCell="1" allowOverlap="1" wp14:anchorId="46710F81" wp14:editId="7A6C96AF">
            <wp:simplePos x="0" y="0"/>
            <wp:positionH relativeFrom="column">
              <wp:posOffset>-382270</wp:posOffset>
            </wp:positionH>
            <wp:positionV relativeFrom="paragraph">
              <wp:posOffset>462915</wp:posOffset>
            </wp:positionV>
            <wp:extent cx="6176010" cy="3467735"/>
            <wp:effectExtent l="0" t="0" r="0" b="0"/>
            <wp:wrapSquare wrapText="bothSides"/>
            <wp:docPr id="21" name="Image 21" descr="http://www.piece-de-theatre.fr/medias/images/theatre-antiqu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piece-de-theatre.fr/medias/images/theatre-antique.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176010" cy="3467735"/>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r>
        <w:rPr>
          <w:noProof/>
          <w:lang w:eastAsia="fr-FR"/>
        </w:rPr>
        <w:drawing>
          <wp:anchor distT="0" distB="0" distL="114300" distR="114300" simplePos="0" relativeHeight="251667456" behindDoc="0" locked="0" layoutInCell="1" allowOverlap="1" wp14:anchorId="32DDBB13" wp14:editId="7F5E9959">
            <wp:simplePos x="0" y="0"/>
            <wp:positionH relativeFrom="column">
              <wp:posOffset>-589280</wp:posOffset>
            </wp:positionH>
            <wp:positionV relativeFrom="paragraph">
              <wp:posOffset>4288155</wp:posOffset>
            </wp:positionV>
            <wp:extent cx="6624955" cy="3985260"/>
            <wp:effectExtent l="0" t="0" r="0" b="0"/>
            <wp:wrapSquare wrapText="bothSides"/>
            <wp:docPr id="22" name="Image 22" descr="http://etab.ac-montpellier.fr/~w0660127e/images/Monument%20Max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etab.ac-montpellier.fr/~w0660127e/images/Monument%20MaxD.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624955" cy="3985260"/>
                    </a:xfrm>
                    <a:prstGeom prst="rect">
                      <a:avLst/>
                    </a:prstGeom>
                    <a:ln>
                      <a:noFill/>
                    </a:ln>
                    <a:effectLst>
                      <a:softEdge rad="112500"/>
                    </a:effectLst>
                  </pic:spPr>
                </pic:pic>
              </a:graphicData>
            </a:graphic>
            <wp14:sizeRelH relativeFrom="margin">
              <wp14:pctWidth>0</wp14:pctWidth>
            </wp14:sizeRelH>
            <wp14:sizeRelV relativeFrom="margin">
              <wp14:pctHeight>0</wp14:pctHeight>
            </wp14:sizeRelV>
          </wp:anchor>
        </w:drawing>
      </w:r>
    </w:p>
    <w:p w:rsidR="00CC3B28" w:rsidRPr="008F6D36" w:rsidRDefault="006E31D8" w:rsidP="006E31D8">
      <w:pPr>
        <w:ind w:firstLine="708"/>
        <w:rPr>
          <w:b/>
          <w:color w:val="FF0000"/>
          <w:sz w:val="56"/>
          <w:szCs w:val="56"/>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pPr>
      <w:r>
        <w:rPr>
          <w:b/>
          <w:color w:val="FF0000"/>
          <w:sz w:val="56"/>
          <w:szCs w:val="56"/>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lastRenderedPageBreak/>
        <w:t xml:space="preserve"> </w:t>
      </w:r>
      <w:r w:rsidR="004C5A99">
        <w:rPr>
          <w:b/>
          <w:color w:val="FF0000"/>
          <w:sz w:val="56"/>
          <w:szCs w:val="56"/>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 xml:space="preserve">  </w:t>
      </w:r>
      <w:r w:rsidR="00CC3B28" w:rsidRPr="008F6D36">
        <w:rPr>
          <w:b/>
          <w:color w:val="FF0000"/>
          <w:sz w:val="56"/>
          <w:szCs w:val="56"/>
          <w14:shadow w14:blurRad="69850" w14:dist="43180" w14:dir="5400000" w14:sx="0" w14:sy="0" w14:kx="0" w14:ky="0" w14:algn="none">
            <w14:srgbClr w14:val="000000">
              <w14:alpha w14:val="35000"/>
            </w14:srgbClr>
          </w14:shadow>
          <w14:textOutline w14:w="952" w14:cap="flat" w14:cmpd="sng" w14:algn="ctr">
            <w14:noFill/>
            <w14:prstDash w14:val="solid"/>
            <w14:round/>
          </w14:textOutline>
          <w14:textFill>
            <w14:gradFill>
              <w14:gsLst>
                <w14:gs w14:pos="0">
                  <w14:schemeClr w14:val="accent6">
                    <w14:shade w14:val="20000"/>
                    <w14:satMod w14:val="200000"/>
                  </w14:schemeClr>
                </w14:gs>
                <w14:gs w14:pos="78000">
                  <w14:schemeClr w14:val="accent6">
                    <w14:tint w14:val="90000"/>
                    <w14:shade w14:val="89000"/>
                    <w14:satMod w14:val="220000"/>
                  </w14:schemeClr>
                </w14:gs>
                <w14:gs w14:pos="100000">
                  <w14:schemeClr w14:val="accent6">
                    <w14:tint w14:val="12000"/>
                    <w14:satMod w14:val="255000"/>
                  </w14:schemeClr>
                </w14:gs>
              </w14:gsLst>
              <w14:lin w14:ang="5400000" w14:scaled="0"/>
            </w14:gradFill>
          </w14:textFill>
        </w:rPr>
        <w:t xml:space="preserve">Schéma du théâtre de Rome </w:t>
      </w:r>
    </w:p>
    <w:p w:rsidR="00CC3B28" w:rsidRDefault="00CC3B28" w:rsidP="00CC3B28">
      <w:pPr>
        <w:tabs>
          <w:tab w:val="left" w:pos="311"/>
          <w:tab w:val="left" w:pos="778"/>
          <w:tab w:val="left" w:pos="1031"/>
          <w:tab w:val="left" w:pos="2919"/>
        </w:tabs>
        <w:rPr>
          <w:rFonts w:ascii="Bookman Old Style" w:eastAsiaTheme="minorEastAsia" w:hAnsi="Bookman Old Style" w:cs="Bookman Old Style"/>
          <w:kern w:val="28"/>
          <w:lang w:eastAsia="fr-FR"/>
        </w:rPr>
      </w:pPr>
    </w:p>
    <w:p w:rsidR="004C5A99" w:rsidRPr="004C5A99" w:rsidRDefault="004C5A99" w:rsidP="004C5A99">
      <w:pPr>
        <w:tabs>
          <w:tab w:val="left" w:pos="311"/>
          <w:tab w:val="left" w:pos="1031"/>
          <w:tab w:val="left" w:pos="2919"/>
        </w:tabs>
        <w:rPr>
          <w:rFonts w:ascii="Times New Roman" w:eastAsia="Times New Roman" w:hAnsi="Times New Roman" w:cs="Times New Roman"/>
          <w:sz w:val="24"/>
          <w:szCs w:val="24"/>
          <w:lang w:eastAsia="fr-FR"/>
        </w:rPr>
      </w:pPr>
      <w:r>
        <w:rPr>
          <w:noProof/>
          <w:lang w:eastAsia="fr-FR"/>
        </w:rPr>
        <w:drawing>
          <wp:anchor distT="0" distB="0" distL="114300" distR="114300" simplePos="0" relativeHeight="251662336" behindDoc="0" locked="0" layoutInCell="1" allowOverlap="1" wp14:anchorId="322328BD" wp14:editId="09DEA97D">
            <wp:simplePos x="0" y="0"/>
            <wp:positionH relativeFrom="column">
              <wp:align>left</wp:align>
            </wp:positionH>
            <wp:positionV relativeFrom="paragraph">
              <wp:align>top</wp:align>
            </wp:positionV>
            <wp:extent cx="5619750" cy="3348990"/>
            <wp:effectExtent l="0" t="0" r="0" b="3810"/>
            <wp:wrapSquare wrapText="bothSides"/>
            <wp:docPr id="18" name="Image 18" descr="http://www.latinistes.ch/Exposes/Viviane/Image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www.latinistes.ch/Exposes/Viviane/Image4.gif"/>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619750" cy="3348990"/>
                    </a:xfrm>
                    <a:prstGeom prst="rect">
                      <a:avLst/>
                    </a:prstGeom>
                    <a:noFill/>
                    <a:ln>
                      <a:noFill/>
                    </a:ln>
                  </pic:spPr>
                </pic:pic>
              </a:graphicData>
            </a:graphic>
            <wp14:sizeRelH relativeFrom="margin">
              <wp14:pctWidth>0</wp14:pctWidth>
            </wp14:sizeRelH>
            <wp14:sizeRelV relativeFrom="margin">
              <wp14:pctHeight>0</wp14:pctHeight>
            </wp14:sizeRelV>
          </wp:anchor>
        </w:drawing>
      </w:r>
    </w:p>
    <w:tbl>
      <w:tblPr>
        <w:tblpPr w:leftFromText="141" w:rightFromText="141" w:vertAnchor="text" w:tblpY="1"/>
        <w:tblOverlap w:val="never"/>
        <w:tblW w:w="9274" w:type="dxa"/>
        <w:tblCellSpacing w:w="0" w:type="dxa"/>
        <w:shd w:val="clear" w:color="auto" w:fill="66FFFF"/>
        <w:tblCellMar>
          <w:top w:w="60" w:type="dxa"/>
          <w:left w:w="60" w:type="dxa"/>
          <w:bottom w:w="60" w:type="dxa"/>
          <w:right w:w="60" w:type="dxa"/>
        </w:tblCellMar>
        <w:tblLook w:val="04A0" w:firstRow="1" w:lastRow="0" w:firstColumn="1" w:lastColumn="0" w:noHBand="0" w:noVBand="1"/>
      </w:tblPr>
      <w:tblGrid>
        <w:gridCol w:w="9274"/>
      </w:tblGrid>
      <w:tr w:rsidR="004C5A99" w:rsidRPr="004C5A99" w:rsidTr="004C5A99">
        <w:trPr>
          <w:trHeight w:val="4907"/>
          <w:tblCellSpacing w:w="0" w:type="dxa"/>
        </w:trPr>
        <w:tc>
          <w:tcPr>
            <w:tcW w:w="5000" w:type="pct"/>
            <w:shd w:val="clear" w:color="auto" w:fill="66FFFF"/>
            <w:hideMark/>
          </w:tcPr>
          <w:p w:rsidR="004C5A99" w:rsidRPr="004C5A99" w:rsidRDefault="004C5A99" w:rsidP="004C5A99">
            <w:pPr>
              <w:spacing w:after="0" w:line="240" w:lineRule="auto"/>
              <w:rPr>
                <w:rFonts w:ascii="Times New Roman" w:eastAsia="Times New Roman" w:hAnsi="Times New Roman" w:cs="Times New Roman"/>
                <w:i/>
                <w:color w:val="FF0000"/>
                <w:sz w:val="28"/>
                <w:szCs w:val="28"/>
                <w:lang w:eastAsia="fr-FR"/>
              </w:rPr>
            </w:pPr>
            <w:r w:rsidRPr="004C5A99">
              <w:rPr>
                <w:rFonts w:ascii="Verdana" w:eastAsia="Times New Roman" w:hAnsi="Verdana" w:cs="Times New Roman"/>
                <w:i/>
                <w:iCs/>
                <w:color w:val="FF0000"/>
                <w:sz w:val="28"/>
                <w:szCs w:val="28"/>
                <w:lang w:eastAsia="fr-FR"/>
              </w:rPr>
              <w:t>Théâtre grec</w:t>
            </w:r>
          </w:p>
          <w:p w:rsidR="004C5A99" w:rsidRPr="004C5A99" w:rsidRDefault="004C5A99" w:rsidP="004C5A99">
            <w:pPr>
              <w:spacing w:before="100" w:beforeAutospacing="1" w:after="100" w:afterAutospacing="1" w:line="240" w:lineRule="auto"/>
              <w:rPr>
                <w:rFonts w:ascii="Times New Roman" w:eastAsia="Times New Roman" w:hAnsi="Times New Roman" w:cs="Times New Roman"/>
                <w:sz w:val="28"/>
                <w:szCs w:val="28"/>
                <w:lang w:eastAsia="fr-FR"/>
              </w:rPr>
            </w:pPr>
            <w:r w:rsidRPr="004C5A99">
              <w:rPr>
                <w:rFonts w:ascii="Verdana" w:eastAsia="Times New Roman" w:hAnsi="Verdana" w:cs="Times New Roman"/>
                <w:i/>
                <w:iCs/>
                <w:sz w:val="28"/>
                <w:szCs w:val="28"/>
                <w:lang w:eastAsia="fr-FR"/>
              </w:rPr>
              <w:t xml:space="preserve">1. </w:t>
            </w:r>
            <w:proofErr w:type="spellStart"/>
            <w:r w:rsidRPr="004C5A99">
              <w:rPr>
                <w:rFonts w:ascii="Verdana" w:eastAsia="Times New Roman" w:hAnsi="Verdana" w:cs="Times New Roman"/>
                <w:i/>
                <w:iCs/>
                <w:sz w:val="28"/>
                <w:szCs w:val="28"/>
                <w:lang w:eastAsia="fr-FR"/>
              </w:rPr>
              <w:t>theatron</w:t>
            </w:r>
            <w:proofErr w:type="spellEnd"/>
            <w:r w:rsidRPr="004C5A99">
              <w:rPr>
                <w:rFonts w:ascii="Verdana" w:eastAsia="Times New Roman" w:hAnsi="Verdana" w:cs="Times New Roman"/>
                <w:i/>
                <w:iCs/>
                <w:sz w:val="28"/>
                <w:szCs w:val="28"/>
                <w:lang w:eastAsia="fr-FR"/>
              </w:rPr>
              <w:t xml:space="preserve">, 2. </w:t>
            </w:r>
            <w:proofErr w:type="spellStart"/>
            <w:r w:rsidRPr="004C5A99">
              <w:rPr>
                <w:rFonts w:ascii="Verdana" w:eastAsia="Times New Roman" w:hAnsi="Verdana" w:cs="Times New Roman"/>
                <w:i/>
                <w:iCs/>
                <w:sz w:val="28"/>
                <w:szCs w:val="28"/>
                <w:lang w:eastAsia="fr-FR"/>
              </w:rPr>
              <w:t>thumelê</w:t>
            </w:r>
            <w:proofErr w:type="spellEnd"/>
          </w:p>
          <w:p w:rsidR="004C5A99" w:rsidRPr="004C5A99" w:rsidRDefault="004C5A99" w:rsidP="004C5A99">
            <w:pPr>
              <w:tabs>
                <w:tab w:val="right" w:pos="7095"/>
              </w:tabs>
              <w:spacing w:before="100" w:beforeAutospacing="1" w:after="100" w:afterAutospacing="1" w:line="240" w:lineRule="auto"/>
              <w:rPr>
                <w:rFonts w:ascii="Times New Roman" w:eastAsia="Times New Roman" w:hAnsi="Times New Roman" w:cs="Times New Roman"/>
                <w:sz w:val="28"/>
                <w:szCs w:val="28"/>
                <w:lang w:eastAsia="fr-FR"/>
              </w:rPr>
            </w:pPr>
            <w:r w:rsidRPr="004C5A99">
              <w:rPr>
                <w:rFonts w:ascii="Verdana" w:eastAsia="Times New Roman" w:hAnsi="Verdana" w:cs="Times New Roman"/>
                <w:i/>
                <w:iCs/>
                <w:sz w:val="28"/>
                <w:szCs w:val="28"/>
                <w:lang w:eastAsia="fr-FR"/>
              </w:rPr>
              <w:t xml:space="preserve">3. </w:t>
            </w:r>
            <w:proofErr w:type="spellStart"/>
            <w:r w:rsidRPr="004C5A99">
              <w:rPr>
                <w:rFonts w:ascii="Verdana" w:eastAsia="Times New Roman" w:hAnsi="Verdana" w:cs="Times New Roman"/>
                <w:i/>
                <w:iCs/>
                <w:sz w:val="28"/>
                <w:szCs w:val="28"/>
                <w:lang w:eastAsia="fr-FR"/>
              </w:rPr>
              <w:t>orkhêstra</w:t>
            </w:r>
            <w:proofErr w:type="spellEnd"/>
            <w:r w:rsidRPr="004C5A99">
              <w:rPr>
                <w:rFonts w:ascii="Verdana" w:eastAsia="Times New Roman" w:hAnsi="Verdana" w:cs="Times New Roman"/>
                <w:i/>
                <w:iCs/>
                <w:sz w:val="28"/>
                <w:szCs w:val="28"/>
                <w:lang w:eastAsia="fr-FR"/>
              </w:rPr>
              <w:t>,</w:t>
            </w:r>
            <w:r>
              <w:rPr>
                <w:rFonts w:ascii="Verdana" w:eastAsia="Times New Roman" w:hAnsi="Verdana" w:cs="Times New Roman"/>
                <w:i/>
                <w:iCs/>
                <w:sz w:val="28"/>
                <w:szCs w:val="28"/>
                <w:lang w:eastAsia="fr-FR"/>
              </w:rPr>
              <w:t xml:space="preserve">      </w:t>
            </w:r>
            <w:r w:rsidRPr="004C5A99">
              <w:rPr>
                <w:rFonts w:ascii="Verdana" w:eastAsia="Times New Roman" w:hAnsi="Verdana" w:cs="Times New Roman"/>
                <w:i/>
                <w:iCs/>
                <w:sz w:val="28"/>
                <w:szCs w:val="28"/>
                <w:lang w:eastAsia="fr-FR"/>
              </w:rPr>
              <w:t xml:space="preserve"> 4. </w:t>
            </w:r>
            <w:proofErr w:type="spellStart"/>
            <w:r w:rsidRPr="004C5A99">
              <w:rPr>
                <w:rFonts w:ascii="Verdana" w:eastAsia="Times New Roman" w:hAnsi="Verdana" w:cs="Times New Roman"/>
                <w:i/>
                <w:iCs/>
                <w:sz w:val="28"/>
                <w:szCs w:val="28"/>
                <w:lang w:eastAsia="fr-FR"/>
              </w:rPr>
              <w:t>parodos</w:t>
            </w:r>
            <w:proofErr w:type="spellEnd"/>
            <w:r w:rsidRPr="004C5A99">
              <w:rPr>
                <w:rFonts w:ascii="Verdana" w:eastAsia="Times New Roman" w:hAnsi="Verdana" w:cs="Times New Roman"/>
                <w:i/>
                <w:iCs/>
                <w:sz w:val="28"/>
                <w:szCs w:val="28"/>
                <w:lang w:eastAsia="fr-FR"/>
              </w:rPr>
              <w:t>,</w:t>
            </w:r>
            <w:r>
              <w:rPr>
                <w:rFonts w:ascii="Verdana" w:eastAsia="Times New Roman" w:hAnsi="Verdana" w:cs="Times New Roman"/>
                <w:i/>
                <w:iCs/>
                <w:sz w:val="28"/>
                <w:szCs w:val="28"/>
                <w:lang w:eastAsia="fr-FR"/>
              </w:rPr>
              <w:t xml:space="preserve">  </w:t>
            </w:r>
            <w:r w:rsidRPr="004C5A99">
              <w:rPr>
                <w:rFonts w:ascii="Verdana" w:eastAsia="Times New Roman" w:hAnsi="Verdana" w:cs="Times New Roman"/>
                <w:i/>
                <w:iCs/>
                <w:sz w:val="28"/>
                <w:szCs w:val="28"/>
                <w:lang w:eastAsia="fr-FR"/>
              </w:rPr>
              <w:t xml:space="preserve"> 5. </w:t>
            </w:r>
            <w:proofErr w:type="spellStart"/>
            <w:r w:rsidRPr="004C5A99">
              <w:rPr>
                <w:rFonts w:ascii="Verdana" w:eastAsia="Times New Roman" w:hAnsi="Verdana" w:cs="Times New Roman"/>
                <w:i/>
                <w:iCs/>
                <w:sz w:val="28"/>
                <w:szCs w:val="28"/>
                <w:lang w:eastAsia="fr-FR"/>
              </w:rPr>
              <w:t>proskênion</w:t>
            </w:r>
            <w:proofErr w:type="spellEnd"/>
            <w:r w:rsidRPr="004C5A99">
              <w:rPr>
                <w:rFonts w:ascii="Verdana" w:eastAsia="Times New Roman" w:hAnsi="Verdana" w:cs="Times New Roman"/>
                <w:i/>
                <w:iCs/>
                <w:sz w:val="28"/>
                <w:szCs w:val="28"/>
                <w:lang w:eastAsia="fr-FR"/>
              </w:rPr>
              <w:t xml:space="preserve">, </w:t>
            </w:r>
            <w:r>
              <w:rPr>
                <w:rFonts w:ascii="Verdana" w:eastAsia="Times New Roman" w:hAnsi="Verdana" w:cs="Times New Roman"/>
                <w:i/>
                <w:iCs/>
                <w:sz w:val="28"/>
                <w:szCs w:val="28"/>
                <w:lang w:eastAsia="fr-FR"/>
              </w:rPr>
              <w:t xml:space="preserve">    </w:t>
            </w:r>
            <w:r w:rsidRPr="004C5A99">
              <w:rPr>
                <w:rFonts w:ascii="Verdana" w:eastAsia="Times New Roman" w:hAnsi="Verdana" w:cs="Times New Roman"/>
                <w:i/>
                <w:iCs/>
                <w:sz w:val="28"/>
                <w:szCs w:val="28"/>
                <w:lang w:eastAsia="fr-FR"/>
              </w:rPr>
              <w:t xml:space="preserve">6. </w:t>
            </w:r>
            <w:proofErr w:type="spellStart"/>
            <w:r w:rsidRPr="004C5A99">
              <w:rPr>
                <w:rFonts w:ascii="Verdana" w:eastAsia="Times New Roman" w:hAnsi="Verdana" w:cs="Times New Roman"/>
                <w:i/>
                <w:iCs/>
                <w:sz w:val="28"/>
                <w:szCs w:val="28"/>
                <w:lang w:eastAsia="fr-FR"/>
              </w:rPr>
              <w:t>skênê</w:t>
            </w:r>
            <w:proofErr w:type="spellEnd"/>
            <w:r w:rsidRPr="004C5A99">
              <w:rPr>
                <w:rFonts w:ascii="Verdana" w:eastAsia="Times New Roman" w:hAnsi="Verdana" w:cs="Times New Roman"/>
                <w:i/>
                <w:iCs/>
                <w:sz w:val="28"/>
                <w:szCs w:val="28"/>
                <w:lang w:eastAsia="fr-FR"/>
              </w:rPr>
              <w:tab/>
            </w:r>
          </w:p>
          <w:p w:rsidR="004C5A99" w:rsidRPr="004C5A99" w:rsidRDefault="004C5A99" w:rsidP="004C5A99">
            <w:pPr>
              <w:spacing w:before="100" w:beforeAutospacing="1" w:after="100" w:afterAutospacing="1" w:line="240" w:lineRule="auto"/>
              <w:rPr>
                <w:rFonts w:ascii="Times New Roman" w:eastAsia="Times New Roman" w:hAnsi="Times New Roman" w:cs="Times New Roman"/>
                <w:color w:val="FF0000"/>
                <w:sz w:val="28"/>
                <w:szCs w:val="28"/>
                <w:lang w:eastAsia="fr-FR"/>
              </w:rPr>
            </w:pPr>
            <w:r w:rsidRPr="004C5A99">
              <w:rPr>
                <w:rFonts w:ascii="Verdana" w:eastAsia="Times New Roman" w:hAnsi="Verdana" w:cs="Times New Roman"/>
                <w:i/>
                <w:iCs/>
                <w:color w:val="FF0000"/>
                <w:sz w:val="28"/>
                <w:szCs w:val="28"/>
                <w:lang w:eastAsia="fr-FR"/>
              </w:rPr>
              <w:t>Théâtre romain</w:t>
            </w:r>
          </w:p>
          <w:p w:rsidR="004C5A99" w:rsidRPr="004C5A99" w:rsidRDefault="004C5A99" w:rsidP="004C5A99">
            <w:pPr>
              <w:spacing w:before="100" w:beforeAutospacing="1" w:after="100" w:afterAutospacing="1" w:line="240" w:lineRule="auto"/>
              <w:rPr>
                <w:rFonts w:ascii="Times New Roman" w:eastAsia="Times New Roman" w:hAnsi="Times New Roman" w:cs="Times New Roman"/>
                <w:sz w:val="28"/>
                <w:szCs w:val="28"/>
                <w:lang w:eastAsia="fr-FR"/>
              </w:rPr>
            </w:pPr>
            <w:r w:rsidRPr="004C5A99">
              <w:rPr>
                <w:rFonts w:ascii="Verdana" w:eastAsia="Times New Roman" w:hAnsi="Verdana" w:cs="Times New Roman"/>
                <w:i/>
                <w:iCs/>
                <w:sz w:val="28"/>
                <w:szCs w:val="28"/>
                <w:lang w:eastAsia="fr-FR"/>
              </w:rPr>
              <w:t xml:space="preserve">7. cavea, </w:t>
            </w:r>
            <w:r>
              <w:rPr>
                <w:rFonts w:ascii="Verdana" w:eastAsia="Times New Roman" w:hAnsi="Verdana" w:cs="Times New Roman"/>
                <w:i/>
                <w:iCs/>
                <w:sz w:val="28"/>
                <w:szCs w:val="28"/>
                <w:lang w:eastAsia="fr-FR"/>
              </w:rPr>
              <w:t xml:space="preserve">    </w:t>
            </w:r>
            <w:r w:rsidRPr="004C5A99">
              <w:rPr>
                <w:rFonts w:ascii="Verdana" w:eastAsia="Times New Roman" w:hAnsi="Verdana" w:cs="Times New Roman"/>
                <w:i/>
                <w:iCs/>
                <w:sz w:val="28"/>
                <w:szCs w:val="28"/>
                <w:lang w:eastAsia="fr-FR"/>
              </w:rPr>
              <w:t xml:space="preserve">8. </w:t>
            </w:r>
            <w:proofErr w:type="spellStart"/>
            <w:r w:rsidRPr="004C5A99">
              <w:rPr>
                <w:rFonts w:ascii="Verdana" w:eastAsia="Times New Roman" w:hAnsi="Verdana" w:cs="Times New Roman"/>
                <w:i/>
                <w:iCs/>
                <w:sz w:val="28"/>
                <w:szCs w:val="28"/>
                <w:lang w:eastAsia="fr-FR"/>
              </w:rPr>
              <w:t>vomitoria</w:t>
            </w:r>
            <w:proofErr w:type="spellEnd"/>
            <w:r w:rsidRPr="004C5A99">
              <w:rPr>
                <w:rFonts w:ascii="Verdana" w:eastAsia="Times New Roman" w:hAnsi="Verdana" w:cs="Times New Roman"/>
                <w:i/>
                <w:iCs/>
                <w:sz w:val="28"/>
                <w:szCs w:val="28"/>
                <w:lang w:eastAsia="fr-FR"/>
              </w:rPr>
              <w:t>, </w:t>
            </w:r>
          </w:p>
          <w:p w:rsidR="004C5A99" w:rsidRPr="004C5A99" w:rsidRDefault="004C5A99" w:rsidP="004C5A99">
            <w:pPr>
              <w:spacing w:before="100" w:beforeAutospacing="1" w:after="100" w:afterAutospacing="1" w:line="240" w:lineRule="auto"/>
              <w:rPr>
                <w:rFonts w:ascii="Times New Roman" w:eastAsia="Times New Roman" w:hAnsi="Times New Roman" w:cs="Times New Roman"/>
                <w:sz w:val="28"/>
                <w:szCs w:val="28"/>
                <w:lang w:eastAsia="fr-FR"/>
              </w:rPr>
            </w:pPr>
            <w:r w:rsidRPr="004C5A99">
              <w:rPr>
                <w:rFonts w:ascii="Verdana" w:eastAsia="Times New Roman" w:hAnsi="Verdana" w:cs="Times New Roman"/>
                <w:i/>
                <w:iCs/>
                <w:sz w:val="28"/>
                <w:szCs w:val="28"/>
                <w:lang w:eastAsia="fr-FR"/>
              </w:rPr>
              <w:t>9. sièges d'honneur, </w:t>
            </w:r>
          </w:p>
          <w:p w:rsidR="004C5A99" w:rsidRPr="004C5A99" w:rsidRDefault="004C5A99" w:rsidP="004C5A99">
            <w:pPr>
              <w:spacing w:before="100" w:beforeAutospacing="1" w:after="100" w:afterAutospacing="1" w:line="240" w:lineRule="auto"/>
              <w:rPr>
                <w:rFonts w:ascii="Times New Roman" w:eastAsia="Times New Roman" w:hAnsi="Times New Roman" w:cs="Times New Roman"/>
                <w:sz w:val="28"/>
                <w:szCs w:val="28"/>
                <w:lang w:eastAsia="fr-FR"/>
              </w:rPr>
            </w:pPr>
            <w:r w:rsidRPr="004C5A99">
              <w:rPr>
                <w:rFonts w:ascii="Verdana" w:eastAsia="Times New Roman" w:hAnsi="Verdana" w:cs="Times New Roman"/>
                <w:i/>
                <w:iCs/>
                <w:sz w:val="28"/>
                <w:szCs w:val="28"/>
                <w:lang w:eastAsia="fr-FR"/>
              </w:rPr>
              <w:t xml:space="preserve">10. </w:t>
            </w:r>
            <w:proofErr w:type="spellStart"/>
            <w:r w:rsidRPr="004C5A99">
              <w:rPr>
                <w:rFonts w:ascii="Verdana" w:eastAsia="Times New Roman" w:hAnsi="Verdana" w:cs="Times New Roman"/>
                <w:i/>
                <w:iCs/>
                <w:sz w:val="28"/>
                <w:szCs w:val="28"/>
                <w:lang w:eastAsia="fr-FR"/>
              </w:rPr>
              <w:t>vomitorium</w:t>
            </w:r>
            <w:proofErr w:type="spellEnd"/>
            <w:r w:rsidRPr="004C5A99">
              <w:rPr>
                <w:rFonts w:ascii="Verdana" w:eastAsia="Times New Roman" w:hAnsi="Verdana" w:cs="Times New Roman"/>
                <w:i/>
                <w:iCs/>
                <w:sz w:val="28"/>
                <w:szCs w:val="28"/>
                <w:lang w:eastAsia="fr-FR"/>
              </w:rPr>
              <w:t xml:space="preserve"> principal,</w:t>
            </w:r>
          </w:p>
          <w:p w:rsidR="004C5A99" w:rsidRPr="004C5A99" w:rsidRDefault="004C5A99" w:rsidP="004C5A99">
            <w:pPr>
              <w:spacing w:before="100" w:beforeAutospacing="1" w:after="100" w:afterAutospacing="1" w:line="240" w:lineRule="auto"/>
              <w:rPr>
                <w:rFonts w:ascii="Times New Roman" w:eastAsia="Times New Roman" w:hAnsi="Times New Roman" w:cs="Times New Roman"/>
                <w:sz w:val="28"/>
                <w:szCs w:val="28"/>
                <w:lang w:eastAsia="fr-FR"/>
              </w:rPr>
            </w:pPr>
            <w:r w:rsidRPr="004C5A99">
              <w:rPr>
                <w:rFonts w:ascii="Verdana" w:eastAsia="Times New Roman" w:hAnsi="Verdana" w:cs="Times New Roman"/>
                <w:i/>
                <w:iCs/>
                <w:sz w:val="28"/>
                <w:szCs w:val="28"/>
                <w:lang w:eastAsia="fr-FR"/>
              </w:rPr>
              <w:t>11. proscenium (</w:t>
            </w:r>
            <w:proofErr w:type="spellStart"/>
            <w:r w:rsidRPr="004C5A99">
              <w:rPr>
                <w:rFonts w:ascii="Verdana" w:eastAsia="Times New Roman" w:hAnsi="Verdana" w:cs="Times New Roman"/>
                <w:i/>
                <w:iCs/>
                <w:sz w:val="28"/>
                <w:szCs w:val="28"/>
                <w:lang w:eastAsia="fr-FR"/>
              </w:rPr>
              <w:t>pulpitum</w:t>
            </w:r>
            <w:proofErr w:type="spellEnd"/>
            <w:r w:rsidRPr="004C5A99">
              <w:rPr>
                <w:rFonts w:ascii="Verdana" w:eastAsia="Times New Roman" w:hAnsi="Verdana" w:cs="Times New Roman"/>
                <w:i/>
                <w:iCs/>
                <w:sz w:val="28"/>
                <w:szCs w:val="28"/>
                <w:lang w:eastAsia="fr-FR"/>
              </w:rPr>
              <w:t>),</w:t>
            </w:r>
            <w:r>
              <w:rPr>
                <w:rFonts w:ascii="Verdana" w:eastAsia="Times New Roman" w:hAnsi="Verdana" w:cs="Times New Roman"/>
                <w:i/>
                <w:iCs/>
                <w:sz w:val="28"/>
                <w:szCs w:val="28"/>
                <w:lang w:eastAsia="fr-FR"/>
              </w:rPr>
              <w:t xml:space="preserve">   </w:t>
            </w:r>
            <w:r w:rsidRPr="004C5A99">
              <w:rPr>
                <w:rFonts w:ascii="Verdana" w:eastAsia="Times New Roman" w:hAnsi="Verdana" w:cs="Times New Roman"/>
                <w:i/>
                <w:iCs/>
                <w:sz w:val="28"/>
                <w:szCs w:val="28"/>
                <w:lang w:eastAsia="fr-FR"/>
              </w:rPr>
              <w:t xml:space="preserve"> 12. </w:t>
            </w:r>
            <w:proofErr w:type="spellStart"/>
            <w:r w:rsidRPr="004C5A99">
              <w:rPr>
                <w:rFonts w:ascii="Verdana" w:eastAsia="Times New Roman" w:hAnsi="Verdana" w:cs="Times New Roman"/>
                <w:i/>
                <w:iCs/>
                <w:sz w:val="28"/>
                <w:szCs w:val="28"/>
                <w:lang w:eastAsia="fr-FR"/>
              </w:rPr>
              <w:t>frons</w:t>
            </w:r>
            <w:proofErr w:type="spellEnd"/>
            <w:r w:rsidRPr="004C5A99">
              <w:rPr>
                <w:rFonts w:ascii="Verdana" w:eastAsia="Times New Roman" w:hAnsi="Verdana" w:cs="Times New Roman"/>
                <w:i/>
                <w:iCs/>
                <w:sz w:val="28"/>
                <w:szCs w:val="28"/>
                <w:lang w:eastAsia="fr-FR"/>
              </w:rPr>
              <w:t xml:space="preserve"> </w:t>
            </w:r>
            <w:proofErr w:type="spellStart"/>
            <w:r w:rsidRPr="004C5A99">
              <w:rPr>
                <w:rFonts w:ascii="Verdana" w:eastAsia="Times New Roman" w:hAnsi="Verdana" w:cs="Times New Roman"/>
                <w:i/>
                <w:iCs/>
                <w:sz w:val="28"/>
                <w:szCs w:val="28"/>
                <w:lang w:eastAsia="fr-FR"/>
              </w:rPr>
              <w:t>scenae</w:t>
            </w:r>
            <w:proofErr w:type="spellEnd"/>
            <w:r w:rsidRPr="004C5A99">
              <w:rPr>
                <w:rFonts w:ascii="Verdana" w:eastAsia="Times New Roman" w:hAnsi="Verdana" w:cs="Times New Roman"/>
                <w:i/>
                <w:iCs/>
                <w:sz w:val="28"/>
                <w:szCs w:val="28"/>
                <w:lang w:eastAsia="fr-FR"/>
              </w:rPr>
              <w:t xml:space="preserve">, </w:t>
            </w:r>
            <w:r>
              <w:rPr>
                <w:rFonts w:ascii="Verdana" w:eastAsia="Times New Roman" w:hAnsi="Verdana" w:cs="Times New Roman"/>
                <w:i/>
                <w:iCs/>
                <w:sz w:val="28"/>
                <w:szCs w:val="28"/>
                <w:lang w:eastAsia="fr-FR"/>
              </w:rPr>
              <w:t xml:space="preserve">   </w:t>
            </w:r>
            <w:r w:rsidRPr="004C5A99">
              <w:rPr>
                <w:rFonts w:ascii="Verdana" w:eastAsia="Times New Roman" w:hAnsi="Verdana" w:cs="Times New Roman"/>
                <w:i/>
                <w:iCs/>
                <w:sz w:val="28"/>
                <w:szCs w:val="28"/>
                <w:lang w:eastAsia="fr-FR"/>
              </w:rPr>
              <w:t xml:space="preserve">13. </w:t>
            </w:r>
            <w:proofErr w:type="spellStart"/>
            <w:r w:rsidRPr="004C5A99">
              <w:rPr>
                <w:rFonts w:ascii="Verdana" w:eastAsia="Times New Roman" w:hAnsi="Verdana" w:cs="Times New Roman"/>
                <w:i/>
                <w:iCs/>
                <w:sz w:val="28"/>
                <w:szCs w:val="28"/>
                <w:lang w:eastAsia="fr-FR"/>
              </w:rPr>
              <w:t>scena</w:t>
            </w:r>
            <w:proofErr w:type="spellEnd"/>
          </w:p>
        </w:tc>
      </w:tr>
    </w:tbl>
    <w:p w:rsidR="00CC3B28" w:rsidRDefault="004C5A99" w:rsidP="00CC3B28">
      <w:pPr>
        <w:tabs>
          <w:tab w:val="left" w:pos="311"/>
          <w:tab w:val="left" w:pos="1031"/>
          <w:tab w:val="left" w:pos="2919"/>
        </w:tabs>
        <w:rPr>
          <w:rFonts w:ascii="Bookman Old Style" w:eastAsiaTheme="minorEastAsia" w:hAnsi="Bookman Old Style" w:cs="Bookman Old Style"/>
          <w:kern w:val="28"/>
          <w:lang w:eastAsia="fr-FR"/>
        </w:rPr>
      </w:pPr>
      <w:r>
        <w:rPr>
          <w:rFonts w:ascii="Bookman Old Style" w:eastAsiaTheme="minorEastAsia" w:hAnsi="Bookman Old Style" w:cs="Bookman Old Style"/>
          <w:kern w:val="28"/>
          <w:lang w:eastAsia="fr-FR"/>
        </w:rPr>
        <w:br w:type="textWrapping" w:clear="all"/>
      </w:r>
      <w:r>
        <w:rPr>
          <w:rFonts w:ascii="Bookman Old Style" w:eastAsiaTheme="minorEastAsia" w:hAnsi="Bookman Old Style" w:cs="Bookman Old Style"/>
          <w:kern w:val="28"/>
          <w:lang w:eastAsia="fr-FR"/>
        </w:rPr>
        <w:br w:type="textWrapping" w:clear="all"/>
      </w:r>
    </w:p>
    <w:p w:rsidR="008F6D36" w:rsidRDefault="00CC3B28" w:rsidP="00CC3B28">
      <w:pPr>
        <w:tabs>
          <w:tab w:val="left" w:pos="311"/>
          <w:tab w:val="left" w:pos="1031"/>
          <w:tab w:val="left" w:pos="2919"/>
        </w:tabs>
        <w:rPr>
          <w:rFonts w:ascii="Bookman Old Style" w:eastAsiaTheme="minorEastAsia" w:hAnsi="Bookman Old Style" w:cs="Bookman Old Style"/>
          <w:kern w:val="28"/>
          <w:lang w:eastAsia="fr-FR"/>
        </w:rPr>
      </w:pPr>
      <w:r>
        <w:rPr>
          <w:rFonts w:ascii="Bookman Old Style" w:eastAsiaTheme="minorEastAsia" w:hAnsi="Bookman Old Style" w:cs="Bookman Old Style"/>
          <w:kern w:val="28"/>
          <w:lang w:eastAsia="fr-FR"/>
        </w:rPr>
        <w:lastRenderedPageBreak/>
        <w:tab/>
      </w:r>
    </w:p>
    <w:p w:rsidR="008F6D36" w:rsidRDefault="008F6D36" w:rsidP="008F6D36">
      <w:pPr>
        <w:widowControl w:val="0"/>
        <w:tabs>
          <w:tab w:val="left" w:pos="1657"/>
        </w:tabs>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p>
    <w:p w:rsidR="008F6D36" w:rsidRPr="00FD2B94" w:rsidRDefault="008F6D36" w:rsidP="008F6D36">
      <w:pPr>
        <w:widowControl w:val="0"/>
        <w:tabs>
          <w:tab w:val="left" w:pos="1657"/>
        </w:tabs>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p>
    <w:p w:rsidR="00FD2B94" w:rsidRDefault="00FD2B94"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p>
    <w:p w:rsidR="008B6876" w:rsidRPr="007A2B60" w:rsidRDefault="008B6876" w:rsidP="008B6876">
      <w:pPr>
        <w:rPr>
          <w:b/>
          <w:color w:val="FF0000"/>
          <w:spacing w:val="60"/>
          <w:sz w:val="44"/>
          <w:szCs w:val="44"/>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pPr>
      <w:r w:rsidRPr="007A2B60">
        <w:rPr>
          <w:b/>
          <w:color w:val="FF0000"/>
          <w:spacing w:val="60"/>
          <w:sz w:val="44"/>
          <w:szCs w:val="44"/>
          <w14:glow w14:rad="45504">
            <w14:schemeClr w14:val="accent1">
              <w14:alpha w14:val="65000"/>
              <w14:satMod w14:val="220000"/>
            </w14:schemeClr>
          </w14:glow>
          <w14:textOutline w14:w="5715"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t xml:space="preserve">Les différents masques du théâtre </w:t>
      </w:r>
    </w:p>
    <w:p w:rsidR="008B6876" w:rsidRDefault="008B6876"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p>
    <w:p w:rsidR="008B6876" w:rsidRDefault="008B6876"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p>
    <w:p w:rsidR="008B6876" w:rsidRDefault="008B6876"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p>
    <w:p w:rsidR="008B6876" w:rsidRDefault="008B6876"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p>
    <w:p w:rsidR="008B6876" w:rsidRDefault="008B6876"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p>
    <w:p w:rsidR="008B6876" w:rsidRDefault="008B6876"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p>
    <w:p w:rsidR="008B6876" w:rsidRDefault="008B6876"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p>
    <w:p w:rsidR="008B6876" w:rsidRDefault="008B6876"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r>
        <w:rPr>
          <w:noProof/>
          <w:lang w:eastAsia="fr-FR"/>
        </w:rPr>
        <w:drawing>
          <wp:inline distT="0" distB="0" distL="0" distR="0" wp14:anchorId="026C53EC" wp14:editId="10DC246F">
            <wp:extent cx="2302526" cy="2634422"/>
            <wp:effectExtent l="0" t="0" r="21590" b="52070"/>
            <wp:docPr id="14" name="Image 14" descr="http://t1.gstatic.com/images?q=tbn:ANd9GcSu4c0ZnGIVLrK--CDODBxdV7T6mDoMtmeS5KlOCNQtAgHacwMgf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t1.gstatic.com/images?q=tbn:ANd9GcSu4c0ZnGIVLrK--CDODBxdV7T6mDoMtmeS5KlOCNQtAgHacwMgfg"/>
                    <pic:cNvPicPr>
                      <a:picLocks noChangeAspect="1" noChangeArrowheads="1"/>
                    </pic:cNvPicPr>
                  </pic:nvPicPr>
                  <pic:blipFill>
                    <a:blip r:embed="rId17">
                      <a:extLst>
                        <a:ext uri="{BEBA8EAE-BF5A-486C-A8C5-ECC9F3942E4B}">
                          <a14:imgProps xmlns:a14="http://schemas.microsoft.com/office/drawing/2010/main">
                            <a14:imgLayer r:embed="rId18">
                              <a14:imgEffect>
                                <a14:backgroundRemoval t="10000" b="90000" l="10000" r="90000"/>
                              </a14:imgEffect>
                            </a14:imgLayer>
                          </a14:imgProps>
                        </a:ext>
                        <a:ext uri="{28A0092B-C50C-407E-A947-70E740481C1C}">
                          <a14:useLocalDpi xmlns:a14="http://schemas.microsoft.com/office/drawing/2010/main" val="0"/>
                        </a:ext>
                      </a:extLst>
                    </a:blip>
                    <a:srcRect/>
                    <a:stretch>
                      <a:fillRect/>
                    </a:stretch>
                  </pic:blipFill>
                  <pic:spPr bwMode="auto">
                    <a:xfrm>
                      <a:off x="0" y="0"/>
                      <a:ext cx="2304904" cy="2637143"/>
                    </a:xfrm>
                    <a:prstGeom prst="rect">
                      <a:avLst/>
                    </a:prstGeom>
                    <a:ln>
                      <a:noFill/>
                    </a:ln>
                    <a:effectLst>
                      <a:outerShdw blurRad="292100" dist="139700" dir="2700000" algn="tl" rotWithShape="0">
                        <a:srgbClr val="333333">
                          <a:alpha val="65000"/>
                        </a:srgbClr>
                      </a:outerShdw>
                    </a:effectLst>
                  </pic:spPr>
                </pic:pic>
              </a:graphicData>
            </a:graphic>
          </wp:inline>
        </w:drawing>
      </w:r>
      <w:r>
        <w:rPr>
          <w:noProof/>
          <w:lang w:eastAsia="fr-FR"/>
        </w:rPr>
        <w:drawing>
          <wp:inline distT="0" distB="0" distL="0" distR="0" wp14:anchorId="1FD9253E" wp14:editId="68767A50">
            <wp:extent cx="2732183" cy="2541784"/>
            <wp:effectExtent l="0" t="0" r="0" b="201930"/>
            <wp:docPr id="16" name="Image 16" descr="http://t3.gstatic.com/images?q=tbn:ANd9GcQVZHKKOKKdsrU9nnXuBJ7EgxMAhEIMf_kwFJPlsWFR8Gd-Bqb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t3.gstatic.com/images?q=tbn:ANd9GcQVZHKKOKKdsrU9nnXuBJ7EgxMAhEIMf_kwFJPlsWFR8Gd-BqbQ"/>
                    <pic:cNvPicPr>
                      <a:picLocks noChangeAspect="1" noChangeArrowheads="1"/>
                    </pic:cNvPicPr>
                  </pic:nvPicPr>
                  <pic:blipFill>
                    <a:blip r:embed="rId19">
                      <a:extLst>
                        <a:ext uri="{BEBA8EAE-BF5A-486C-A8C5-ECC9F3942E4B}">
                          <a14:imgProps xmlns:a14="http://schemas.microsoft.com/office/drawing/2010/main">
                            <a14:imgLayer r:embed="rId20">
                              <a14:imgEffect>
                                <a14:backgroundRemoval t="0" b="100000" l="9914" r="89224">
                                  <a14:foregroundMark x1="44397" y1="64055" x2="49138" y2="76037"/>
                                  <a14:foregroundMark x1="71983" y1="70968" x2="29741" y2="58986"/>
                                  <a14:foregroundMark x1="43534" y1="79263" x2="27155" y2="62673"/>
                                  <a14:foregroundMark x1="27155" y1="62673" x2="27155" y2="62673"/>
                                  <a14:foregroundMark x1="79741" y1="56682" x2="79741" y2="56682"/>
                                  <a14:foregroundMark x1="79741" y1="56682" x2="79741" y2="56682"/>
                                  <a14:backgroundMark x1="4310" y1="11060" x2="5603" y2="92166"/>
                                  <a14:backgroundMark x1="5603" y1="92166" x2="5603" y2="92166"/>
                                  <a14:backgroundMark x1="92241" y1="5530" x2="93966" y2="91244"/>
                                  <a14:backgroundMark x1="93966" y1="91244" x2="93966" y2="91244"/>
                                  <a14:backgroundMark x1="27155" y1="3687" x2="3448" y2="32258"/>
                                  <a14:backgroundMark x1="3448" y1="32258" x2="3448" y2="32258"/>
                                  <a14:backgroundMark x1="3448" y1="62673" x2="25862" y2="96774"/>
                                  <a14:backgroundMark x1="25862" y1="96774" x2="25862" y2="96774"/>
                                  <a14:backgroundMark x1="68103" y1="98618" x2="93103" y2="57143"/>
                                  <a14:backgroundMark x1="68966" y1="1843" x2="93534" y2="38710"/>
                                  <a14:backgroundMark x1="3448" y1="44700" x2="34914" y2="922"/>
                                  <a14:backgroundMark x1="7759" y1="40553" x2="30603" y2="99539"/>
                                  <a14:backgroundMark x1="26293" y1="93088" x2="71983" y2="99539"/>
                                  <a14:backgroundMark x1="78017" y1="98618" x2="96983" y2="60369"/>
                                  <a14:backgroundMark x1="81034" y1="2765" x2="97845" y2="23963"/>
                                  <a14:backgroundMark x1="32328" y1="2765" x2="80603" y2="4147"/>
                                </a14:backgroundRemoval>
                              </a14:imgEffect>
                            </a14:imgLayer>
                          </a14:imgProps>
                        </a:ext>
                        <a:ext uri="{28A0092B-C50C-407E-A947-70E740481C1C}">
                          <a14:useLocalDpi xmlns:a14="http://schemas.microsoft.com/office/drawing/2010/main" val="0"/>
                        </a:ext>
                      </a:extLst>
                    </a:blip>
                    <a:srcRect/>
                    <a:stretch>
                      <a:fillRect/>
                    </a:stretch>
                  </pic:blipFill>
                  <pic:spPr bwMode="auto">
                    <a:xfrm>
                      <a:off x="0" y="0"/>
                      <a:ext cx="2732004" cy="2541618"/>
                    </a:xfrm>
                    <a:prstGeom prst="rect">
                      <a:avLst/>
                    </a:prstGeom>
                    <a:ln>
                      <a:noFill/>
                    </a:ln>
                    <a:effectLst>
                      <a:outerShdw blurRad="292100" dist="139700" dir="2700000" algn="tl" rotWithShape="0">
                        <a:srgbClr val="333333">
                          <a:alpha val="65000"/>
                        </a:srgbClr>
                      </a:outerShdw>
                    </a:effectLst>
                  </pic:spPr>
                </pic:pic>
              </a:graphicData>
            </a:graphic>
          </wp:inline>
        </w:drawing>
      </w:r>
    </w:p>
    <w:p w:rsidR="008B6876" w:rsidRDefault="008B6876"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r>
        <w:rPr>
          <w:rFonts w:ascii="Bookman Old Style" w:eastAsiaTheme="minorEastAsia" w:hAnsi="Bookman Old Style" w:cs="Bookman Old Style"/>
          <w:noProof/>
          <w:kern w:val="28"/>
          <w:lang w:eastAsia="fr-FR"/>
        </w:rPr>
        <w:drawing>
          <wp:inline distT="0" distB="0" distL="0" distR="0" wp14:anchorId="07C67E4B" wp14:editId="64E7B765">
            <wp:extent cx="2908501" cy="2794959"/>
            <wp:effectExtent l="0" t="0" r="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911060" cy="2797418"/>
                    </a:xfrm>
                    <a:prstGeom prst="rect">
                      <a:avLst/>
                    </a:prstGeom>
                    <a:noFill/>
                  </pic:spPr>
                </pic:pic>
              </a:graphicData>
            </a:graphic>
          </wp:inline>
        </w:drawing>
      </w:r>
      <w:r>
        <w:rPr>
          <w:noProof/>
          <w:lang w:eastAsia="fr-FR"/>
        </w:rPr>
        <w:drawing>
          <wp:inline distT="0" distB="0" distL="0" distR="0" wp14:anchorId="72E911DC" wp14:editId="725F1D54">
            <wp:extent cx="2820318" cy="2820318"/>
            <wp:effectExtent l="0" t="0" r="0" b="0"/>
            <wp:docPr id="15" name="Image 15" descr="http://t3.gstatic.com/images?q=tbn:ANd9GcRvmsyvscrKlmPKDRsIMskEg_QBYCBSyENqCmJYZ5dcJDuoY2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t3.gstatic.com/images?q=tbn:ANd9GcRvmsyvscrKlmPKDRsIMskEg_QBYCBSyENqCmJYZ5dcJDuoY2npng"/>
                    <pic:cNvPicPr>
                      <a:picLocks noChangeAspect="1" noChangeArrowheads="1"/>
                    </pic:cNvPicPr>
                  </pic:nvPicPr>
                  <pic:blipFill>
                    <a:blip r:embed="rId22">
                      <a:extLst>
                        <a:ext uri="{BEBA8EAE-BF5A-486C-A8C5-ECC9F3942E4B}">
                          <a14:imgProps xmlns:a14="http://schemas.microsoft.com/office/drawing/2010/main">
                            <a14:imgLayer r:embed="rId23">
                              <a14:imgEffect>
                                <a14:backgroundRemoval t="10000" b="90000" l="10000" r="90000"/>
                              </a14:imgEffect>
                            </a14:imgLayer>
                          </a14:imgProps>
                        </a:ext>
                        <a:ext uri="{28A0092B-C50C-407E-A947-70E740481C1C}">
                          <a14:useLocalDpi xmlns:a14="http://schemas.microsoft.com/office/drawing/2010/main" val="0"/>
                        </a:ext>
                      </a:extLst>
                    </a:blip>
                    <a:srcRect/>
                    <a:stretch>
                      <a:fillRect/>
                    </a:stretch>
                  </pic:blipFill>
                  <pic:spPr bwMode="auto">
                    <a:xfrm>
                      <a:off x="0" y="0"/>
                      <a:ext cx="2820500" cy="2820500"/>
                    </a:xfrm>
                    <a:prstGeom prst="rect">
                      <a:avLst/>
                    </a:prstGeom>
                    <a:ln>
                      <a:noFill/>
                    </a:ln>
                    <a:effectLst>
                      <a:outerShdw blurRad="292100" dist="139700" dir="2700000" algn="tl" rotWithShape="0">
                        <a:srgbClr val="333333">
                          <a:alpha val="65000"/>
                        </a:srgbClr>
                      </a:outerShdw>
                    </a:effectLst>
                  </pic:spPr>
                </pic:pic>
              </a:graphicData>
            </a:graphic>
          </wp:inline>
        </w:drawing>
      </w:r>
    </w:p>
    <w:p w:rsidR="008B6876" w:rsidRDefault="008B6876"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p>
    <w:p w:rsidR="008B6876" w:rsidRDefault="008B6876"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p>
    <w:p w:rsidR="008B6876" w:rsidRDefault="008B6876"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p>
    <w:p w:rsidR="008B6876" w:rsidRDefault="008F6D36" w:rsidP="008F6D36">
      <w:pPr>
        <w:widowControl w:val="0"/>
        <w:tabs>
          <w:tab w:val="left" w:pos="3619"/>
        </w:tabs>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r>
        <w:rPr>
          <w:rFonts w:ascii="Bookman Old Style" w:eastAsiaTheme="minorEastAsia" w:hAnsi="Bookman Old Style" w:cs="Bookman Old Style"/>
          <w:kern w:val="28"/>
          <w:lang w:eastAsia="fr-FR"/>
        </w:rPr>
        <w:tab/>
      </w:r>
    </w:p>
    <w:p w:rsidR="008F6D36" w:rsidRDefault="008F6D36" w:rsidP="008F6D36">
      <w:pPr>
        <w:widowControl w:val="0"/>
        <w:tabs>
          <w:tab w:val="left" w:pos="3619"/>
        </w:tabs>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p>
    <w:p w:rsidR="008F6D36" w:rsidRDefault="008F6D36" w:rsidP="008F6D36">
      <w:pPr>
        <w:widowControl w:val="0"/>
        <w:tabs>
          <w:tab w:val="left" w:pos="3619"/>
        </w:tabs>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p>
    <w:p w:rsidR="008F6D36" w:rsidRDefault="008F6D36" w:rsidP="008F6D36">
      <w:pPr>
        <w:widowControl w:val="0"/>
        <w:tabs>
          <w:tab w:val="left" w:pos="3619"/>
        </w:tabs>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p>
    <w:p w:rsidR="008B6876" w:rsidRDefault="008B6876"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p>
    <w:p w:rsidR="008B6876" w:rsidRDefault="008B6876"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p>
    <w:p w:rsidR="008B6876" w:rsidRDefault="008B6876" w:rsidP="008B6876">
      <w:r w:rsidRPr="005043BA">
        <w:rPr>
          <w:b/>
          <w:caps/>
          <w:sz w:val="28"/>
          <w:szCs w:val="2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Les Différents Mosaïque Qui a un rapport avec le théatre</w:t>
      </w:r>
      <w:r>
        <w:rPr>
          <w:b/>
          <w:caps/>
          <w:sz w:val="56"/>
          <w:szCs w:val="5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rsidRPr="005043BA">
        <w:rPr>
          <w:b/>
          <w:caps/>
          <w:sz w:val="28"/>
          <w:szCs w:val="28"/>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romain</w:t>
      </w:r>
      <w:r>
        <w:rPr>
          <w:b/>
          <w:caps/>
          <w:sz w:val="56"/>
          <w:szCs w:val="56"/>
          <w14:reflection w14:blurRad="12700" w14:stA="28000" w14:stPos="0" w14:endA="0" w14:endPos="45000" w14:dist="1003" w14:dir="5400000" w14:fadeDir="5400000" w14:sx="100000" w14:sy="-100000" w14:kx="0" w14:ky="0" w14:algn="bl"/>
          <w14:textOutline w14:w="4495" w14:cap="flat" w14:cmpd="sng" w14:algn="ctr">
            <w14:solidFill>
              <w14:schemeClr w14:val="accent4">
                <w14:shade w14:val="50000"/>
                <w14:satMod w14:val="120000"/>
              </w14:schemeClr>
            </w14:solidFill>
            <w14:prstDash w14:val="solid"/>
            <w14:round/>
          </w14:textOutline>
          <w14:textFill>
            <w14:gradFill>
              <w14:gsLst>
                <w14:gs w14:pos="0">
                  <w14:schemeClr w14:val="accent4">
                    <w14:shade w14:val="20000"/>
                    <w14:satMod w14:val="245000"/>
                  </w14:schemeClr>
                </w14:gs>
                <w14:gs w14:pos="43000">
                  <w14:schemeClr w14:val="accent4">
                    <w14:satMod w14:val="255000"/>
                  </w14:schemeClr>
                </w14:gs>
                <w14:gs w14:pos="48000">
                  <w14:schemeClr w14:val="accent4">
                    <w14:shade w14:val="85000"/>
                    <w14:satMod w14:val="255000"/>
                  </w14:schemeClr>
                </w14:gs>
                <w14:gs w14:pos="100000">
                  <w14:schemeClr w14:val="accent4">
                    <w14:shade w14:val="20000"/>
                    <w14:satMod w14:val="245000"/>
                  </w14:schemeClr>
                </w14:gs>
              </w14:gsLst>
              <w14:lin w14:ang="5400000" w14:scaled="0"/>
            </w14:gradFill>
          </w14:textFill>
        </w:rPr>
        <w:t xml:space="preserve"> </w:t>
      </w:r>
      <w:r>
        <w:t xml:space="preserve">      </w:t>
      </w:r>
    </w:p>
    <w:p w:rsidR="008B6876" w:rsidRDefault="008B6876"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p>
    <w:p w:rsidR="008B6876" w:rsidRDefault="008B6876"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p>
    <w:p w:rsidR="008B6876" w:rsidRDefault="008B6876"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p>
    <w:p w:rsidR="008B6876" w:rsidRDefault="008B6876"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p>
    <w:p w:rsidR="008B6876" w:rsidRDefault="008B6876"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p>
    <w:p w:rsidR="008B6876" w:rsidRDefault="008B6876"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r>
        <w:rPr>
          <w:rFonts w:ascii="Bookman Old Style" w:eastAsiaTheme="minorEastAsia" w:hAnsi="Bookman Old Style" w:cs="Bookman Old Style"/>
          <w:noProof/>
          <w:kern w:val="28"/>
          <w:lang w:eastAsia="fr-FR"/>
        </w:rPr>
        <w:drawing>
          <wp:inline distT="0" distB="0" distL="0" distR="0" wp14:anchorId="55DD9F27" wp14:editId="322F7947">
            <wp:extent cx="5331125" cy="2894275"/>
            <wp:effectExtent l="0" t="0" r="3175" b="1905"/>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351125" cy="2905133"/>
                    </a:xfrm>
                    <a:prstGeom prst="rect">
                      <a:avLst/>
                    </a:prstGeom>
                    <a:noFill/>
                  </pic:spPr>
                </pic:pic>
              </a:graphicData>
            </a:graphic>
          </wp:inline>
        </w:drawing>
      </w:r>
    </w:p>
    <w:p w:rsidR="008B6876" w:rsidRDefault="008B6876"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p>
    <w:p w:rsidR="008B6876" w:rsidRDefault="008B6876"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p>
    <w:p w:rsidR="008B6876" w:rsidRDefault="008B6876"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r>
        <w:rPr>
          <w:rFonts w:ascii="Bookman Old Style" w:eastAsiaTheme="minorEastAsia" w:hAnsi="Bookman Old Style" w:cs="Bookman Old Style"/>
          <w:noProof/>
          <w:kern w:val="28"/>
          <w:lang w:eastAsia="fr-FR"/>
        </w:rPr>
        <w:drawing>
          <wp:inline distT="0" distB="0" distL="0" distR="0" wp14:anchorId="21FAC3B8">
            <wp:extent cx="5469147" cy="3105509"/>
            <wp:effectExtent l="0" t="0" r="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472590" cy="3107464"/>
                    </a:xfrm>
                    <a:prstGeom prst="rect">
                      <a:avLst/>
                    </a:prstGeom>
                    <a:noFill/>
                  </pic:spPr>
                </pic:pic>
              </a:graphicData>
            </a:graphic>
          </wp:inline>
        </w:drawing>
      </w:r>
    </w:p>
    <w:p w:rsidR="008B6876" w:rsidRDefault="008B6876"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p>
    <w:p w:rsidR="008B6876" w:rsidRDefault="008B6876"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p>
    <w:p w:rsidR="008B6876" w:rsidRDefault="008B6876"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p>
    <w:p w:rsidR="008B6876" w:rsidRDefault="008B6876"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p>
    <w:p w:rsidR="008B6876" w:rsidRDefault="008B6876"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p>
    <w:p w:rsidR="008B6876" w:rsidRDefault="008B6876"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p>
    <w:p w:rsidR="008B6876" w:rsidRDefault="008B6876"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p>
    <w:p w:rsidR="008B6876" w:rsidRDefault="008B6876"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r>
        <w:rPr>
          <w:noProof/>
          <w:lang w:eastAsia="fr-FR"/>
        </w:rPr>
        <w:drawing>
          <wp:inline distT="0" distB="0" distL="0" distR="0" wp14:anchorId="3D2509A7" wp14:editId="50F029DA">
            <wp:extent cx="4986068" cy="3260785"/>
            <wp:effectExtent l="0" t="0" r="5080" b="0"/>
            <wp:docPr id="12" name="Image 12" descr="http://www.latinistes.ch/Exposes/Viviane/Image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www.latinistes.ch/Exposes/Viviane/Image7.gif"/>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004546" cy="3272869"/>
                    </a:xfrm>
                    <a:prstGeom prst="rect">
                      <a:avLst/>
                    </a:prstGeom>
                    <a:noFill/>
                    <a:ln>
                      <a:noFill/>
                    </a:ln>
                  </pic:spPr>
                </pic:pic>
              </a:graphicData>
            </a:graphic>
          </wp:inline>
        </w:drawing>
      </w:r>
    </w:p>
    <w:p w:rsidR="008B6876" w:rsidRDefault="008B6876"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p>
    <w:p w:rsidR="008B6876" w:rsidRDefault="008B6876"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p>
    <w:p w:rsidR="008B6876" w:rsidRDefault="008B6876"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p>
    <w:p w:rsidR="008B6876" w:rsidRDefault="008B6876"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p>
    <w:p w:rsidR="008B6876" w:rsidRDefault="008B6876"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p>
    <w:p w:rsidR="008B6876" w:rsidRDefault="008B6876"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p>
    <w:p w:rsidR="008B6876" w:rsidRDefault="008B6876"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p>
    <w:p w:rsidR="006E31D8" w:rsidRDefault="00CC3B28"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r>
        <w:rPr>
          <w:rFonts w:ascii="Bookman Old Style" w:eastAsiaTheme="minorEastAsia" w:hAnsi="Bookman Old Style" w:cs="Bookman Old Style"/>
          <w:noProof/>
          <w:kern w:val="28"/>
          <w:lang w:eastAsia="fr-FR"/>
        </w:rPr>
        <w:drawing>
          <wp:anchor distT="0" distB="0" distL="114300" distR="114300" simplePos="0" relativeHeight="251663360" behindDoc="0" locked="0" layoutInCell="1" allowOverlap="1">
            <wp:simplePos x="0" y="0"/>
            <wp:positionH relativeFrom="column">
              <wp:align>left</wp:align>
            </wp:positionH>
            <wp:positionV relativeFrom="paragraph">
              <wp:align>top</wp:align>
            </wp:positionV>
            <wp:extent cx="4968875" cy="3139440"/>
            <wp:effectExtent l="0" t="0" r="3175" b="3810"/>
            <wp:wrapSquare wrapText="bothSides"/>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968875" cy="3139440"/>
                    </a:xfrm>
                    <a:prstGeom prst="rect">
                      <a:avLst/>
                    </a:prstGeom>
                    <a:noFill/>
                  </pic:spPr>
                </pic:pic>
              </a:graphicData>
            </a:graphic>
          </wp:anchor>
        </w:drawing>
      </w:r>
    </w:p>
    <w:p w:rsidR="006E31D8" w:rsidRPr="006E31D8" w:rsidRDefault="006E31D8" w:rsidP="006E31D8">
      <w:pPr>
        <w:rPr>
          <w:rFonts w:ascii="Bookman Old Style" w:eastAsiaTheme="minorEastAsia" w:hAnsi="Bookman Old Style" w:cs="Bookman Old Style"/>
          <w:lang w:eastAsia="fr-FR"/>
        </w:rPr>
      </w:pPr>
    </w:p>
    <w:p w:rsidR="006E31D8" w:rsidRPr="006E31D8" w:rsidRDefault="006E31D8" w:rsidP="006E31D8">
      <w:pPr>
        <w:rPr>
          <w:rFonts w:ascii="Bookman Old Style" w:eastAsiaTheme="minorEastAsia" w:hAnsi="Bookman Old Style" w:cs="Bookman Old Style"/>
          <w:lang w:eastAsia="fr-FR"/>
        </w:rPr>
      </w:pPr>
    </w:p>
    <w:p w:rsidR="006E31D8" w:rsidRPr="006E31D8" w:rsidRDefault="006E31D8" w:rsidP="006E31D8">
      <w:pPr>
        <w:rPr>
          <w:rFonts w:ascii="Bookman Old Style" w:eastAsiaTheme="minorEastAsia" w:hAnsi="Bookman Old Style" w:cs="Bookman Old Style"/>
          <w:lang w:eastAsia="fr-FR"/>
        </w:rPr>
      </w:pPr>
    </w:p>
    <w:p w:rsidR="006E31D8" w:rsidRPr="006E31D8" w:rsidRDefault="006E31D8" w:rsidP="006E31D8">
      <w:pPr>
        <w:rPr>
          <w:rFonts w:ascii="Bookman Old Style" w:eastAsiaTheme="minorEastAsia" w:hAnsi="Bookman Old Style" w:cs="Bookman Old Style"/>
          <w:lang w:eastAsia="fr-FR"/>
        </w:rPr>
      </w:pPr>
    </w:p>
    <w:p w:rsidR="006E31D8" w:rsidRPr="006E31D8" w:rsidRDefault="006E31D8" w:rsidP="006E31D8">
      <w:pPr>
        <w:rPr>
          <w:rFonts w:ascii="Bookman Old Style" w:eastAsiaTheme="minorEastAsia" w:hAnsi="Bookman Old Style" w:cs="Bookman Old Style"/>
          <w:lang w:eastAsia="fr-FR"/>
        </w:rPr>
      </w:pPr>
    </w:p>
    <w:p w:rsidR="006E31D8" w:rsidRPr="006E31D8" w:rsidRDefault="006E31D8" w:rsidP="006E31D8">
      <w:pPr>
        <w:rPr>
          <w:rFonts w:ascii="Bookman Old Style" w:eastAsiaTheme="minorEastAsia" w:hAnsi="Bookman Old Style" w:cs="Bookman Old Style"/>
          <w:lang w:eastAsia="fr-FR"/>
        </w:rPr>
      </w:pPr>
    </w:p>
    <w:p w:rsidR="006E31D8" w:rsidRPr="006E31D8" w:rsidRDefault="006E31D8" w:rsidP="006E31D8">
      <w:pPr>
        <w:rPr>
          <w:rFonts w:ascii="Bookman Old Style" w:eastAsiaTheme="minorEastAsia" w:hAnsi="Bookman Old Style" w:cs="Bookman Old Style"/>
          <w:lang w:eastAsia="fr-FR"/>
        </w:rPr>
      </w:pPr>
    </w:p>
    <w:p w:rsidR="006E31D8" w:rsidRDefault="006E31D8"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p>
    <w:p w:rsidR="006E31D8" w:rsidRDefault="006E31D8"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p>
    <w:p w:rsidR="006E31D8" w:rsidRDefault="006E31D8"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p>
    <w:p w:rsidR="006E31D8" w:rsidRDefault="006E31D8"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p>
    <w:p w:rsidR="006E31D8" w:rsidRDefault="006E31D8"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p>
    <w:p w:rsidR="006E31D8" w:rsidRDefault="006E31D8"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p>
    <w:p w:rsidR="006E31D8" w:rsidRDefault="006E31D8"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p>
    <w:p w:rsidR="006E31D8" w:rsidRDefault="006E31D8"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p>
    <w:p w:rsidR="006E31D8" w:rsidRDefault="006E31D8"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p>
    <w:p w:rsidR="008B6876" w:rsidRPr="006E31D8" w:rsidRDefault="006E31D8" w:rsidP="006E31D8">
      <w:pPr>
        <w:tabs>
          <w:tab w:val="left" w:pos="1889"/>
        </w:tabs>
        <w:rPr>
          <w:b/>
          <w:sz w:val="72"/>
          <w:szCs w:val="72"/>
          <w14:shadow w14:blurRad="38100" w14:dist="38100" w14:dir="7020000" w14:sx="100000" w14:sy="100000" w14:kx="0" w14:ky="0" w14:algn="tl">
            <w14:srgbClr w14:val="000000">
              <w14:alpha w14:val="65000"/>
            </w14:srgbClr>
          </w14:shadow>
          <w14:textOutline w14:w="12255" w14:cap="flat" w14:cmpd="dbl" w14:algn="ctr">
            <w14:solidFill>
              <w14:schemeClr w14:val="accent2">
                <w14:shade w14:val="85000"/>
                <w14:satMod w14:val="155000"/>
              </w14:schemeClr>
            </w14:solidFill>
            <w14:prstDash w14:val="solid"/>
            <w14:miter w14:lim="0"/>
          </w14:textOutline>
          <w14:textFill>
            <w14:gradFill>
              <w14:gsLst>
                <w14:gs w14:pos="10000">
                  <w14:schemeClr w14:val="accent2">
                    <w14:tint w14:val="10000"/>
                    <w14:satMod w14:val="155000"/>
                  </w14:schemeClr>
                </w14:gs>
                <w14:gs w14:pos="60000">
                  <w14:schemeClr w14:val="accent2">
                    <w14:tint w14:val="30000"/>
                    <w14:satMod w14:val="155000"/>
                  </w14:schemeClr>
                </w14:gs>
                <w14:gs w14:pos="100000">
                  <w14:schemeClr w14:val="accent2">
                    <w14:tint w14:val="73000"/>
                    <w14:satMod w14:val="155000"/>
                  </w14:schemeClr>
                </w14:gs>
              </w14:gsLst>
              <w14:lin w14:ang="5400000" w14:scaled="0"/>
            </w14:gradFill>
          </w14:textFill>
        </w:rPr>
      </w:pPr>
      <w:r>
        <w:rPr>
          <w:rFonts w:ascii="Bookman Old Style" w:eastAsiaTheme="minorEastAsia" w:hAnsi="Bookman Old Style" w:cs="Bookman Old Style"/>
          <w:kern w:val="28"/>
          <w:lang w:eastAsia="fr-FR"/>
        </w:rPr>
        <w:lastRenderedPageBreak/>
        <w:t xml:space="preserve"> </w:t>
      </w:r>
      <w:r>
        <w:rPr>
          <w:rFonts w:ascii="Bookman Old Style" w:eastAsiaTheme="minorEastAsia" w:hAnsi="Bookman Old Style" w:cs="Bookman Old Style"/>
          <w:kern w:val="28"/>
          <w:lang w:eastAsia="fr-FR"/>
        </w:rPr>
        <w:br w:type="textWrapping" w:clear="all"/>
      </w:r>
      <w:r>
        <w:rPr>
          <w:b/>
          <w:sz w:val="72"/>
          <w:szCs w:val="72"/>
          <w14:shadow w14:blurRad="38100" w14:dist="38100" w14:dir="7020000" w14:sx="100000" w14:sy="100000" w14:kx="0" w14:ky="0" w14:algn="tl">
            <w14:srgbClr w14:val="000000">
              <w14:alpha w14:val="65000"/>
            </w14:srgbClr>
          </w14:shadow>
          <w14:textOutline w14:w="12255" w14:cap="flat" w14:cmpd="dbl" w14:algn="ctr">
            <w14:solidFill>
              <w14:schemeClr w14:val="accent2">
                <w14:shade w14:val="85000"/>
                <w14:satMod w14:val="155000"/>
              </w14:schemeClr>
            </w14:solidFill>
            <w14:prstDash w14:val="solid"/>
            <w14:miter w14:lim="0"/>
          </w14:textOutline>
          <w14:textFill>
            <w14:gradFill>
              <w14:gsLst>
                <w14:gs w14:pos="10000">
                  <w14:schemeClr w14:val="accent2">
                    <w14:tint w14:val="10000"/>
                    <w14:satMod w14:val="155000"/>
                  </w14:schemeClr>
                </w14:gs>
                <w14:gs w14:pos="60000">
                  <w14:schemeClr w14:val="accent2">
                    <w14:tint w14:val="30000"/>
                    <w14:satMod w14:val="155000"/>
                  </w14:schemeClr>
                </w14:gs>
                <w14:gs w14:pos="100000">
                  <w14:schemeClr w14:val="accent2">
                    <w14:tint w14:val="73000"/>
                    <w14:satMod w14:val="155000"/>
                  </w14:schemeClr>
                </w14:gs>
              </w14:gsLst>
              <w14:lin w14:ang="5400000" w14:scaled="0"/>
            </w14:gradFill>
          </w14:textFill>
        </w:rPr>
        <w:t xml:space="preserve">         </w:t>
      </w:r>
      <w:r w:rsidRPr="006E31D8">
        <w:rPr>
          <w:b/>
          <w:sz w:val="72"/>
          <w:szCs w:val="72"/>
          <w14:shadow w14:blurRad="38100" w14:dist="38100" w14:dir="7020000" w14:sx="100000" w14:sy="100000" w14:kx="0" w14:ky="0" w14:algn="tl">
            <w14:srgbClr w14:val="000000">
              <w14:alpha w14:val="65000"/>
            </w14:srgbClr>
          </w14:shadow>
          <w14:textOutline w14:w="12255" w14:cap="flat" w14:cmpd="dbl" w14:algn="ctr">
            <w14:solidFill>
              <w14:schemeClr w14:val="accent2">
                <w14:shade w14:val="85000"/>
                <w14:satMod w14:val="155000"/>
              </w14:schemeClr>
            </w14:solidFill>
            <w14:prstDash w14:val="solid"/>
            <w14:miter w14:lim="0"/>
          </w14:textOutline>
          <w14:textFill>
            <w14:gradFill>
              <w14:gsLst>
                <w14:gs w14:pos="10000">
                  <w14:schemeClr w14:val="accent2">
                    <w14:tint w14:val="10000"/>
                    <w14:satMod w14:val="155000"/>
                  </w14:schemeClr>
                </w14:gs>
                <w14:gs w14:pos="60000">
                  <w14:schemeClr w14:val="accent2">
                    <w14:tint w14:val="30000"/>
                    <w14:satMod w14:val="155000"/>
                  </w14:schemeClr>
                </w14:gs>
                <w14:gs w14:pos="100000">
                  <w14:schemeClr w14:val="accent2">
                    <w14:tint w14:val="73000"/>
                    <w14:satMod w14:val="155000"/>
                  </w14:schemeClr>
                </w14:gs>
              </w14:gsLst>
              <w14:lin w14:ang="5400000" w14:scaled="0"/>
            </w14:gradFill>
          </w14:textFill>
        </w:rPr>
        <w:t xml:space="preserve">Les Personnages : </w:t>
      </w:r>
    </w:p>
    <w:p w:rsidR="006E31D8" w:rsidRPr="006E31D8" w:rsidRDefault="006E31D8" w:rsidP="006E31D8">
      <w:pPr>
        <w:spacing w:after="0" w:line="240" w:lineRule="auto"/>
        <w:rPr>
          <w:rFonts w:ascii="Times New Roman" w:eastAsia="Times New Roman" w:hAnsi="Times New Roman" w:cs="Times New Roman"/>
          <w:sz w:val="24"/>
          <w:szCs w:val="24"/>
          <w:lang w:eastAsia="fr-FR"/>
        </w:rPr>
      </w:pPr>
      <w:r w:rsidRPr="006E31D8">
        <w:rPr>
          <w:rFonts w:ascii="Verdana" w:eastAsia="Times New Roman" w:hAnsi="Verdana" w:cs="Times New Roman"/>
          <w:i/>
          <w:iCs/>
          <w:color w:val="000000"/>
          <w:sz w:val="20"/>
          <w:szCs w:val="20"/>
          <w:shd w:val="clear" w:color="auto" w:fill="66FFFF"/>
          <w:lang w:eastAsia="fr-FR"/>
        </w:rPr>
        <w:t>A gauche :</w:t>
      </w:r>
    </w:p>
    <w:p w:rsidR="006E31D8" w:rsidRPr="006E31D8" w:rsidRDefault="006E31D8" w:rsidP="006E31D8">
      <w:pPr>
        <w:shd w:val="clear" w:color="auto" w:fill="66FFFF"/>
        <w:spacing w:before="100" w:beforeAutospacing="1" w:after="100" w:afterAutospacing="1" w:line="240" w:lineRule="auto"/>
        <w:rPr>
          <w:rFonts w:ascii="Times New Roman" w:eastAsia="Times New Roman" w:hAnsi="Times New Roman" w:cs="Times New Roman"/>
          <w:color w:val="000000"/>
          <w:sz w:val="27"/>
          <w:szCs w:val="27"/>
          <w:lang w:eastAsia="fr-FR"/>
        </w:rPr>
      </w:pPr>
      <w:r w:rsidRPr="006E31D8">
        <w:rPr>
          <w:rFonts w:ascii="Verdana" w:eastAsia="Times New Roman" w:hAnsi="Verdana" w:cs="Times New Roman"/>
          <w:b/>
          <w:bCs/>
          <w:color w:val="000000"/>
          <w:sz w:val="20"/>
          <w:szCs w:val="20"/>
          <w:lang w:eastAsia="fr-FR"/>
        </w:rPr>
        <w:t>Acteur</w:t>
      </w:r>
      <w:r w:rsidRPr="006E31D8">
        <w:rPr>
          <w:rFonts w:ascii="Verdana" w:eastAsia="Times New Roman" w:hAnsi="Verdana" w:cs="Times New Roman"/>
          <w:color w:val="000000"/>
          <w:sz w:val="20"/>
          <w:szCs w:val="20"/>
          <w:lang w:eastAsia="fr-FR"/>
        </w:rPr>
        <w:t>. </w:t>
      </w:r>
    </w:p>
    <w:p w:rsidR="006E31D8" w:rsidRPr="006E31D8" w:rsidRDefault="006E31D8" w:rsidP="006E31D8">
      <w:pPr>
        <w:shd w:val="clear" w:color="auto" w:fill="66FFFF"/>
        <w:spacing w:before="100" w:beforeAutospacing="1" w:after="100" w:afterAutospacing="1" w:line="240" w:lineRule="auto"/>
        <w:rPr>
          <w:rFonts w:ascii="Times New Roman" w:eastAsia="Times New Roman" w:hAnsi="Times New Roman" w:cs="Times New Roman"/>
          <w:color w:val="000000"/>
          <w:sz w:val="27"/>
          <w:szCs w:val="27"/>
          <w:lang w:eastAsia="fr-FR"/>
        </w:rPr>
      </w:pPr>
      <w:r w:rsidRPr="006E31D8">
        <w:rPr>
          <w:rFonts w:ascii="Verdana" w:eastAsia="Times New Roman" w:hAnsi="Verdana" w:cs="Times New Roman"/>
          <w:color w:val="000000"/>
          <w:sz w:val="20"/>
          <w:szCs w:val="20"/>
          <w:lang w:eastAsia="fr-FR"/>
        </w:rPr>
        <w:t>Statue en terre cuite, Pompéi.</w:t>
      </w:r>
    </w:p>
    <w:p w:rsidR="006E31D8" w:rsidRPr="006E31D8" w:rsidRDefault="006E31D8" w:rsidP="006E31D8">
      <w:pPr>
        <w:shd w:val="clear" w:color="auto" w:fill="66FFFF"/>
        <w:spacing w:before="100" w:beforeAutospacing="1" w:after="100" w:afterAutospacing="1" w:line="240" w:lineRule="auto"/>
        <w:rPr>
          <w:rFonts w:ascii="Times New Roman" w:eastAsia="Times New Roman" w:hAnsi="Times New Roman" w:cs="Times New Roman"/>
          <w:color w:val="000000"/>
          <w:sz w:val="27"/>
          <w:szCs w:val="27"/>
          <w:lang w:eastAsia="fr-FR"/>
        </w:rPr>
      </w:pPr>
      <w:r w:rsidRPr="006E31D8">
        <w:rPr>
          <w:rFonts w:ascii="Verdana" w:eastAsia="Times New Roman" w:hAnsi="Verdana" w:cs="Times New Roman"/>
          <w:color w:val="000000"/>
          <w:sz w:val="20"/>
          <w:szCs w:val="20"/>
          <w:lang w:eastAsia="fr-FR"/>
        </w:rPr>
        <w:t xml:space="preserve">Source : Barry </w:t>
      </w:r>
      <w:proofErr w:type="spellStart"/>
      <w:r w:rsidRPr="006E31D8">
        <w:rPr>
          <w:rFonts w:ascii="Verdana" w:eastAsia="Times New Roman" w:hAnsi="Verdana" w:cs="Times New Roman"/>
          <w:color w:val="000000"/>
          <w:sz w:val="20"/>
          <w:szCs w:val="20"/>
          <w:lang w:eastAsia="fr-FR"/>
        </w:rPr>
        <w:t>Cunliffe</w:t>
      </w:r>
      <w:proofErr w:type="spellEnd"/>
      <w:proofErr w:type="gramStart"/>
      <w:r w:rsidRPr="006E31D8">
        <w:rPr>
          <w:rFonts w:ascii="Verdana" w:eastAsia="Times New Roman" w:hAnsi="Verdana" w:cs="Times New Roman"/>
          <w:color w:val="000000"/>
          <w:sz w:val="20"/>
          <w:szCs w:val="20"/>
          <w:lang w:eastAsia="fr-FR"/>
        </w:rPr>
        <w:t>,.</w:t>
      </w:r>
      <w:proofErr w:type="gramEnd"/>
      <w:r w:rsidRPr="006E31D8">
        <w:rPr>
          <w:rFonts w:ascii="Verdana" w:eastAsia="Times New Roman" w:hAnsi="Verdana" w:cs="Times New Roman"/>
          <w:color w:val="000000"/>
          <w:sz w:val="20"/>
          <w:szCs w:val="20"/>
          <w:lang w:eastAsia="fr-FR"/>
        </w:rPr>
        <w:t>Rome et son Empire (1978), Armand Colin, Paris 1981, p. 156.</w:t>
      </w:r>
    </w:p>
    <w:p w:rsidR="006E31D8" w:rsidRPr="006E31D8" w:rsidRDefault="006E31D8" w:rsidP="006E31D8">
      <w:pPr>
        <w:shd w:val="clear" w:color="auto" w:fill="66FFFF"/>
        <w:spacing w:before="100" w:beforeAutospacing="1" w:after="100" w:afterAutospacing="1" w:line="240" w:lineRule="auto"/>
        <w:rPr>
          <w:rFonts w:ascii="Times New Roman" w:eastAsia="Times New Roman" w:hAnsi="Times New Roman" w:cs="Times New Roman"/>
          <w:color w:val="000000"/>
          <w:sz w:val="27"/>
          <w:szCs w:val="27"/>
          <w:lang w:eastAsia="fr-FR"/>
        </w:rPr>
      </w:pPr>
      <w:r w:rsidRPr="006E31D8">
        <w:rPr>
          <w:rFonts w:ascii="Verdana" w:eastAsia="Times New Roman" w:hAnsi="Verdana" w:cs="Times New Roman"/>
          <w:i/>
          <w:iCs/>
          <w:color w:val="000000"/>
          <w:sz w:val="20"/>
          <w:szCs w:val="20"/>
          <w:lang w:eastAsia="fr-FR"/>
        </w:rPr>
        <w:t>L'acteur représenté ici porte le masque d'un jeune homme de tragédie.</w:t>
      </w:r>
    </w:p>
    <w:p w:rsidR="006E31D8" w:rsidRPr="006E31D8" w:rsidRDefault="006E31D8" w:rsidP="006E31D8">
      <w:pPr>
        <w:shd w:val="clear" w:color="auto" w:fill="66FFFF"/>
        <w:spacing w:before="100" w:beforeAutospacing="1" w:after="100" w:afterAutospacing="1" w:line="240" w:lineRule="auto"/>
        <w:rPr>
          <w:rFonts w:ascii="Times New Roman" w:eastAsia="Times New Roman" w:hAnsi="Times New Roman" w:cs="Times New Roman"/>
          <w:color w:val="000000"/>
          <w:sz w:val="27"/>
          <w:szCs w:val="27"/>
          <w:lang w:eastAsia="fr-FR"/>
        </w:rPr>
      </w:pPr>
      <w:r w:rsidRPr="006E31D8">
        <w:rPr>
          <w:rFonts w:ascii="Verdana" w:eastAsia="Times New Roman" w:hAnsi="Verdana" w:cs="Times New Roman"/>
          <w:i/>
          <w:iCs/>
          <w:color w:val="000000"/>
          <w:sz w:val="20"/>
          <w:szCs w:val="20"/>
          <w:lang w:eastAsia="fr-FR"/>
        </w:rPr>
        <w:t>A droite :</w:t>
      </w:r>
    </w:p>
    <w:p w:rsidR="006E31D8" w:rsidRPr="006E31D8" w:rsidRDefault="006E31D8" w:rsidP="006E31D8">
      <w:pPr>
        <w:shd w:val="clear" w:color="auto" w:fill="66FFFF"/>
        <w:spacing w:before="100" w:beforeAutospacing="1" w:after="100" w:afterAutospacing="1" w:line="240" w:lineRule="auto"/>
        <w:rPr>
          <w:rFonts w:ascii="Times New Roman" w:eastAsia="Times New Roman" w:hAnsi="Times New Roman" w:cs="Times New Roman"/>
          <w:color w:val="000000"/>
          <w:sz w:val="27"/>
          <w:szCs w:val="27"/>
          <w:lang w:eastAsia="fr-FR"/>
        </w:rPr>
      </w:pPr>
      <w:r w:rsidRPr="006E31D8">
        <w:rPr>
          <w:rFonts w:ascii="Verdana" w:eastAsia="Times New Roman" w:hAnsi="Verdana" w:cs="Times New Roman"/>
          <w:b/>
          <w:bCs/>
          <w:color w:val="000000"/>
          <w:sz w:val="20"/>
          <w:szCs w:val="20"/>
          <w:lang w:eastAsia="fr-FR"/>
        </w:rPr>
        <w:t>Héroïne tragique</w:t>
      </w:r>
      <w:r w:rsidRPr="006E31D8">
        <w:rPr>
          <w:rFonts w:ascii="Verdana" w:eastAsia="Times New Roman" w:hAnsi="Verdana" w:cs="Times New Roman"/>
          <w:color w:val="000000"/>
          <w:sz w:val="20"/>
          <w:szCs w:val="20"/>
          <w:lang w:eastAsia="fr-FR"/>
        </w:rPr>
        <w:t xml:space="preserve">. Statuette d'ivoire trouvée à Rieti, Paris, </w:t>
      </w:r>
      <w:proofErr w:type="spellStart"/>
      <w:r w:rsidRPr="006E31D8">
        <w:rPr>
          <w:rFonts w:ascii="Verdana" w:eastAsia="Times New Roman" w:hAnsi="Verdana" w:cs="Times New Roman"/>
          <w:color w:val="000000"/>
          <w:sz w:val="20"/>
          <w:szCs w:val="20"/>
          <w:lang w:eastAsia="fr-FR"/>
        </w:rPr>
        <w:t>Bibl.du</w:t>
      </w:r>
      <w:proofErr w:type="spellEnd"/>
      <w:r w:rsidRPr="006E31D8">
        <w:rPr>
          <w:rFonts w:ascii="Verdana" w:eastAsia="Times New Roman" w:hAnsi="Verdana" w:cs="Times New Roman"/>
          <w:color w:val="000000"/>
          <w:sz w:val="20"/>
          <w:szCs w:val="20"/>
          <w:lang w:eastAsia="fr-FR"/>
        </w:rPr>
        <w:t xml:space="preserve"> Petit Palais.</w:t>
      </w:r>
    </w:p>
    <w:p w:rsidR="006E31D8" w:rsidRPr="006E31D8" w:rsidRDefault="006E31D8" w:rsidP="006E31D8">
      <w:pPr>
        <w:shd w:val="clear" w:color="auto" w:fill="66FFFF"/>
        <w:spacing w:before="100" w:beforeAutospacing="1" w:after="100" w:afterAutospacing="1" w:line="240" w:lineRule="auto"/>
        <w:rPr>
          <w:rFonts w:ascii="Times New Roman" w:eastAsia="Times New Roman" w:hAnsi="Times New Roman" w:cs="Times New Roman"/>
          <w:color w:val="000000"/>
          <w:sz w:val="27"/>
          <w:szCs w:val="27"/>
          <w:lang w:eastAsia="fr-FR"/>
        </w:rPr>
      </w:pPr>
      <w:r w:rsidRPr="006E31D8">
        <w:rPr>
          <w:rFonts w:ascii="Verdana" w:eastAsia="Times New Roman" w:hAnsi="Verdana" w:cs="Times New Roman"/>
          <w:color w:val="000000"/>
          <w:sz w:val="20"/>
          <w:szCs w:val="20"/>
          <w:lang w:eastAsia="fr-FR"/>
        </w:rPr>
        <w:t xml:space="preserve">Source : Daniel </w:t>
      </w:r>
      <w:proofErr w:type="spellStart"/>
      <w:r w:rsidRPr="006E31D8">
        <w:rPr>
          <w:rFonts w:ascii="Verdana" w:eastAsia="Times New Roman" w:hAnsi="Verdana" w:cs="Times New Roman"/>
          <w:color w:val="000000"/>
          <w:sz w:val="20"/>
          <w:szCs w:val="20"/>
          <w:lang w:eastAsia="fr-FR"/>
        </w:rPr>
        <w:t>Couty</w:t>
      </w:r>
      <w:proofErr w:type="spellEnd"/>
      <w:r w:rsidRPr="006E31D8">
        <w:rPr>
          <w:rFonts w:ascii="Verdana" w:eastAsia="Times New Roman" w:hAnsi="Verdana" w:cs="Times New Roman"/>
          <w:color w:val="000000"/>
          <w:sz w:val="20"/>
          <w:szCs w:val="20"/>
          <w:lang w:eastAsia="fr-FR"/>
        </w:rPr>
        <w:t xml:space="preserve"> et Alain Rey, Le théâtre, Bordas, 1ère édition 1980, p. 15.</w:t>
      </w:r>
    </w:p>
    <w:p w:rsidR="006E31D8" w:rsidRPr="006E31D8" w:rsidRDefault="006E31D8" w:rsidP="006E31D8">
      <w:pPr>
        <w:shd w:val="clear" w:color="auto" w:fill="66FFFF"/>
        <w:spacing w:before="100" w:beforeAutospacing="1" w:after="100" w:afterAutospacing="1" w:line="240" w:lineRule="auto"/>
        <w:rPr>
          <w:rFonts w:ascii="Times New Roman" w:eastAsia="Times New Roman" w:hAnsi="Times New Roman" w:cs="Times New Roman"/>
          <w:color w:val="000000"/>
          <w:sz w:val="27"/>
          <w:szCs w:val="27"/>
          <w:lang w:eastAsia="fr-FR"/>
        </w:rPr>
      </w:pPr>
      <w:r w:rsidRPr="006E31D8">
        <w:rPr>
          <w:rFonts w:ascii="Verdana" w:eastAsia="Times New Roman" w:hAnsi="Verdana" w:cs="Times New Roman"/>
          <w:i/>
          <w:iCs/>
          <w:color w:val="000000"/>
          <w:sz w:val="20"/>
          <w:szCs w:val="20"/>
          <w:lang w:eastAsia="fr-FR"/>
        </w:rPr>
        <w:t xml:space="preserve">Noter l'allongement du personnage, peut-être Clytemnestre : </w:t>
      </w:r>
      <w:proofErr w:type="spellStart"/>
      <w:r w:rsidRPr="006E31D8">
        <w:rPr>
          <w:rFonts w:ascii="Verdana" w:eastAsia="Times New Roman" w:hAnsi="Verdana" w:cs="Times New Roman"/>
          <w:i/>
          <w:iCs/>
          <w:color w:val="000000"/>
          <w:sz w:val="20"/>
          <w:szCs w:val="20"/>
          <w:lang w:eastAsia="fr-FR"/>
        </w:rPr>
        <w:t>onkos</w:t>
      </w:r>
      <w:proofErr w:type="spellEnd"/>
      <w:r w:rsidRPr="006E31D8">
        <w:rPr>
          <w:rFonts w:ascii="Verdana" w:eastAsia="Times New Roman" w:hAnsi="Verdana" w:cs="Times New Roman"/>
          <w:i/>
          <w:iCs/>
          <w:color w:val="000000"/>
          <w:sz w:val="20"/>
          <w:szCs w:val="20"/>
          <w:lang w:eastAsia="fr-FR"/>
        </w:rPr>
        <w:t xml:space="preserve"> </w:t>
      </w:r>
      <w:proofErr w:type="spellStart"/>
      <w:r w:rsidRPr="006E31D8">
        <w:rPr>
          <w:rFonts w:ascii="Verdana" w:eastAsia="Times New Roman" w:hAnsi="Verdana" w:cs="Times New Roman"/>
          <w:i/>
          <w:iCs/>
          <w:color w:val="000000"/>
          <w:sz w:val="20"/>
          <w:szCs w:val="20"/>
          <w:lang w:eastAsia="fr-FR"/>
        </w:rPr>
        <w:t>demesuré</w:t>
      </w:r>
      <w:proofErr w:type="spellEnd"/>
      <w:r w:rsidRPr="006E31D8">
        <w:rPr>
          <w:rFonts w:ascii="Verdana" w:eastAsia="Times New Roman" w:hAnsi="Verdana" w:cs="Times New Roman"/>
          <w:i/>
          <w:iCs/>
          <w:color w:val="000000"/>
          <w:sz w:val="20"/>
          <w:szCs w:val="20"/>
          <w:lang w:eastAsia="fr-FR"/>
        </w:rPr>
        <w:t>, hauts cothurnes, robe plissé</w:t>
      </w:r>
      <w:r>
        <w:rPr>
          <w:noProof/>
          <w:lang w:eastAsia="fr-FR"/>
        </w:rPr>
        <w:drawing>
          <wp:anchor distT="0" distB="0" distL="114300" distR="114300" simplePos="0" relativeHeight="251668480" behindDoc="0" locked="0" layoutInCell="1" allowOverlap="1" wp14:anchorId="7C3FF998" wp14:editId="3D574650">
            <wp:simplePos x="0" y="0"/>
            <wp:positionH relativeFrom="column">
              <wp:align>left</wp:align>
            </wp:positionH>
            <wp:positionV relativeFrom="paragraph">
              <wp:align>top</wp:align>
            </wp:positionV>
            <wp:extent cx="1400175" cy="4885055"/>
            <wp:effectExtent l="0" t="0" r="9525" b="0"/>
            <wp:wrapSquare wrapText="bothSides"/>
            <wp:docPr id="23" name="Image 23" descr="http://www.latinistes.ch/Exposes/Viviane/Image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www.latinistes.ch/Exposes/Viviane/Image5.gif"/>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400175" cy="4885055"/>
                    </a:xfrm>
                    <a:prstGeom prst="rect">
                      <a:avLst/>
                    </a:prstGeom>
                    <a:noFill/>
                    <a:ln>
                      <a:noFill/>
                    </a:ln>
                  </pic:spPr>
                </pic:pic>
              </a:graphicData>
            </a:graphic>
          </wp:anchor>
        </w:drawing>
      </w:r>
    </w:p>
    <w:p w:rsidR="006E31D8" w:rsidRPr="006E31D8" w:rsidRDefault="006E31D8" w:rsidP="006E31D8">
      <w:pPr>
        <w:rPr>
          <w:rFonts w:ascii="Bookman Old Style" w:eastAsiaTheme="minorEastAsia" w:hAnsi="Bookman Old Style" w:cs="Bookman Old Style"/>
          <w:lang w:eastAsia="fr-FR"/>
        </w:rPr>
      </w:pPr>
      <w:r>
        <w:rPr>
          <w:rFonts w:ascii="Bookman Old Style" w:eastAsiaTheme="minorEastAsia" w:hAnsi="Bookman Old Style" w:cs="Bookman Old Style"/>
          <w:lang w:eastAsia="fr-FR"/>
        </w:rPr>
        <w:t xml:space="preserve">                                           </w:t>
      </w:r>
      <w:r>
        <w:rPr>
          <w:noProof/>
          <w:lang w:eastAsia="fr-FR"/>
        </w:rPr>
        <w:drawing>
          <wp:inline distT="0" distB="0" distL="0" distR="0" wp14:anchorId="537C730D" wp14:editId="685693C9">
            <wp:extent cx="1620456" cy="4132162"/>
            <wp:effectExtent l="0" t="0" r="0" b="1905"/>
            <wp:docPr id="24" name="Image 24" descr="http://www.latinistes.ch/Exposes/Viviane/Image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www.latinistes.ch/Exposes/Viviane/Image6.gif"/>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619606" cy="4129996"/>
                    </a:xfrm>
                    <a:prstGeom prst="rect">
                      <a:avLst/>
                    </a:prstGeom>
                    <a:noFill/>
                    <a:ln>
                      <a:noFill/>
                    </a:ln>
                  </pic:spPr>
                </pic:pic>
              </a:graphicData>
            </a:graphic>
          </wp:inline>
        </w:drawing>
      </w:r>
    </w:p>
    <w:p w:rsidR="006E31D8" w:rsidRPr="006E31D8" w:rsidRDefault="006E31D8" w:rsidP="006E31D8">
      <w:pPr>
        <w:rPr>
          <w:rFonts w:ascii="Bookman Old Style" w:eastAsiaTheme="minorEastAsia" w:hAnsi="Bookman Old Style" w:cs="Bookman Old Style"/>
          <w:lang w:eastAsia="fr-FR"/>
        </w:rPr>
      </w:pPr>
    </w:p>
    <w:p w:rsidR="006E31D8" w:rsidRDefault="006E31D8"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p>
    <w:p w:rsidR="006E31D8" w:rsidRDefault="006E31D8"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p>
    <w:p w:rsidR="006E31D8" w:rsidRDefault="006E31D8"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p>
    <w:p w:rsidR="006E31D8" w:rsidRDefault="006E31D8"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p>
    <w:p w:rsidR="00FD2B94" w:rsidRPr="00FD2B94" w:rsidRDefault="00331405" w:rsidP="00331405">
      <w:pPr>
        <w:widowControl w:val="0"/>
        <w:tabs>
          <w:tab w:val="left" w:pos="2220"/>
        </w:tabs>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r>
        <w:rPr>
          <w:rFonts w:ascii="Bookman Old Style" w:eastAsiaTheme="minorEastAsia" w:hAnsi="Bookman Old Style" w:cs="Bookman Old Style"/>
          <w:kern w:val="28"/>
          <w:lang w:eastAsia="fr-FR"/>
        </w:rPr>
        <w:tab/>
        <w:t xml:space="preserve">    </w:t>
      </w:r>
    </w:p>
    <w:p w:rsidR="00FD2B94" w:rsidRPr="00FD2B94" w:rsidRDefault="00FD2B94"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lang w:eastAsia="fr-FR"/>
        </w:rPr>
      </w:pPr>
    </w:p>
    <w:p w:rsidR="00FD2B94" w:rsidRPr="00FD2B94" w:rsidRDefault="00FD2B94"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color w:val="000080"/>
          <w:kern w:val="28"/>
          <w:sz w:val="28"/>
          <w:szCs w:val="28"/>
          <w:lang w:eastAsia="fr-FR"/>
        </w:rPr>
      </w:pPr>
      <w:r w:rsidRPr="00FD2B94">
        <w:rPr>
          <w:rFonts w:ascii="Bookman Old Style" w:eastAsiaTheme="minorEastAsia" w:hAnsi="Bookman Old Style" w:cs="Bookman Old Style"/>
          <w:color w:val="000080"/>
          <w:kern w:val="28"/>
          <w:lang w:eastAsia="fr-FR"/>
        </w:rPr>
        <w:t xml:space="preserve">LOSANGE                                                                                   </w:t>
      </w:r>
      <w:r w:rsidRPr="00FD2B94">
        <w:rPr>
          <w:rFonts w:ascii="Bookman Old Style" w:eastAsiaTheme="minorEastAsia" w:hAnsi="Bookman Old Style" w:cs="Bookman Old Style"/>
          <w:color w:val="000080"/>
          <w:kern w:val="28"/>
          <w:sz w:val="28"/>
          <w:szCs w:val="28"/>
          <w:lang w:eastAsia="fr-FR"/>
        </w:rPr>
        <w:t xml:space="preserve">Latin </w:t>
      </w:r>
    </w:p>
    <w:p w:rsidR="00FD2B94" w:rsidRPr="00FD2B94" w:rsidRDefault="00FD2B94"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color w:val="000080"/>
          <w:kern w:val="28"/>
          <w:sz w:val="28"/>
          <w:szCs w:val="28"/>
          <w:lang w:eastAsia="fr-FR"/>
        </w:rPr>
      </w:pPr>
      <w:proofErr w:type="spellStart"/>
      <w:r w:rsidRPr="00FD2B94">
        <w:rPr>
          <w:rFonts w:ascii="Bookman Old Style" w:eastAsiaTheme="minorEastAsia" w:hAnsi="Bookman Old Style" w:cs="Bookman Old Style"/>
          <w:color w:val="000080"/>
          <w:kern w:val="28"/>
          <w:sz w:val="28"/>
          <w:szCs w:val="28"/>
          <w:lang w:eastAsia="fr-FR"/>
        </w:rPr>
        <w:t>Clarance</w:t>
      </w:r>
      <w:proofErr w:type="spellEnd"/>
      <w:r w:rsidRPr="00FD2B94">
        <w:rPr>
          <w:rFonts w:ascii="Bookman Old Style" w:eastAsiaTheme="minorEastAsia" w:hAnsi="Bookman Old Style" w:cs="Bookman Old Style"/>
          <w:color w:val="000080"/>
          <w:kern w:val="28"/>
          <w:sz w:val="28"/>
          <w:szCs w:val="28"/>
          <w:lang w:eastAsia="fr-FR"/>
        </w:rPr>
        <w:t xml:space="preserve">                                                               </w:t>
      </w:r>
      <w:r w:rsidR="0030451A">
        <w:rPr>
          <w:rFonts w:ascii="Bookman Old Style" w:eastAsiaTheme="minorEastAsia" w:hAnsi="Bookman Old Style" w:cs="Bookman Old Style"/>
          <w:color w:val="000080"/>
          <w:kern w:val="28"/>
          <w:sz w:val="28"/>
          <w:szCs w:val="28"/>
          <w:lang w:eastAsia="fr-FR"/>
        </w:rPr>
        <w:t xml:space="preserve">    </w:t>
      </w:r>
      <w:r w:rsidRPr="00FD2B94">
        <w:rPr>
          <w:rFonts w:ascii="Bookman Old Style" w:eastAsiaTheme="minorEastAsia" w:hAnsi="Bookman Old Style" w:cs="Bookman Old Style"/>
          <w:color w:val="000080"/>
          <w:kern w:val="28"/>
          <w:sz w:val="28"/>
          <w:szCs w:val="28"/>
          <w:lang w:eastAsia="fr-FR"/>
        </w:rPr>
        <w:t xml:space="preserve"> 4</w:t>
      </w:r>
      <w:r w:rsidRPr="00FD2B94">
        <w:rPr>
          <w:rFonts w:ascii="Bookman Old Style" w:eastAsiaTheme="minorEastAsia" w:hAnsi="Bookman Old Style" w:cs="Bookman Old Style"/>
          <w:color w:val="000080"/>
          <w:kern w:val="28"/>
          <w:sz w:val="28"/>
          <w:szCs w:val="28"/>
          <w:vertAlign w:val="superscript"/>
          <w:lang w:eastAsia="fr-FR"/>
        </w:rPr>
        <w:t>e</w:t>
      </w:r>
      <w:r w:rsidRPr="00FD2B94">
        <w:rPr>
          <w:rFonts w:ascii="Bookman Old Style" w:eastAsiaTheme="minorEastAsia" w:hAnsi="Bookman Old Style" w:cs="Bookman Old Style"/>
          <w:color w:val="000080"/>
          <w:kern w:val="28"/>
          <w:sz w:val="28"/>
          <w:szCs w:val="28"/>
          <w:lang w:eastAsia="fr-FR"/>
        </w:rPr>
        <w:t xml:space="preserve"> 4   </w:t>
      </w:r>
    </w:p>
    <w:p w:rsidR="00FD2B94" w:rsidRPr="00FD2B94" w:rsidRDefault="00FD2B94"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color w:val="FF0000"/>
          <w:kern w:val="28"/>
          <w:sz w:val="28"/>
          <w:szCs w:val="28"/>
          <w:lang w:eastAsia="fr-FR"/>
        </w:rPr>
      </w:pPr>
    </w:p>
    <w:p w:rsidR="00FD2B94" w:rsidRPr="00FD2B94" w:rsidRDefault="00FD2B94"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color w:val="FF0000"/>
          <w:kern w:val="28"/>
          <w:sz w:val="28"/>
          <w:szCs w:val="28"/>
          <w:lang w:eastAsia="fr-FR"/>
        </w:rPr>
      </w:pPr>
    </w:p>
    <w:p w:rsidR="00FD2B94" w:rsidRPr="00FD2B94" w:rsidRDefault="00FD2B94"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color w:val="FF0000"/>
          <w:kern w:val="28"/>
          <w:sz w:val="28"/>
          <w:szCs w:val="28"/>
          <w:lang w:eastAsia="fr-FR"/>
        </w:rPr>
      </w:pPr>
    </w:p>
    <w:p w:rsidR="00FD2B94" w:rsidRPr="00FD2B94" w:rsidRDefault="00FD2B94"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color w:val="FF0000"/>
          <w:kern w:val="28"/>
          <w:sz w:val="28"/>
          <w:szCs w:val="28"/>
          <w:lang w:eastAsia="fr-FR"/>
        </w:rPr>
      </w:pPr>
    </w:p>
    <w:p w:rsidR="00FD2B94" w:rsidRPr="00FD2B94" w:rsidRDefault="00FD2B94"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color w:val="FF0000"/>
          <w:kern w:val="28"/>
          <w:sz w:val="28"/>
          <w:szCs w:val="28"/>
          <w:lang w:eastAsia="fr-FR"/>
        </w:rPr>
      </w:pPr>
    </w:p>
    <w:p w:rsidR="00FD2B94" w:rsidRPr="00FD2B94" w:rsidRDefault="00FD2B94"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color w:val="FF0000"/>
          <w:kern w:val="28"/>
          <w:sz w:val="28"/>
          <w:szCs w:val="28"/>
          <w:lang w:eastAsia="fr-FR"/>
        </w:rPr>
      </w:pPr>
      <w:r w:rsidRPr="00FD2B94">
        <w:rPr>
          <w:rFonts w:ascii="Bookman Old Style" w:eastAsiaTheme="minorEastAsia" w:hAnsi="Bookman Old Style" w:cs="Bookman Old Style"/>
          <w:color w:val="000000"/>
          <w:kern w:val="28"/>
          <w:sz w:val="28"/>
          <w:szCs w:val="28"/>
          <w:lang w:eastAsia="fr-FR"/>
        </w:rPr>
        <w:t xml:space="preserve">        </w:t>
      </w:r>
      <w:r w:rsidRPr="00FD2B94">
        <w:rPr>
          <w:rFonts w:ascii="Bookman Old Style" w:eastAsiaTheme="minorEastAsia" w:hAnsi="Bookman Old Style" w:cs="Bookman Old Style"/>
          <w:color w:val="000000"/>
          <w:kern w:val="28"/>
          <w:sz w:val="28"/>
          <w:szCs w:val="28"/>
          <w:u w:val="single"/>
          <w:lang w:eastAsia="fr-FR"/>
        </w:rPr>
        <w:t xml:space="preserve">Exposé Sur </w:t>
      </w:r>
      <w:r w:rsidRPr="00FD2B94">
        <w:rPr>
          <w:rFonts w:ascii="Bookman Old Style" w:eastAsiaTheme="minorEastAsia" w:hAnsi="Bookman Old Style" w:cs="Bookman Old Style"/>
          <w:color w:val="000000"/>
          <w:kern w:val="28"/>
          <w:sz w:val="28"/>
          <w:szCs w:val="28"/>
          <w:lang w:eastAsia="fr-FR"/>
        </w:rPr>
        <w:t xml:space="preserve">: </w:t>
      </w:r>
      <w:r w:rsidRPr="00FD2B94">
        <w:rPr>
          <w:rFonts w:ascii="Bookman Old Style" w:eastAsiaTheme="minorEastAsia" w:hAnsi="Bookman Old Style" w:cs="Bookman Old Style"/>
          <w:color w:val="FF0000"/>
          <w:kern w:val="28"/>
          <w:sz w:val="28"/>
          <w:szCs w:val="28"/>
          <w:lang w:eastAsia="fr-FR"/>
        </w:rPr>
        <w:t xml:space="preserve">Les théâtres à Rome ou théâtre romain </w:t>
      </w:r>
    </w:p>
    <w:p w:rsidR="00FD2B94" w:rsidRPr="00FD2B94" w:rsidRDefault="00FD2B94"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sz w:val="24"/>
          <w:szCs w:val="24"/>
          <w:u w:val="single"/>
          <w:lang w:eastAsia="fr-FR"/>
        </w:rPr>
      </w:pPr>
    </w:p>
    <w:p w:rsidR="00FD2B94" w:rsidRPr="00FD2B94" w:rsidRDefault="00FD2B94"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color w:val="008000"/>
          <w:kern w:val="28"/>
          <w:sz w:val="24"/>
          <w:szCs w:val="24"/>
          <w:u w:val="single"/>
          <w:lang w:eastAsia="fr-FR"/>
        </w:rPr>
      </w:pPr>
    </w:p>
    <w:p w:rsidR="00FD2B94" w:rsidRPr="00FD2B94" w:rsidRDefault="00FD2B94"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color w:val="008000"/>
          <w:kern w:val="28"/>
          <w:sz w:val="24"/>
          <w:szCs w:val="24"/>
          <w:u w:val="single"/>
          <w:lang w:eastAsia="fr-FR"/>
        </w:rPr>
      </w:pPr>
    </w:p>
    <w:p w:rsidR="00FD2B94" w:rsidRPr="00FD2B94" w:rsidRDefault="00FD2B94"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color w:val="008000"/>
          <w:kern w:val="28"/>
          <w:sz w:val="24"/>
          <w:szCs w:val="24"/>
          <w:u w:val="single"/>
          <w:lang w:eastAsia="fr-FR"/>
        </w:rPr>
      </w:pPr>
    </w:p>
    <w:p w:rsidR="00FD2B94" w:rsidRPr="00FD2B94" w:rsidRDefault="00FD2B94"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color w:val="008000"/>
          <w:kern w:val="28"/>
          <w:sz w:val="24"/>
          <w:szCs w:val="24"/>
          <w:u w:val="single"/>
          <w:lang w:eastAsia="fr-FR"/>
        </w:rPr>
      </w:pPr>
    </w:p>
    <w:p w:rsidR="00FD2B94" w:rsidRPr="00FD2B94" w:rsidRDefault="00FD2B94"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color w:val="FF00FF"/>
          <w:kern w:val="28"/>
          <w:sz w:val="32"/>
          <w:szCs w:val="32"/>
          <w:lang w:eastAsia="fr-FR"/>
        </w:rPr>
      </w:pPr>
      <w:r w:rsidRPr="00FD2B94">
        <w:rPr>
          <w:rFonts w:ascii="Bookman Old Style" w:eastAsiaTheme="minorEastAsia" w:hAnsi="Bookman Old Style" w:cs="Bookman Old Style"/>
          <w:color w:val="FF00FF"/>
          <w:kern w:val="28"/>
          <w:sz w:val="32"/>
          <w:szCs w:val="32"/>
          <w:lang w:eastAsia="fr-FR"/>
        </w:rPr>
        <w:t xml:space="preserve">                           </w:t>
      </w:r>
      <w:r w:rsidRPr="00FD2B94">
        <w:rPr>
          <w:rFonts w:ascii="Bookman Old Style" w:eastAsiaTheme="minorEastAsia" w:hAnsi="Bookman Old Style" w:cs="Bookman Old Style"/>
          <w:color w:val="FF00FF"/>
          <w:kern w:val="28"/>
          <w:sz w:val="32"/>
          <w:szCs w:val="32"/>
          <w:u w:val="single"/>
          <w:lang w:eastAsia="fr-FR"/>
        </w:rPr>
        <w:t xml:space="preserve">Bibliographie : </w:t>
      </w:r>
    </w:p>
    <w:p w:rsidR="00FD2B94" w:rsidRPr="00FD2B94" w:rsidRDefault="00FD2B94"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color w:val="FF00FF"/>
          <w:kern w:val="28"/>
          <w:sz w:val="24"/>
          <w:szCs w:val="24"/>
          <w:lang w:eastAsia="fr-FR"/>
        </w:rPr>
      </w:pPr>
    </w:p>
    <w:p w:rsidR="00FD2B94" w:rsidRPr="00FD2B94" w:rsidRDefault="00FD2B94"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color w:val="008000"/>
          <w:kern w:val="28"/>
          <w:sz w:val="24"/>
          <w:szCs w:val="24"/>
          <w:lang w:eastAsia="fr-FR"/>
        </w:rPr>
      </w:pPr>
    </w:p>
    <w:p w:rsidR="00FD2B94" w:rsidRPr="00FD2B94" w:rsidRDefault="00FD2B94"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color w:val="008000"/>
          <w:kern w:val="28"/>
          <w:sz w:val="24"/>
          <w:szCs w:val="24"/>
          <w:lang w:eastAsia="fr-FR"/>
        </w:rPr>
      </w:pPr>
    </w:p>
    <w:p w:rsidR="00FD2B94" w:rsidRPr="00FD2B94" w:rsidRDefault="00FD2B94"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color w:val="008000"/>
          <w:kern w:val="28"/>
          <w:sz w:val="24"/>
          <w:szCs w:val="24"/>
          <w:lang w:eastAsia="fr-FR"/>
        </w:rPr>
      </w:pPr>
    </w:p>
    <w:p w:rsidR="00FD2B94" w:rsidRPr="00FD2B94" w:rsidRDefault="00FD2B94"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color w:val="008000"/>
          <w:kern w:val="28"/>
          <w:sz w:val="24"/>
          <w:szCs w:val="24"/>
          <w:lang w:eastAsia="fr-FR"/>
        </w:rPr>
      </w:pPr>
    </w:p>
    <w:p w:rsidR="00FD2B94" w:rsidRPr="00FD2B94" w:rsidRDefault="00FD2B94"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color w:val="008000"/>
          <w:kern w:val="28"/>
          <w:sz w:val="24"/>
          <w:szCs w:val="24"/>
          <w:u w:val="single"/>
          <w:lang w:eastAsia="fr-FR"/>
        </w:rPr>
      </w:pPr>
      <w:r w:rsidRPr="00FD2B94">
        <w:rPr>
          <w:rFonts w:ascii="Bookman Old Style" w:eastAsiaTheme="minorEastAsia" w:hAnsi="Bookman Old Style" w:cs="Bookman Old Style"/>
          <w:color w:val="008000"/>
          <w:kern w:val="28"/>
          <w:sz w:val="24"/>
          <w:szCs w:val="24"/>
          <w:u w:val="single"/>
          <w:lang w:eastAsia="fr-FR"/>
        </w:rPr>
        <w:t>Livre :</w:t>
      </w:r>
    </w:p>
    <w:p w:rsidR="00FD2B94" w:rsidRPr="00FD2B94" w:rsidRDefault="00FD2B94"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sz w:val="24"/>
          <w:szCs w:val="24"/>
          <w:lang w:eastAsia="fr-FR"/>
        </w:rPr>
      </w:pPr>
    </w:p>
    <w:p w:rsidR="00FD2B94" w:rsidRPr="00FD2B94" w:rsidRDefault="00FD2B94"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sz w:val="24"/>
          <w:szCs w:val="24"/>
          <w:lang w:eastAsia="fr-FR"/>
        </w:rPr>
      </w:pPr>
    </w:p>
    <w:p w:rsidR="00FD2B94" w:rsidRPr="00FD2B94" w:rsidRDefault="00FD2B94"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sz w:val="24"/>
          <w:szCs w:val="24"/>
          <w:lang w:eastAsia="fr-FR"/>
        </w:rPr>
      </w:pPr>
    </w:p>
    <w:p w:rsidR="00FD2B94" w:rsidRPr="00FD2B94" w:rsidRDefault="00FD2B94"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sz w:val="24"/>
          <w:szCs w:val="24"/>
          <w:lang w:eastAsia="fr-FR"/>
        </w:rPr>
      </w:pPr>
      <w:r w:rsidRPr="00FD2B94">
        <w:rPr>
          <w:rFonts w:ascii="Bookman Old Style" w:eastAsiaTheme="minorEastAsia" w:hAnsi="Bookman Old Style" w:cs="Bookman Old Style"/>
          <w:kern w:val="28"/>
          <w:sz w:val="24"/>
          <w:szCs w:val="24"/>
          <w:lang w:eastAsia="fr-FR"/>
        </w:rPr>
        <w:t>Page 81 à 74</w:t>
      </w:r>
    </w:p>
    <w:p w:rsidR="00FD2B94" w:rsidRPr="00FD2B94" w:rsidRDefault="00FD2B94"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sz w:val="24"/>
          <w:szCs w:val="24"/>
          <w:lang w:eastAsia="fr-FR"/>
        </w:rPr>
      </w:pPr>
    </w:p>
    <w:p w:rsidR="00FD2B94" w:rsidRPr="00FD2B94" w:rsidRDefault="00FD2B94"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sz w:val="24"/>
          <w:szCs w:val="24"/>
          <w:u w:val="single"/>
          <w:lang w:eastAsia="fr-FR"/>
        </w:rPr>
      </w:pPr>
    </w:p>
    <w:p w:rsidR="00FD2B94" w:rsidRPr="00FD2B94" w:rsidRDefault="00FD2B94"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sz w:val="24"/>
          <w:szCs w:val="24"/>
          <w:u w:val="single"/>
          <w:lang w:eastAsia="fr-FR"/>
        </w:rPr>
      </w:pPr>
    </w:p>
    <w:p w:rsidR="00FD2B94" w:rsidRPr="00FD2B94" w:rsidRDefault="00FD2B94"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sz w:val="24"/>
          <w:szCs w:val="24"/>
          <w:u w:val="single"/>
          <w:lang w:eastAsia="fr-FR"/>
        </w:rPr>
      </w:pPr>
    </w:p>
    <w:p w:rsidR="00FD2B94" w:rsidRPr="00FD2B94" w:rsidRDefault="00FD2B94"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color w:val="008000"/>
          <w:kern w:val="28"/>
          <w:sz w:val="24"/>
          <w:szCs w:val="24"/>
          <w:u w:val="single"/>
          <w:lang w:eastAsia="fr-FR"/>
        </w:rPr>
      </w:pPr>
      <w:r w:rsidRPr="00FD2B94">
        <w:rPr>
          <w:rFonts w:ascii="Bookman Old Style" w:eastAsiaTheme="minorEastAsia" w:hAnsi="Bookman Old Style" w:cs="Bookman Old Style"/>
          <w:color w:val="008000"/>
          <w:kern w:val="28"/>
          <w:sz w:val="24"/>
          <w:szCs w:val="24"/>
          <w:u w:val="single"/>
          <w:lang w:eastAsia="fr-FR"/>
        </w:rPr>
        <w:t>Site</w:t>
      </w:r>
      <w:r w:rsidR="00D37635">
        <w:rPr>
          <w:rFonts w:ascii="Bookman Old Style" w:eastAsiaTheme="minorEastAsia" w:hAnsi="Bookman Old Style" w:cs="Bookman Old Style"/>
          <w:color w:val="008000"/>
          <w:kern w:val="28"/>
          <w:sz w:val="24"/>
          <w:szCs w:val="24"/>
          <w:u w:val="single"/>
          <w:lang w:eastAsia="fr-FR"/>
        </w:rPr>
        <w:t>s</w:t>
      </w:r>
      <w:r w:rsidRPr="00FD2B94">
        <w:rPr>
          <w:rFonts w:ascii="Bookman Old Style" w:eastAsiaTheme="minorEastAsia" w:hAnsi="Bookman Old Style" w:cs="Bookman Old Style"/>
          <w:color w:val="008000"/>
          <w:kern w:val="28"/>
          <w:sz w:val="24"/>
          <w:szCs w:val="24"/>
          <w:u w:val="single"/>
          <w:lang w:eastAsia="fr-FR"/>
        </w:rPr>
        <w:t xml:space="preserve"> Internet : </w:t>
      </w:r>
    </w:p>
    <w:p w:rsidR="00FD2B94" w:rsidRPr="00FD2B94" w:rsidRDefault="00FD2B94" w:rsidP="006E31D8">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sz w:val="24"/>
          <w:szCs w:val="24"/>
          <w:lang w:eastAsia="fr-FR"/>
        </w:rPr>
      </w:pPr>
    </w:p>
    <w:p w:rsidR="00FD2B94" w:rsidRPr="00FD2B94" w:rsidRDefault="00FD2B94"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sz w:val="24"/>
          <w:szCs w:val="24"/>
          <w:lang w:eastAsia="fr-FR"/>
        </w:rPr>
      </w:pPr>
    </w:p>
    <w:p w:rsidR="00FD2B94" w:rsidRPr="00FD2B94" w:rsidRDefault="00422C3E"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sz w:val="24"/>
          <w:szCs w:val="24"/>
          <w:lang w:eastAsia="fr-FR"/>
        </w:rPr>
      </w:pPr>
      <w:hyperlink r:id="rId30" w:history="1">
        <w:r w:rsidR="00FD2B94" w:rsidRPr="00FD2B94">
          <w:rPr>
            <w:rFonts w:ascii="Bookman Old Style" w:eastAsiaTheme="minorEastAsia" w:hAnsi="Bookman Old Style" w:cs="Bookman Old Style"/>
            <w:color w:val="0000FF"/>
            <w:kern w:val="28"/>
            <w:sz w:val="24"/>
            <w:szCs w:val="24"/>
            <w:u w:val="single"/>
            <w:lang w:eastAsia="fr-FR"/>
          </w:rPr>
          <w:t>http://www.latinistes.ch/Exposes/Viviane/theatre-a-rome.htm</w:t>
        </w:r>
      </w:hyperlink>
      <w:r w:rsidR="00FD2B94" w:rsidRPr="00FD2B94">
        <w:rPr>
          <w:rFonts w:ascii="Bookman Old Style" w:eastAsiaTheme="minorEastAsia" w:hAnsi="Bookman Old Style" w:cs="Bookman Old Style"/>
          <w:kern w:val="28"/>
          <w:sz w:val="24"/>
          <w:szCs w:val="24"/>
          <w:lang w:eastAsia="fr-FR"/>
        </w:rPr>
        <w:t xml:space="preserve"> </w:t>
      </w:r>
    </w:p>
    <w:p w:rsidR="00FD2B94" w:rsidRPr="00FD2B94" w:rsidRDefault="00FD2B94"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sz w:val="20"/>
          <w:szCs w:val="20"/>
          <w:lang w:eastAsia="fr-FR"/>
        </w:rPr>
      </w:pPr>
    </w:p>
    <w:p w:rsidR="00FD2B94" w:rsidRPr="00FD2B94" w:rsidRDefault="00FD2B94"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sz w:val="20"/>
          <w:szCs w:val="20"/>
          <w:lang w:eastAsia="fr-FR"/>
        </w:rPr>
      </w:pPr>
    </w:p>
    <w:p w:rsidR="00FD2B94" w:rsidRPr="00FD2B94" w:rsidRDefault="00422C3E"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sz w:val="24"/>
          <w:szCs w:val="24"/>
          <w:lang w:eastAsia="fr-FR"/>
        </w:rPr>
      </w:pPr>
      <w:hyperlink r:id="rId31" w:history="1">
        <w:r w:rsidR="00FD2B94" w:rsidRPr="00FD2B94">
          <w:rPr>
            <w:rFonts w:ascii="Bookman Old Style" w:eastAsiaTheme="minorEastAsia" w:hAnsi="Bookman Old Style" w:cs="Bookman Old Style"/>
            <w:color w:val="0000FF"/>
            <w:kern w:val="28"/>
            <w:sz w:val="24"/>
            <w:szCs w:val="24"/>
            <w:u w:val="single"/>
            <w:lang w:eastAsia="fr-FR"/>
          </w:rPr>
          <w:t>http://www.gratumstudium.com/latin/theatre.htm</w:t>
        </w:r>
      </w:hyperlink>
      <w:r w:rsidR="00FD2B94" w:rsidRPr="00FD2B94">
        <w:rPr>
          <w:rFonts w:ascii="Bookman Old Style" w:eastAsiaTheme="minorEastAsia" w:hAnsi="Bookman Old Style" w:cs="Bookman Old Style"/>
          <w:kern w:val="28"/>
          <w:sz w:val="24"/>
          <w:szCs w:val="24"/>
          <w:lang w:eastAsia="fr-FR"/>
        </w:rPr>
        <w:t xml:space="preserve"> </w:t>
      </w:r>
    </w:p>
    <w:p w:rsidR="00FD2B94" w:rsidRPr="00FD2B94" w:rsidRDefault="00FD2B94"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sz w:val="20"/>
          <w:szCs w:val="20"/>
          <w:lang w:eastAsia="fr-FR"/>
        </w:rPr>
      </w:pPr>
    </w:p>
    <w:p w:rsidR="00FD2B94" w:rsidRPr="00FD2B94" w:rsidRDefault="00FD2B94"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sz w:val="20"/>
          <w:szCs w:val="20"/>
          <w:lang w:eastAsia="fr-FR"/>
        </w:rPr>
      </w:pPr>
    </w:p>
    <w:p w:rsidR="00FD2B94" w:rsidRPr="00FD2B94" w:rsidRDefault="00422C3E"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sz w:val="24"/>
          <w:szCs w:val="24"/>
          <w:lang w:eastAsia="fr-FR"/>
        </w:rPr>
      </w:pPr>
      <w:hyperlink r:id="rId32" w:history="1">
        <w:r w:rsidR="00FD2B94" w:rsidRPr="00FD2B94">
          <w:rPr>
            <w:rFonts w:ascii="Bookman Old Style" w:eastAsiaTheme="minorEastAsia" w:hAnsi="Bookman Old Style" w:cs="Bookman Old Style"/>
            <w:color w:val="0000FF"/>
            <w:kern w:val="28"/>
            <w:sz w:val="24"/>
            <w:szCs w:val="24"/>
            <w:u w:val="single"/>
            <w:lang w:eastAsia="fr-FR"/>
          </w:rPr>
          <w:t>http://www.techno-science.net/?onglet=glossaire&amp;definition=6932</w:t>
        </w:r>
      </w:hyperlink>
      <w:r w:rsidR="00FD2B94" w:rsidRPr="00FD2B94">
        <w:rPr>
          <w:rFonts w:ascii="Bookman Old Style" w:eastAsiaTheme="minorEastAsia" w:hAnsi="Bookman Old Style" w:cs="Bookman Old Style"/>
          <w:kern w:val="28"/>
          <w:sz w:val="24"/>
          <w:szCs w:val="24"/>
          <w:lang w:eastAsia="fr-FR"/>
        </w:rPr>
        <w:t xml:space="preserve"> </w:t>
      </w:r>
    </w:p>
    <w:p w:rsidR="00FD2B94" w:rsidRPr="00FD2B94" w:rsidRDefault="00FD2B94"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sz w:val="20"/>
          <w:szCs w:val="20"/>
          <w:lang w:eastAsia="fr-FR"/>
        </w:rPr>
      </w:pPr>
    </w:p>
    <w:p w:rsidR="00FD2B94" w:rsidRPr="00FD2B94" w:rsidRDefault="00FD2B94" w:rsidP="00FD2B94">
      <w:pPr>
        <w:widowControl w:val="0"/>
        <w:overflowPunct w:val="0"/>
        <w:autoSpaceDE w:val="0"/>
        <w:autoSpaceDN w:val="0"/>
        <w:adjustRightInd w:val="0"/>
        <w:spacing w:after="0" w:line="240" w:lineRule="auto"/>
        <w:jc w:val="both"/>
        <w:rPr>
          <w:rFonts w:ascii="Bookman Old Style" w:eastAsiaTheme="minorEastAsia" w:hAnsi="Bookman Old Style" w:cs="Bookman Old Style"/>
          <w:kern w:val="28"/>
          <w:sz w:val="20"/>
          <w:szCs w:val="20"/>
          <w:lang w:eastAsia="fr-FR"/>
        </w:rPr>
      </w:pPr>
    </w:p>
    <w:p w:rsidR="00FD2B94" w:rsidRPr="00FD2B94" w:rsidRDefault="00422C3E" w:rsidP="00FD2B94">
      <w:pPr>
        <w:widowControl w:val="0"/>
        <w:overflowPunct w:val="0"/>
        <w:autoSpaceDE w:val="0"/>
        <w:autoSpaceDN w:val="0"/>
        <w:adjustRightInd w:val="0"/>
        <w:spacing w:after="0" w:line="240" w:lineRule="auto"/>
        <w:rPr>
          <w:rFonts w:ascii="Times New Roman" w:eastAsiaTheme="minorEastAsia" w:hAnsi="Times New Roman" w:cs="Times New Roman"/>
          <w:kern w:val="28"/>
          <w:sz w:val="28"/>
          <w:szCs w:val="28"/>
          <w:lang w:eastAsia="fr-FR"/>
        </w:rPr>
      </w:pPr>
      <w:hyperlink r:id="rId33" w:history="1">
        <w:r w:rsidR="00FD2B94" w:rsidRPr="00FD2B94">
          <w:rPr>
            <w:rFonts w:ascii="Times New Roman" w:eastAsiaTheme="minorEastAsia" w:hAnsi="Times New Roman" w:cs="Times New Roman"/>
            <w:color w:val="0000FF"/>
            <w:kern w:val="28"/>
            <w:sz w:val="28"/>
            <w:szCs w:val="28"/>
            <w:u w:val="single"/>
            <w:lang w:eastAsia="fr-FR"/>
          </w:rPr>
          <w:t>http://agnes.pleutin.free.fr/Rome/</w:t>
        </w:r>
      </w:hyperlink>
      <w:r w:rsidR="00FD2B94" w:rsidRPr="00FD2B94">
        <w:rPr>
          <w:rFonts w:ascii="Times New Roman" w:eastAsiaTheme="minorEastAsia" w:hAnsi="Times New Roman" w:cs="Times New Roman"/>
          <w:kern w:val="28"/>
          <w:sz w:val="28"/>
          <w:szCs w:val="28"/>
          <w:lang w:eastAsia="fr-FR"/>
        </w:rPr>
        <w:t xml:space="preserve"> </w:t>
      </w:r>
    </w:p>
    <w:p w:rsidR="00FD2B94" w:rsidRDefault="008F6D36" w:rsidP="008F6D36">
      <w:pPr>
        <w:widowControl w:val="0"/>
        <w:tabs>
          <w:tab w:val="left" w:pos="3795"/>
        </w:tabs>
        <w:overflowPunct w:val="0"/>
        <w:autoSpaceDE w:val="0"/>
        <w:autoSpaceDN w:val="0"/>
        <w:adjustRightInd w:val="0"/>
        <w:spacing w:after="0" w:line="240" w:lineRule="auto"/>
        <w:rPr>
          <w:rFonts w:ascii="Times New Roman" w:eastAsiaTheme="minorEastAsia" w:hAnsi="Times New Roman" w:cs="Times New Roman"/>
          <w:kern w:val="28"/>
          <w:sz w:val="28"/>
          <w:szCs w:val="28"/>
          <w:lang w:eastAsia="fr-FR"/>
        </w:rPr>
      </w:pPr>
      <w:r>
        <w:rPr>
          <w:rFonts w:ascii="Times New Roman" w:eastAsiaTheme="minorEastAsia" w:hAnsi="Times New Roman" w:cs="Times New Roman"/>
          <w:kern w:val="28"/>
          <w:sz w:val="28"/>
          <w:szCs w:val="28"/>
          <w:lang w:eastAsia="fr-FR"/>
        </w:rPr>
        <w:tab/>
      </w:r>
    </w:p>
    <w:p w:rsidR="008F6D36" w:rsidRDefault="00422C3E" w:rsidP="00CC3B28">
      <w:pPr>
        <w:widowControl w:val="0"/>
        <w:tabs>
          <w:tab w:val="left" w:pos="3795"/>
        </w:tabs>
        <w:overflowPunct w:val="0"/>
        <w:autoSpaceDE w:val="0"/>
        <w:autoSpaceDN w:val="0"/>
        <w:adjustRightInd w:val="0"/>
        <w:spacing w:after="0" w:line="240" w:lineRule="auto"/>
        <w:rPr>
          <w:rFonts w:ascii="Times New Roman" w:eastAsiaTheme="minorEastAsia" w:hAnsi="Times New Roman" w:cs="Times New Roman"/>
          <w:kern w:val="28"/>
          <w:sz w:val="28"/>
          <w:szCs w:val="28"/>
          <w:lang w:eastAsia="fr-FR"/>
        </w:rPr>
      </w:pPr>
      <w:hyperlink r:id="rId34" w:history="1">
        <w:r w:rsidR="00CC3B28" w:rsidRPr="00BE5FC4">
          <w:rPr>
            <w:rStyle w:val="Lienhypertexte"/>
          </w:rPr>
          <w:t>http://archeoblog.over-blog.com/article-5196086.html</w:t>
        </w:r>
      </w:hyperlink>
    </w:p>
    <w:p w:rsidR="00CC3B28" w:rsidRPr="00FD2B94" w:rsidRDefault="00CC3B28" w:rsidP="00CC3B28">
      <w:pPr>
        <w:widowControl w:val="0"/>
        <w:tabs>
          <w:tab w:val="left" w:pos="3795"/>
        </w:tabs>
        <w:overflowPunct w:val="0"/>
        <w:autoSpaceDE w:val="0"/>
        <w:autoSpaceDN w:val="0"/>
        <w:adjustRightInd w:val="0"/>
        <w:spacing w:after="0" w:line="240" w:lineRule="auto"/>
        <w:rPr>
          <w:rFonts w:ascii="Times New Roman" w:eastAsiaTheme="minorEastAsia" w:hAnsi="Times New Roman" w:cs="Times New Roman"/>
          <w:kern w:val="28"/>
          <w:sz w:val="28"/>
          <w:szCs w:val="28"/>
          <w:lang w:eastAsia="fr-FR"/>
        </w:rPr>
      </w:pPr>
    </w:p>
    <w:p w:rsidR="00FD2B94" w:rsidRPr="00FD2B94" w:rsidRDefault="00FD2B94" w:rsidP="00FD2B94">
      <w:pPr>
        <w:widowControl w:val="0"/>
        <w:overflowPunct w:val="0"/>
        <w:autoSpaceDE w:val="0"/>
        <w:autoSpaceDN w:val="0"/>
        <w:adjustRightInd w:val="0"/>
        <w:spacing w:after="0" w:line="240" w:lineRule="auto"/>
        <w:rPr>
          <w:rFonts w:ascii="Times New Roman" w:eastAsiaTheme="minorEastAsia" w:hAnsi="Times New Roman" w:cs="Times New Roman"/>
          <w:color w:val="FF0000"/>
          <w:kern w:val="28"/>
          <w:sz w:val="32"/>
          <w:szCs w:val="32"/>
          <w:u w:val="single"/>
          <w:lang w:eastAsia="fr-FR"/>
        </w:rPr>
      </w:pPr>
      <w:r w:rsidRPr="00FD2B94">
        <w:rPr>
          <w:rFonts w:ascii="Times New Roman" w:eastAsiaTheme="minorEastAsia" w:hAnsi="Times New Roman" w:cs="Times New Roman"/>
          <w:color w:val="FF0000"/>
          <w:kern w:val="28"/>
          <w:sz w:val="28"/>
          <w:szCs w:val="28"/>
          <w:lang w:eastAsia="fr-FR"/>
        </w:rPr>
        <w:t xml:space="preserve">                    </w:t>
      </w:r>
      <w:r w:rsidRPr="00FD2B94">
        <w:rPr>
          <w:rFonts w:ascii="Times New Roman" w:eastAsiaTheme="minorEastAsia" w:hAnsi="Times New Roman" w:cs="Times New Roman"/>
          <w:color w:val="FF0000"/>
          <w:kern w:val="28"/>
          <w:sz w:val="32"/>
          <w:szCs w:val="32"/>
          <w:u w:val="single"/>
          <w:lang w:eastAsia="fr-FR"/>
        </w:rPr>
        <w:t xml:space="preserve">Questionnaire : </w:t>
      </w:r>
    </w:p>
    <w:p w:rsidR="00FD2B94" w:rsidRPr="00FD2B94" w:rsidRDefault="00FD2B94" w:rsidP="00FD2B94">
      <w:pPr>
        <w:widowControl w:val="0"/>
        <w:overflowPunct w:val="0"/>
        <w:autoSpaceDE w:val="0"/>
        <w:autoSpaceDN w:val="0"/>
        <w:adjustRightInd w:val="0"/>
        <w:spacing w:after="0" w:line="240" w:lineRule="auto"/>
        <w:rPr>
          <w:rFonts w:ascii="Bookman Old Style" w:eastAsiaTheme="minorEastAsia" w:hAnsi="Bookman Old Style" w:cs="Bookman Old Style"/>
          <w:color w:val="FF0000"/>
          <w:kern w:val="28"/>
          <w:sz w:val="20"/>
          <w:szCs w:val="20"/>
          <w:u w:val="single"/>
          <w:lang w:eastAsia="fr-FR"/>
        </w:rPr>
      </w:pPr>
    </w:p>
    <w:p w:rsidR="00FD2B94" w:rsidRPr="00FD2B94" w:rsidRDefault="00FD2B94" w:rsidP="00FD2B94">
      <w:pPr>
        <w:widowControl w:val="0"/>
        <w:overflowPunct w:val="0"/>
        <w:autoSpaceDE w:val="0"/>
        <w:autoSpaceDN w:val="0"/>
        <w:adjustRightInd w:val="0"/>
        <w:spacing w:after="0" w:line="240" w:lineRule="auto"/>
        <w:rPr>
          <w:rFonts w:ascii="Bookman Old Style" w:eastAsiaTheme="minorEastAsia" w:hAnsi="Bookman Old Style" w:cs="Bookman Old Style"/>
          <w:color w:val="FF0000"/>
          <w:kern w:val="28"/>
          <w:sz w:val="20"/>
          <w:szCs w:val="20"/>
          <w:u w:val="single"/>
          <w:lang w:eastAsia="fr-FR"/>
        </w:rPr>
      </w:pPr>
    </w:p>
    <w:p w:rsidR="00FD2B94" w:rsidRPr="00FD2B94" w:rsidRDefault="00FD2B94" w:rsidP="00FD2B94">
      <w:pPr>
        <w:widowControl w:val="0"/>
        <w:overflowPunct w:val="0"/>
        <w:autoSpaceDE w:val="0"/>
        <w:autoSpaceDN w:val="0"/>
        <w:adjustRightInd w:val="0"/>
        <w:spacing w:after="0" w:line="240" w:lineRule="auto"/>
        <w:rPr>
          <w:rFonts w:ascii="Bookman Old Style" w:eastAsiaTheme="minorEastAsia" w:hAnsi="Bookman Old Style" w:cs="Bookman Old Style"/>
          <w:color w:val="000000"/>
          <w:kern w:val="28"/>
          <w:sz w:val="20"/>
          <w:szCs w:val="20"/>
          <w:lang w:eastAsia="fr-FR"/>
        </w:rPr>
      </w:pPr>
      <w:bookmarkStart w:id="0" w:name="_GoBack"/>
      <w:bookmarkEnd w:id="0"/>
    </w:p>
    <w:p w:rsidR="00FD2B94" w:rsidRPr="00FD2B94" w:rsidRDefault="00FD2B94" w:rsidP="00FD2B94">
      <w:pPr>
        <w:widowControl w:val="0"/>
        <w:overflowPunct w:val="0"/>
        <w:autoSpaceDE w:val="0"/>
        <w:autoSpaceDN w:val="0"/>
        <w:adjustRightInd w:val="0"/>
        <w:spacing w:after="0" w:line="240" w:lineRule="auto"/>
        <w:rPr>
          <w:rFonts w:ascii="Bookman Old Style" w:eastAsiaTheme="minorEastAsia" w:hAnsi="Bookman Old Style" w:cs="Bookman Old Style"/>
          <w:color w:val="000000"/>
          <w:kern w:val="28"/>
          <w:sz w:val="20"/>
          <w:szCs w:val="20"/>
          <w:lang w:eastAsia="fr-FR"/>
        </w:rPr>
      </w:pPr>
      <w:r w:rsidRPr="00FD2B94">
        <w:rPr>
          <w:rFonts w:ascii="Bookman Old Style" w:eastAsiaTheme="minorEastAsia" w:hAnsi="Bookman Old Style" w:cs="Bookman Old Style"/>
          <w:color w:val="000000"/>
          <w:kern w:val="28"/>
          <w:sz w:val="20"/>
          <w:szCs w:val="20"/>
          <w:lang w:eastAsia="fr-FR"/>
        </w:rPr>
        <w:t xml:space="preserve"> Quel</w:t>
      </w:r>
      <w:r w:rsidR="00D37635">
        <w:rPr>
          <w:rFonts w:ascii="Bookman Old Style" w:eastAsiaTheme="minorEastAsia" w:hAnsi="Bookman Old Style" w:cs="Bookman Old Style"/>
          <w:color w:val="000000"/>
          <w:kern w:val="28"/>
          <w:sz w:val="20"/>
          <w:szCs w:val="20"/>
          <w:lang w:eastAsia="fr-FR"/>
        </w:rPr>
        <w:t>s</w:t>
      </w:r>
      <w:r w:rsidRPr="00FD2B94">
        <w:rPr>
          <w:rFonts w:ascii="Bookman Old Style" w:eastAsiaTheme="minorEastAsia" w:hAnsi="Bookman Old Style" w:cs="Bookman Old Style"/>
          <w:color w:val="000000"/>
          <w:kern w:val="28"/>
          <w:sz w:val="20"/>
          <w:szCs w:val="20"/>
          <w:lang w:eastAsia="fr-FR"/>
        </w:rPr>
        <w:t xml:space="preserve"> sont les différents édifices créé</w:t>
      </w:r>
      <w:r w:rsidR="00D37635">
        <w:rPr>
          <w:rFonts w:ascii="Bookman Old Style" w:eastAsiaTheme="minorEastAsia" w:hAnsi="Bookman Old Style" w:cs="Bookman Old Style"/>
          <w:color w:val="000000"/>
          <w:kern w:val="28"/>
          <w:sz w:val="20"/>
          <w:szCs w:val="20"/>
          <w:lang w:eastAsia="fr-FR"/>
        </w:rPr>
        <w:t>s</w:t>
      </w:r>
      <w:r w:rsidRPr="00FD2B94">
        <w:rPr>
          <w:rFonts w:ascii="Bookman Old Style" w:eastAsiaTheme="minorEastAsia" w:hAnsi="Bookman Old Style" w:cs="Bookman Old Style"/>
          <w:color w:val="000000"/>
          <w:kern w:val="28"/>
          <w:sz w:val="20"/>
          <w:szCs w:val="20"/>
          <w:lang w:eastAsia="fr-FR"/>
        </w:rPr>
        <w:t xml:space="preserve"> ?</w:t>
      </w:r>
    </w:p>
    <w:p w:rsidR="00FD2B94" w:rsidRPr="00FD2B94" w:rsidRDefault="00FD2B94" w:rsidP="00FD2B94">
      <w:pPr>
        <w:widowControl w:val="0"/>
        <w:overflowPunct w:val="0"/>
        <w:autoSpaceDE w:val="0"/>
        <w:autoSpaceDN w:val="0"/>
        <w:adjustRightInd w:val="0"/>
        <w:spacing w:after="0" w:line="240" w:lineRule="auto"/>
        <w:rPr>
          <w:rFonts w:ascii="Bookman Old Style" w:eastAsiaTheme="minorEastAsia" w:hAnsi="Bookman Old Style" w:cs="Bookman Old Style"/>
          <w:color w:val="000000"/>
          <w:kern w:val="28"/>
          <w:sz w:val="20"/>
          <w:szCs w:val="20"/>
          <w:lang w:eastAsia="fr-FR"/>
        </w:rPr>
      </w:pPr>
    </w:p>
    <w:p w:rsidR="00FD2B94" w:rsidRPr="00FD2B94" w:rsidRDefault="00FD2B94" w:rsidP="00FD2B94">
      <w:pPr>
        <w:widowControl w:val="0"/>
        <w:overflowPunct w:val="0"/>
        <w:autoSpaceDE w:val="0"/>
        <w:autoSpaceDN w:val="0"/>
        <w:adjustRightInd w:val="0"/>
        <w:spacing w:after="0" w:line="240" w:lineRule="auto"/>
        <w:rPr>
          <w:rFonts w:ascii="Bookman Old Style" w:eastAsiaTheme="minorEastAsia" w:hAnsi="Bookman Old Style" w:cs="Bookman Old Style"/>
          <w:color w:val="000000"/>
          <w:kern w:val="28"/>
          <w:sz w:val="20"/>
          <w:szCs w:val="20"/>
          <w:lang w:eastAsia="fr-FR"/>
        </w:rPr>
      </w:pPr>
    </w:p>
    <w:p w:rsidR="00FD2B94" w:rsidRPr="00FD2B94" w:rsidRDefault="00FD2B94" w:rsidP="00FD2B94">
      <w:pPr>
        <w:widowControl w:val="0"/>
        <w:overflowPunct w:val="0"/>
        <w:autoSpaceDE w:val="0"/>
        <w:autoSpaceDN w:val="0"/>
        <w:adjustRightInd w:val="0"/>
        <w:spacing w:after="0" w:line="240" w:lineRule="auto"/>
        <w:rPr>
          <w:rFonts w:ascii="Bookman Old Style" w:eastAsiaTheme="minorEastAsia" w:hAnsi="Bookman Old Style" w:cs="Bookman Old Style"/>
          <w:color w:val="000000"/>
          <w:kern w:val="28"/>
          <w:sz w:val="20"/>
          <w:szCs w:val="20"/>
          <w:lang w:eastAsia="fr-FR"/>
        </w:rPr>
      </w:pPr>
    </w:p>
    <w:p w:rsidR="00FD2B94" w:rsidRPr="00FD2B94" w:rsidRDefault="00FD2B94" w:rsidP="00FD2B94">
      <w:pPr>
        <w:widowControl w:val="0"/>
        <w:overflowPunct w:val="0"/>
        <w:autoSpaceDE w:val="0"/>
        <w:autoSpaceDN w:val="0"/>
        <w:adjustRightInd w:val="0"/>
        <w:spacing w:after="0" w:line="240" w:lineRule="auto"/>
        <w:rPr>
          <w:rFonts w:ascii="Bookman Old Style" w:eastAsiaTheme="minorEastAsia" w:hAnsi="Bookman Old Style" w:cs="Bookman Old Style"/>
          <w:color w:val="000000"/>
          <w:kern w:val="28"/>
          <w:sz w:val="20"/>
          <w:szCs w:val="20"/>
          <w:lang w:eastAsia="fr-FR"/>
        </w:rPr>
      </w:pPr>
      <w:r w:rsidRPr="00FD2B94">
        <w:rPr>
          <w:rFonts w:ascii="Bookman Old Style" w:eastAsiaTheme="minorEastAsia" w:hAnsi="Bookman Old Style" w:cs="Bookman Old Style"/>
          <w:color w:val="000000"/>
          <w:kern w:val="28"/>
          <w:sz w:val="20"/>
          <w:szCs w:val="20"/>
          <w:lang w:eastAsia="fr-FR"/>
        </w:rPr>
        <w:t xml:space="preserve"> Par qui ?</w:t>
      </w:r>
    </w:p>
    <w:p w:rsidR="00FD2B94" w:rsidRPr="00FD2B94" w:rsidRDefault="00FD2B94" w:rsidP="00FD2B94">
      <w:pPr>
        <w:widowControl w:val="0"/>
        <w:overflowPunct w:val="0"/>
        <w:autoSpaceDE w:val="0"/>
        <w:autoSpaceDN w:val="0"/>
        <w:adjustRightInd w:val="0"/>
        <w:spacing w:after="0" w:line="240" w:lineRule="auto"/>
        <w:rPr>
          <w:rFonts w:ascii="Bookman Old Style" w:eastAsiaTheme="minorEastAsia" w:hAnsi="Bookman Old Style" w:cs="Bookman Old Style"/>
          <w:color w:val="000000"/>
          <w:kern w:val="28"/>
          <w:sz w:val="20"/>
          <w:szCs w:val="20"/>
          <w:lang w:eastAsia="fr-FR"/>
        </w:rPr>
      </w:pPr>
    </w:p>
    <w:p w:rsidR="00FD2B94" w:rsidRPr="00FD2B94" w:rsidRDefault="00FD2B94" w:rsidP="00FD2B94">
      <w:pPr>
        <w:widowControl w:val="0"/>
        <w:overflowPunct w:val="0"/>
        <w:autoSpaceDE w:val="0"/>
        <w:autoSpaceDN w:val="0"/>
        <w:adjustRightInd w:val="0"/>
        <w:spacing w:after="0" w:line="240" w:lineRule="auto"/>
        <w:rPr>
          <w:rFonts w:ascii="Bookman Old Style" w:eastAsiaTheme="minorEastAsia" w:hAnsi="Bookman Old Style" w:cs="Bookman Old Style"/>
          <w:color w:val="000000"/>
          <w:kern w:val="28"/>
          <w:sz w:val="20"/>
          <w:szCs w:val="20"/>
          <w:lang w:eastAsia="fr-FR"/>
        </w:rPr>
      </w:pPr>
    </w:p>
    <w:p w:rsidR="00FD2B94" w:rsidRPr="00FD2B94" w:rsidRDefault="00FD2B94" w:rsidP="00FD2B94">
      <w:pPr>
        <w:widowControl w:val="0"/>
        <w:overflowPunct w:val="0"/>
        <w:autoSpaceDE w:val="0"/>
        <w:autoSpaceDN w:val="0"/>
        <w:adjustRightInd w:val="0"/>
        <w:spacing w:after="0" w:line="240" w:lineRule="auto"/>
        <w:rPr>
          <w:rFonts w:ascii="Bookman Old Style" w:eastAsiaTheme="minorEastAsia" w:hAnsi="Bookman Old Style" w:cs="Bookman Old Style"/>
          <w:color w:val="000000"/>
          <w:kern w:val="28"/>
          <w:sz w:val="20"/>
          <w:szCs w:val="20"/>
          <w:lang w:eastAsia="fr-FR"/>
        </w:rPr>
      </w:pPr>
    </w:p>
    <w:p w:rsidR="00FD2B94" w:rsidRPr="00FD2B94" w:rsidRDefault="00FD2B94" w:rsidP="00FD2B94">
      <w:pPr>
        <w:widowControl w:val="0"/>
        <w:overflowPunct w:val="0"/>
        <w:autoSpaceDE w:val="0"/>
        <w:autoSpaceDN w:val="0"/>
        <w:adjustRightInd w:val="0"/>
        <w:spacing w:after="0" w:line="240" w:lineRule="auto"/>
        <w:rPr>
          <w:rFonts w:ascii="Bookman Old Style" w:eastAsiaTheme="minorEastAsia" w:hAnsi="Bookman Old Style" w:cs="Bookman Old Style"/>
          <w:color w:val="000000"/>
          <w:kern w:val="28"/>
          <w:sz w:val="20"/>
          <w:szCs w:val="20"/>
          <w:lang w:eastAsia="fr-FR"/>
        </w:rPr>
      </w:pPr>
      <w:r w:rsidRPr="00FD2B94">
        <w:rPr>
          <w:rFonts w:ascii="Bookman Old Style" w:eastAsiaTheme="minorEastAsia" w:hAnsi="Bookman Old Style" w:cs="Bookman Old Style"/>
          <w:color w:val="000000"/>
          <w:kern w:val="28"/>
          <w:sz w:val="20"/>
          <w:szCs w:val="20"/>
          <w:lang w:eastAsia="fr-FR"/>
        </w:rPr>
        <w:t>Pourquoi ?</w:t>
      </w:r>
    </w:p>
    <w:p w:rsidR="00FD2B94" w:rsidRPr="00FD2B94" w:rsidRDefault="00FD2B94" w:rsidP="00FD2B94">
      <w:pPr>
        <w:widowControl w:val="0"/>
        <w:overflowPunct w:val="0"/>
        <w:autoSpaceDE w:val="0"/>
        <w:autoSpaceDN w:val="0"/>
        <w:adjustRightInd w:val="0"/>
        <w:spacing w:after="0" w:line="240" w:lineRule="auto"/>
        <w:rPr>
          <w:rFonts w:ascii="Bookman Old Style" w:eastAsiaTheme="minorEastAsia" w:hAnsi="Bookman Old Style" w:cs="Bookman Old Style"/>
          <w:color w:val="000000"/>
          <w:kern w:val="28"/>
          <w:sz w:val="20"/>
          <w:szCs w:val="20"/>
          <w:lang w:eastAsia="fr-FR"/>
        </w:rPr>
      </w:pPr>
    </w:p>
    <w:p w:rsidR="00FD2B94" w:rsidRPr="00FD2B94" w:rsidRDefault="00FD2B94" w:rsidP="00FD2B94">
      <w:pPr>
        <w:widowControl w:val="0"/>
        <w:overflowPunct w:val="0"/>
        <w:autoSpaceDE w:val="0"/>
        <w:autoSpaceDN w:val="0"/>
        <w:adjustRightInd w:val="0"/>
        <w:spacing w:after="0" w:line="240" w:lineRule="auto"/>
        <w:rPr>
          <w:rFonts w:ascii="Bookman Old Style" w:eastAsiaTheme="minorEastAsia" w:hAnsi="Bookman Old Style" w:cs="Bookman Old Style"/>
          <w:color w:val="000000"/>
          <w:kern w:val="28"/>
          <w:sz w:val="20"/>
          <w:szCs w:val="20"/>
          <w:lang w:eastAsia="fr-FR"/>
        </w:rPr>
      </w:pPr>
    </w:p>
    <w:p w:rsidR="00FD2B94" w:rsidRPr="00FD2B94" w:rsidRDefault="00FD2B94" w:rsidP="00FD2B94">
      <w:pPr>
        <w:widowControl w:val="0"/>
        <w:overflowPunct w:val="0"/>
        <w:autoSpaceDE w:val="0"/>
        <w:autoSpaceDN w:val="0"/>
        <w:adjustRightInd w:val="0"/>
        <w:spacing w:after="0" w:line="240" w:lineRule="auto"/>
        <w:rPr>
          <w:rFonts w:ascii="Bookman Old Style" w:eastAsiaTheme="minorEastAsia" w:hAnsi="Bookman Old Style" w:cs="Bookman Old Style"/>
          <w:color w:val="000000"/>
          <w:kern w:val="28"/>
          <w:sz w:val="20"/>
          <w:szCs w:val="20"/>
          <w:lang w:eastAsia="fr-FR"/>
        </w:rPr>
      </w:pPr>
    </w:p>
    <w:p w:rsidR="00FD2B94" w:rsidRPr="00FD2B94" w:rsidRDefault="00FD2B94" w:rsidP="00FD2B94">
      <w:pPr>
        <w:widowControl w:val="0"/>
        <w:overflowPunct w:val="0"/>
        <w:autoSpaceDE w:val="0"/>
        <w:autoSpaceDN w:val="0"/>
        <w:adjustRightInd w:val="0"/>
        <w:spacing w:after="0" w:line="240" w:lineRule="auto"/>
        <w:rPr>
          <w:rFonts w:ascii="Bookman Old Style" w:eastAsiaTheme="minorEastAsia" w:hAnsi="Bookman Old Style" w:cs="Bookman Old Style"/>
          <w:color w:val="000000"/>
          <w:kern w:val="28"/>
          <w:sz w:val="20"/>
          <w:szCs w:val="20"/>
          <w:lang w:eastAsia="fr-FR"/>
        </w:rPr>
      </w:pPr>
      <w:r w:rsidRPr="00FD2B94">
        <w:rPr>
          <w:rFonts w:ascii="Bookman Old Style" w:eastAsiaTheme="minorEastAsia" w:hAnsi="Bookman Old Style" w:cs="Bookman Old Style"/>
          <w:color w:val="000000"/>
          <w:kern w:val="28"/>
          <w:sz w:val="20"/>
          <w:szCs w:val="20"/>
          <w:lang w:eastAsia="fr-FR"/>
        </w:rPr>
        <w:t>Quesque un théâtre ?</w:t>
      </w:r>
    </w:p>
    <w:p w:rsidR="00FD2B94" w:rsidRPr="00FD2B94" w:rsidRDefault="00FD2B94" w:rsidP="00FD2B94">
      <w:pPr>
        <w:widowControl w:val="0"/>
        <w:overflowPunct w:val="0"/>
        <w:autoSpaceDE w:val="0"/>
        <w:autoSpaceDN w:val="0"/>
        <w:adjustRightInd w:val="0"/>
        <w:spacing w:after="0" w:line="240" w:lineRule="auto"/>
        <w:rPr>
          <w:rFonts w:ascii="Bookman Old Style" w:eastAsiaTheme="minorEastAsia" w:hAnsi="Bookman Old Style" w:cs="Bookman Old Style"/>
          <w:color w:val="000000"/>
          <w:kern w:val="28"/>
          <w:sz w:val="20"/>
          <w:szCs w:val="20"/>
          <w:lang w:eastAsia="fr-FR"/>
        </w:rPr>
      </w:pPr>
    </w:p>
    <w:p w:rsidR="00FD2B94" w:rsidRPr="00FD2B94" w:rsidRDefault="00FD2B94" w:rsidP="00FD2B94">
      <w:pPr>
        <w:widowControl w:val="0"/>
        <w:overflowPunct w:val="0"/>
        <w:autoSpaceDE w:val="0"/>
        <w:autoSpaceDN w:val="0"/>
        <w:adjustRightInd w:val="0"/>
        <w:spacing w:after="0" w:line="240" w:lineRule="auto"/>
        <w:rPr>
          <w:rFonts w:ascii="Bookman Old Style" w:eastAsiaTheme="minorEastAsia" w:hAnsi="Bookman Old Style" w:cs="Bookman Old Style"/>
          <w:color w:val="000000"/>
          <w:kern w:val="28"/>
          <w:sz w:val="20"/>
          <w:szCs w:val="20"/>
          <w:lang w:eastAsia="fr-FR"/>
        </w:rPr>
      </w:pPr>
    </w:p>
    <w:p w:rsidR="00FD2B94" w:rsidRPr="00FD2B94" w:rsidRDefault="00FD2B94" w:rsidP="00FD2B94">
      <w:pPr>
        <w:widowControl w:val="0"/>
        <w:overflowPunct w:val="0"/>
        <w:autoSpaceDE w:val="0"/>
        <w:autoSpaceDN w:val="0"/>
        <w:adjustRightInd w:val="0"/>
        <w:spacing w:after="0" w:line="240" w:lineRule="auto"/>
        <w:rPr>
          <w:rFonts w:ascii="Bookman Old Style" w:eastAsiaTheme="minorEastAsia" w:hAnsi="Bookman Old Style" w:cs="Bookman Old Style"/>
          <w:color w:val="000000"/>
          <w:kern w:val="28"/>
          <w:sz w:val="20"/>
          <w:szCs w:val="20"/>
          <w:lang w:eastAsia="fr-FR"/>
        </w:rPr>
      </w:pPr>
    </w:p>
    <w:p w:rsidR="00FD2B94" w:rsidRPr="00FD2B94" w:rsidRDefault="00FD2B94" w:rsidP="00FD2B94">
      <w:pPr>
        <w:widowControl w:val="0"/>
        <w:overflowPunct w:val="0"/>
        <w:autoSpaceDE w:val="0"/>
        <w:autoSpaceDN w:val="0"/>
        <w:adjustRightInd w:val="0"/>
        <w:spacing w:after="0" w:line="240" w:lineRule="auto"/>
        <w:rPr>
          <w:rFonts w:ascii="Bookman Old Style" w:eastAsiaTheme="minorEastAsia" w:hAnsi="Bookman Old Style" w:cs="Bookman Old Style"/>
          <w:color w:val="000000"/>
          <w:kern w:val="28"/>
          <w:sz w:val="20"/>
          <w:szCs w:val="20"/>
          <w:lang w:eastAsia="fr-FR"/>
        </w:rPr>
      </w:pPr>
    </w:p>
    <w:p w:rsidR="00FD2B94" w:rsidRPr="00FD2B94" w:rsidRDefault="00FD2B94" w:rsidP="00FD2B94">
      <w:pPr>
        <w:widowControl w:val="0"/>
        <w:overflowPunct w:val="0"/>
        <w:autoSpaceDE w:val="0"/>
        <w:autoSpaceDN w:val="0"/>
        <w:adjustRightInd w:val="0"/>
        <w:spacing w:after="0" w:line="240" w:lineRule="auto"/>
        <w:rPr>
          <w:rFonts w:ascii="Bookman Old Style" w:eastAsiaTheme="minorEastAsia" w:hAnsi="Bookman Old Style" w:cs="Bookman Old Style"/>
          <w:color w:val="000000"/>
          <w:kern w:val="28"/>
          <w:sz w:val="20"/>
          <w:szCs w:val="20"/>
          <w:lang w:eastAsia="fr-FR"/>
        </w:rPr>
      </w:pPr>
    </w:p>
    <w:p w:rsidR="00FD2B94" w:rsidRPr="00FD2B94" w:rsidRDefault="00FD2B94" w:rsidP="00FD2B94">
      <w:pPr>
        <w:widowControl w:val="0"/>
        <w:overflowPunct w:val="0"/>
        <w:autoSpaceDE w:val="0"/>
        <w:autoSpaceDN w:val="0"/>
        <w:adjustRightInd w:val="0"/>
        <w:spacing w:after="0" w:line="240" w:lineRule="auto"/>
        <w:rPr>
          <w:rFonts w:ascii="Bookman Old Style" w:eastAsiaTheme="minorEastAsia" w:hAnsi="Bookman Old Style" w:cs="Bookman Old Style"/>
          <w:color w:val="000000"/>
          <w:kern w:val="28"/>
          <w:sz w:val="20"/>
          <w:szCs w:val="20"/>
          <w:lang w:eastAsia="fr-FR"/>
        </w:rPr>
      </w:pPr>
      <w:r w:rsidRPr="00FD2B94">
        <w:rPr>
          <w:rFonts w:ascii="Bookman Old Style" w:eastAsiaTheme="minorEastAsia" w:hAnsi="Bookman Old Style" w:cs="Bookman Old Style"/>
          <w:color w:val="000000"/>
          <w:kern w:val="28"/>
          <w:sz w:val="20"/>
          <w:szCs w:val="20"/>
          <w:lang w:eastAsia="fr-FR"/>
        </w:rPr>
        <w:t xml:space="preserve">Quelle est l’origine du théâtre ? </w:t>
      </w:r>
    </w:p>
    <w:p w:rsidR="00FD2B94" w:rsidRPr="00FD2B94" w:rsidRDefault="00FD2B94" w:rsidP="00FD2B94">
      <w:pPr>
        <w:widowControl w:val="0"/>
        <w:overflowPunct w:val="0"/>
        <w:autoSpaceDE w:val="0"/>
        <w:autoSpaceDN w:val="0"/>
        <w:adjustRightInd w:val="0"/>
        <w:spacing w:after="0" w:line="240" w:lineRule="auto"/>
        <w:rPr>
          <w:rFonts w:ascii="Bookman Old Style" w:eastAsiaTheme="minorEastAsia" w:hAnsi="Bookman Old Style" w:cs="Bookman Old Style"/>
          <w:color w:val="000000"/>
          <w:kern w:val="28"/>
          <w:sz w:val="20"/>
          <w:szCs w:val="20"/>
          <w:lang w:eastAsia="fr-FR"/>
        </w:rPr>
      </w:pPr>
    </w:p>
    <w:p w:rsidR="00FD2B94" w:rsidRPr="00FD2B94" w:rsidRDefault="00FD2B94" w:rsidP="00FD2B94">
      <w:pPr>
        <w:widowControl w:val="0"/>
        <w:overflowPunct w:val="0"/>
        <w:autoSpaceDE w:val="0"/>
        <w:autoSpaceDN w:val="0"/>
        <w:adjustRightInd w:val="0"/>
        <w:spacing w:after="0" w:line="240" w:lineRule="auto"/>
        <w:rPr>
          <w:rFonts w:ascii="Bookman Old Style" w:eastAsiaTheme="minorEastAsia" w:hAnsi="Bookman Old Style" w:cs="Bookman Old Style"/>
          <w:color w:val="000000"/>
          <w:kern w:val="28"/>
          <w:sz w:val="20"/>
          <w:szCs w:val="20"/>
          <w:lang w:eastAsia="fr-FR"/>
        </w:rPr>
      </w:pPr>
    </w:p>
    <w:p w:rsidR="00FD2B94" w:rsidRPr="00FD2B94" w:rsidRDefault="00FD2B94" w:rsidP="00FD2B94">
      <w:pPr>
        <w:widowControl w:val="0"/>
        <w:overflowPunct w:val="0"/>
        <w:autoSpaceDE w:val="0"/>
        <w:autoSpaceDN w:val="0"/>
        <w:adjustRightInd w:val="0"/>
        <w:spacing w:after="0" w:line="240" w:lineRule="auto"/>
        <w:rPr>
          <w:rFonts w:ascii="Bookman Old Style" w:eastAsiaTheme="minorEastAsia" w:hAnsi="Bookman Old Style" w:cs="Bookman Old Style"/>
          <w:color w:val="000000"/>
          <w:kern w:val="28"/>
          <w:sz w:val="20"/>
          <w:szCs w:val="20"/>
          <w:lang w:eastAsia="fr-FR"/>
        </w:rPr>
      </w:pPr>
    </w:p>
    <w:p w:rsidR="00FD2B94" w:rsidRPr="00FD2B94" w:rsidRDefault="00FD2B94" w:rsidP="00FD2B94">
      <w:pPr>
        <w:widowControl w:val="0"/>
        <w:overflowPunct w:val="0"/>
        <w:autoSpaceDE w:val="0"/>
        <w:autoSpaceDN w:val="0"/>
        <w:adjustRightInd w:val="0"/>
        <w:spacing w:after="0" w:line="240" w:lineRule="auto"/>
        <w:rPr>
          <w:rFonts w:ascii="Bookman Old Style" w:eastAsiaTheme="minorEastAsia" w:hAnsi="Bookman Old Style" w:cs="Bookman Old Style"/>
          <w:color w:val="000000"/>
          <w:kern w:val="28"/>
          <w:sz w:val="20"/>
          <w:szCs w:val="20"/>
          <w:lang w:eastAsia="fr-FR"/>
        </w:rPr>
      </w:pPr>
    </w:p>
    <w:p w:rsidR="00FD2B94" w:rsidRPr="00FD2B94" w:rsidRDefault="00FD2B94" w:rsidP="00FD2B94">
      <w:pPr>
        <w:widowControl w:val="0"/>
        <w:overflowPunct w:val="0"/>
        <w:autoSpaceDE w:val="0"/>
        <w:autoSpaceDN w:val="0"/>
        <w:adjustRightInd w:val="0"/>
        <w:spacing w:after="0" w:line="240" w:lineRule="auto"/>
        <w:rPr>
          <w:rFonts w:ascii="Bookman Old Style" w:eastAsiaTheme="minorEastAsia" w:hAnsi="Bookman Old Style" w:cs="Bookman Old Style"/>
          <w:color w:val="000000"/>
          <w:kern w:val="28"/>
          <w:sz w:val="20"/>
          <w:szCs w:val="20"/>
          <w:lang w:eastAsia="fr-FR"/>
        </w:rPr>
      </w:pPr>
      <w:r w:rsidRPr="00FD2B94">
        <w:rPr>
          <w:rFonts w:ascii="Bookman Old Style" w:eastAsiaTheme="minorEastAsia" w:hAnsi="Bookman Old Style" w:cs="Bookman Old Style"/>
          <w:color w:val="000000"/>
          <w:kern w:val="28"/>
          <w:sz w:val="20"/>
          <w:szCs w:val="20"/>
          <w:lang w:eastAsia="fr-FR"/>
        </w:rPr>
        <w:t>Combien de sens le théâtre contient ?</w:t>
      </w:r>
    </w:p>
    <w:p w:rsidR="00FD2B94" w:rsidRPr="00FD2B94" w:rsidRDefault="00FD2B94" w:rsidP="00FD2B94">
      <w:pPr>
        <w:widowControl w:val="0"/>
        <w:overflowPunct w:val="0"/>
        <w:autoSpaceDE w:val="0"/>
        <w:autoSpaceDN w:val="0"/>
        <w:adjustRightInd w:val="0"/>
        <w:spacing w:after="0" w:line="240" w:lineRule="auto"/>
        <w:rPr>
          <w:rFonts w:ascii="Bookman Old Style" w:eastAsiaTheme="minorEastAsia" w:hAnsi="Bookman Old Style" w:cs="Bookman Old Style"/>
          <w:color w:val="000000"/>
          <w:kern w:val="28"/>
          <w:sz w:val="20"/>
          <w:szCs w:val="20"/>
          <w:lang w:eastAsia="fr-FR"/>
        </w:rPr>
      </w:pPr>
    </w:p>
    <w:p w:rsidR="00FD2B94" w:rsidRPr="00FD2B94" w:rsidRDefault="00FD2B94" w:rsidP="00FD2B94">
      <w:pPr>
        <w:widowControl w:val="0"/>
        <w:overflowPunct w:val="0"/>
        <w:autoSpaceDE w:val="0"/>
        <w:autoSpaceDN w:val="0"/>
        <w:adjustRightInd w:val="0"/>
        <w:spacing w:after="0" w:line="240" w:lineRule="auto"/>
        <w:rPr>
          <w:rFonts w:ascii="Bookman Old Style" w:eastAsiaTheme="minorEastAsia" w:hAnsi="Bookman Old Style" w:cs="Bookman Old Style"/>
          <w:color w:val="000000"/>
          <w:kern w:val="28"/>
          <w:sz w:val="20"/>
          <w:szCs w:val="20"/>
          <w:lang w:eastAsia="fr-FR"/>
        </w:rPr>
      </w:pPr>
    </w:p>
    <w:p w:rsidR="00FD2B94" w:rsidRPr="00FD2B94" w:rsidRDefault="00FD2B94" w:rsidP="00FD2B94">
      <w:pPr>
        <w:widowControl w:val="0"/>
        <w:overflowPunct w:val="0"/>
        <w:autoSpaceDE w:val="0"/>
        <w:autoSpaceDN w:val="0"/>
        <w:adjustRightInd w:val="0"/>
        <w:spacing w:after="0" w:line="240" w:lineRule="auto"/>
        <w:rPr>
          <w:rFonts w:ascii="Bookman Old Style" w:eastAsiaTheme="minorEastAsia" w:hAnsi="Bookman Old Style" w:cs="Bookman Old Style"/>
          <w:color w:val="000000"/>
          <w:kern w:val="28"/>
          <w:sz w:val="20"/>
          <w:szCs w:val="20"/>
          <w:lang w:eastAsia="fr-FR"/>
        </w:rPr>
      </w:pPr>
    </w:p>
    <w:p w:rsidR="00FD2B94" w:rsidRPr="00FD2B94" w:rsidRDefault="00FD2B94" w:rsidP="00FD2B94">
      <w:pPr>
        <w:widowControl w:val="0"/>
        <w:overflowPunct w:val="0"/>
        <w:autoSpaceDE w:val="0"/>
        <w:autoSpaceDN w:val="0"/>
        <w:adjustRightInd w:val="0"/>
        <w:spacing w:after="0" w:line="240" w:lineRule="auto"/>
        <w:rPr>
          <w:rFonts w:ascii="Bookman Old Style" w:eastAsiaTheme="minorEastAsia" w:hAnsi="Bookman Old Style" w:cs="Bookman Old Style"/>
          <w:color w:val="000000"/>
          <w:kern w:val="28"/>
          <w:sz w:val="20"/>
          <w:szCs w:val="20"/>
          <w:lang w:eastAsia="fr-FR"/>
        </w:rPr>
      </w:pPr>
    </w:p>
    <w:p w:rsidR="00FD2B94" w:rsidRPr="00FD2B94" w:rsidRDefault="00FD2B94" w:rsidP="00FD2B94">
      <w:pPr>
        <w:widowControl w:val="0"/>
        <w:overflowPunct w:val="0"/>
        <w:autoSpaceDE w:val="0"/>
        <w:autoSpaceDN w:val="0"/>
        <w:adjustRightInd w:val="0"/>
        <w:spacing w:after="0" w:line="240" w:lineRule="auto"/>
        <w:rPr>
          <w:rFonts w:ascii="Bookman Old Style" w:eastAsiaTheme="minorEastAsia" w:hAnsi="Bookman Old Style" w:cs="Bookman Old Style"/>
          <w:color w:val="000000"/>
          <w:kern w:val="28"/>
          <w:sz w:val="20"/>
          <w:szCs w:val="20"/>
          <w:lang w:eastAsia="fr-FR"/>
        </w:rPr>
      </w:pPr>
      <w:r w:rsidRPr="00FD2B94">
        <w:rPr>
          <w:rFonts w:ascii="Bookman Old Style" w:eastAsiaTheme="minorEastAsia" w:hAnsi="Bookman Old Style" w:cs="Bookman Old Style"/>
          <w:color w:val="000000"/>
          <w:kern w:val="28"/>
          <w:sz w:val="20"/>
          <w:szCs w:val="20"/>
          <w:lang w:eastAsia="fr-FR"/>
        </w:rPr>
        <w:t>Quel est l’importance du théâtre ?</w:t>
      </w:r>
    </w:p>
    <w:p w:rsidR="00FD2B94" w:rsidRPr="00FD2B94" w:rsidRDefault="00FD2B94" w:rsidP="00FD2B94">
      <w:pPr>
        <w:widowControl w:val="0"/>
        <w:overflowPunct w:val="0"/>
        <w:autoSpaceDE w:val="0"/>
        <w:autoSpaceDN w:val="0"/>
        <w:adjustRightInd w:val="0"/>
        <w:spacing w:after="0" w:line="240" w:lineRule="auto"/>
        <w:rPr>
          <w:rFonts w:ascii="Bookman Old Style" w:eastAsiaTheme="minorEastAsia" w:hAnsi="Bookman Old Style" w:cs="Bookman Old Style"/>
          <w:color w:val="000000"/>
          <w:kern w:val="28"/>
          <w:sz w:val="20"/>
          <w:szCs w:val="20"/>
          <w:lang w:eastAsia="fr-FR"/>
        </w:rPr>
      </w:pPr>
    </w:p>
    <w:p w:rsidR="00FD2B94" w:rsidRPr="00FD2B94" w:rsidRDefault="00FD2B94" w:rsidP="00FD2B94">
      <w:pPr>
        <w:widowControl w:val="0"/>
        <w:overflowPunct w:val="0"/>
        <w:autoSpaceDE w:val="0"/>
        <w:autoSpaceDN w:val="0"/>
        <w:adjustRightInd w:val="0"/>
        <w:spacing w:after="0" w:line="240" w:lineRule="auto"/>
        <w:rPr>
          <w:rFonts w:ascii="Bookman Old Style" w:eastAsiaTheme="minorEastAsia" w:hAnsi="Bookman Old Style" w:cs="Bookman Old Style"/>
          <w:color w:val="000000"/>
          <w:kern w:val="28"/>
          <w:sz w:val="20"/>
          <w:szCs w:val="20"/>
          <w:lang w:eastAsia="fr-FR"/>
        </w:rPr>
      </w:pPr>
    </w:p>
    <w:p w:rsidR="00FD2B94" w:rsidRPr="00FD2B94" w:rsidRDefault="00FD2B94" w:rsidP="00FD2B94">
      <w:pPr>
        <w:widowControl w:val="0"/>
        <w:overflowPunct w:val="0"/>
        <w:autoSpaceDE w:val="0"/>
        <w:autoSpaceDN w:val="0"/>
        <w:adjustRightInd w:val="0"/>
        <w:spacing w:after="0" w:line="240" w:lineRule="auto"/>
        <w:rPr>
          <w:rFonts w:ascii="Bookman Old Style" w:eastAsiaTheme="minorEastAsia" w:hAnsi="Bookman Old Style" w:cs="Bookman Old Style"/>
          <w:color w:val="000000"/>
          <w:kern w:val="28"/>
          <w:sz w:val="20"/>
          <w:szCs w:val="20"/>
          <w:lang w:eastAsia="fr-FR"/>
        </w:rPr>
      </w:pPr>
    </w:p>
    <w:p w:rsidR="00FD2B94" w:rsidRPr="00FD2B94" w:rsidRDefault="00FD2B94" w:rsidP="00FD2B94">
      <w:pPr>
        <w:widowControl w:val="0"/>
        <w:overflowPunct w:val="0"/>
        <w:autoSpaceDE w:val="0"/>
        <w:autoSpaceDN w:val="0"/>
        <w:adjustRightInd w:val="0"/>
        <w:spacing w:after="0" w:line="240" w:lineRule="auto"/>
        <w:rPr>
          <w:rFonts w:ascii="Bookman Old Style" w:eastAsiaTheme="minorEastAsia" w:hAnsi="Bookman Old Style" w:cs="Bookman Old Style"/>
          <w:color w:val="000000"/>
          <w:kern w:val="28"/>
          <w:sz w:val="20"/>
          <w:szCs w:val="20"/>
          <w:lang w:eastAsia="fr-FR"/>
        </w:rPr>
      </w:pPr>
    </w:p>
    <w:p w:rsidR="00FD2B94" w:rsidRPr="00FD2B94" w:rsidRDefault="00FD2B94" w:rsidP="00FD2B94">
      <w:pPr>
        <w:widowControl w:val="0"/>
        <w:overflowPunct w:val="0"/>
        <w:autoSpaceDE w:val="0"/>
        <w:autoSpaceDN w:val="0"/>
        <w:adjustRightInd w:val="0"/>
        <w:spacing w:after="0" w:line="240" w:lineRule="auto"/>
        <w:rPr>
          <w:rFonts w:ascii="Bookman Old Style" w:eastAsiaTheme="minorEastAsia" w:hAnsi="Bookman Old Style" w:cs="Bookman Old Style"/>
          <w:color w:val="000000"/>
          <w:kern w:val="28"/>
          <w:sz w:val="20"/>
          <w:szCs w:val="20"/>
          <w:lang w:eastAsia="fr-FR"/>
        </w:rPr>
      </w:pPr>
      <w:r w:rsidRPr="00FD2B94">
        <w:rPr>
          <w:rFonts w:ascii="Bookman Old Style" w:eastAsiaTheme="minorEastAsia" w:hAnsi="Bookman Old Style" w:cs="Bookman Old Style"/>
          <w:color w:val="000000"/>
          <w:kern w:val="28"/>
          <w:sz w:val="20"/>
          <w:szCs w:val="20"/>
          <w:lang w:eastAsia="fr-FR"/>
        </w:rPr>
        <w:t>Qui sont les acteurs et les danseurs ?</w:t>
      </w:r>
    </w:p>
    <w:p w:rsidR="00FD2B94" w:rsidRPr="00FD2B94" w:rsidRDefault="00FD2B94" w:rsidP="00FD2B94">
      <w:pPr>
        <w:widowControl w:val="0"/>
        <w:overflowPunct w:val="0"/>
        <w:autoSpaceDE w:val="0"/>
        <w:autoSpaceDN w:val="0"/>
        <w:adjustRightInd w:val="0"/>
        <w:spacing w:after="0" w:line="240" w:lineRule="auto"/>
        <w:rPr>
          <w:rFonts w:ascii="Bookman Old Style" w:eastAsiaTheme="minorEastAsia" w:hAnsi="Bookman Old Style" w:cs="Bookman Old Style"/>
          <w:color w:val="000000"/>
          <w:kern w:val="28"/>
          <w:sz w:val="20"/>
          <w:szCs w:val="20"/>
          <w:lang w:eastAsia="fr-FR"/>
        </w:rPr>
      </w:pPr>
    </w:p>
    <w:p w:rsidR="00FD2B94" w:rsidRPr="00FD2B94" w:rsidRDefault="00FD2B94" w:rsidP="00FD2B94">
      <w:pPr>
        <w:widowControl w:val="0"/>
        <w:overflowPunct w:val="0"/>
        <w:autoSpaceDE w:val="0"/>
        <w:autoSpaceDN w:val="0"/>
        <w:adjustRightInd w:val="0"/>
        <w:spacing w:after="0" w:line="240" w:lineRule="auto"/>
        <w:rPr>
          <w:rFonts w:ascii="Bookman Old Style" w:eastAsiaTheme="minorEastAsia" w:hAnsi="Bookman Old Style" w:cs="Bookman Old Style"/>
          <w:color w:val="000000"/>
          <w:kern w:val="28"/>
          <w:sz w:val="20"/>
          <w:szCs w:val="20"/>
          <w:lang w:eastAsia="fr-FR"/>
        </w:rPr>
      </w:pPr>
    </w:p>
    <w:p w:rsidR="00FD2B94" w:rsidRPr="00FD2B94" w:rsidRDefault="00FD2B94" w:rsidP="00FD2B94">
      <w:pPr>
        <w:widowControl w:val="0"/>
        <w:overflowPunct w:val="0"/>
        <w:autoSpaceDE w:val="0"/>
        <w:autoSpaceDN w:val="0"/>
        <w:adjustRightInd w:val="0"/>
        <w:spacing w:after="0" w:line="240" w:lineRule="auto"/>
        <w:rPr>
          <w:rFonts w:ascii="Bookman Old Style" w:eastAsiaTheme="minorEastAsia" w:hAnsi="Bookman Old Style" w:cs="Bookman Old Style"/>
          <w:color w:val="000000"/>
          <w:kern w:val="28"/>
          <w:sz w:val="20"/>
          <w:szCs w:val="20"/>
          <w:lang w:eastAsia="fr-FR"/>
        </w:rPr>
      </w:pPr>
    </w:p>
    <w:p w:rsidR="00FD2B94" w:rsidRPr="00FD2B94" w:rsidRDefault="00FD2B94" w:rsidP="00FD2B94">
      <w:pPr>
        <w:widowControl w:val="0"/>
        <w:overflowPunct w:val="0"/>
        <w:autoSpaceDE w:val="0"/>
        <w:autoSpaceDN w:val="0"/>
        <w:adjustRightInd w:val="0"/>
        <w:spacing w:after="0" w:line="240" w:lineRule="auto"/>
        <w:rPr>
          <w:rFonts w:ascii="Bookman Old Style" w:eastAsiaTheme="minorEastAsia" w:hAnsi="Bookman Old Style" w:cs="Bookman Old Style"/>
          <w:color w:val="000000"/>
          <w:kern w:val="28"/>
          <w:sz w:val="20"/>
          <w:szCs w:val="20"/>
          <w:lang w:eastAsia="fr-FR"/>
        </w:rPr>
      </w:pPr>
    </w:p>
    <w:p w:rsidR="00FD2B94" w:rsidRPr="00FD2B94" w:rsidRDefault="00FD2B94" w:rsidP="00FD2B94">
      <w:pPr>
        <w:widowControl w:val="0"/>
        <w:overflowPunct w:val="0"/>
        <w:autoSpaceDE w:val="0"/>
        <w:autoSpaceDN w:val="0"/>
        <w:adjustRightInd w:val="0"/>
        <w:spacing w:after="0" w:line="240" w:lineRule="auto"/>
        <w:rPr>
          <w:rFonts w:ascii="Bookman Old Style" w:eastAsiaTheme="minorEastAsia" w:hAnsi="Bookman Old Style" w:cs="Bookman Old Style"/>
          <w:color w:val="000000"/>
          <w:kern w:val="28"/>
          <w:sz w:val="20"/>
          <w:szCs w:val="20"/>
          <w:lang w:eastAsia="fr-FR"/>
        </w:rPr>
      </w:pPr>
      <w:r w:rsidRPr="00FD2B94">
        <w:rPr>
          <w:rFonts w:ascii="Bookman Old Style" w:eastAsiaTheme="minorEastAsia" w:hAnsi="Bookman Old Style" w:cs="Bookman Old Style"/>
          <w:color w:val="000000"/>
          <w:kern w:val="28"/>
          <w:sz w:val="20"/>
          <w:szCs w:val="20"/>
          <w:lang w:eastAsia="fr-FR"/>
        </w:rPr>
        <w:t xml:space="preserve">Qui est le </w:t>
      </w:r>
      <w:proofErr w:type="spellStart"/>
      <w:r w:rsidRPr="00FD2B94">
        <w:rPr>
          <w:rFonts w:ascii="Bookman Old Style" w:eastAsiaTheme="minorEastAsia" w:hAnsi="Bookman Old Style" w:cs="Bookman Old Style"/>
          <w:color w:val="000000"/>
          <w:kern w:val="28"/>
          <w:sz w:val="20"/>
          <w:szCs w:val="20"/>
          <w:lang w:eastAsia="fr-FR"/>
        </w:rPr>
        <w:t>dominus</w:t>
      </w:r>
      <w:proofErr w:type="spellEnd"/>
      <w:r w:rsidRPr="00FD2B94">
        <w:rPr>
          <w:rFonts w:ascii="Bookman Old Style" w:eastAsiaTheme="minorEastAsia" w:hAnsi="Bookman Old Style" w:cs="Bookman Old Style"/>
          <w:color w:val="000000"/>
          <w:kern w:val="28"/>
          <w:sz w:val="20"/>
          <w:szCs w:val="20"/>
          <w:lang w:eastAsia="fr-FR"/>
        </w:rPr>
        <w:t xml:space="preserve"> </w:t>
      </w:r>
      <w:proofErr w:type="spellStart"/>
      <w:r w:rsidRPr="00FD2B94">
        <w:rPr>
          <w:rFonts w:ascii="Bookman Old Style" w:eastAsiaTheme="minorEastAsia" w:hAnsi="Bookman Old Style" w:cs="Bookman Old Style"/>
          <w:color w:val="000000"/>
          <w:kern w:val="28"/>
          <w:sz w:val="20"/>
          <w:szCs w:val="20"/>
          <w:lang w:eastAsia="fr-FR"/>
        </w:rPr>
        <w:t>gregis</w:t>
      </w:r>
      <w:proofErr w:type="spellEnd"/>
      <w:r w:rsidRPr="00FD2B94">
        <w:rPr>
          <w:rFonts w:ascii="Bookman Old Style" w:eastAsiaTheme="minorEastAsia" w:hAnsi="Bookman Old Style" w:cs="Bookman Old Style"/>
          <w:color w:val="000000"/>
          <w:kern w:val="28"/>
          <w:sz w:val="20"/>
          <w:szCs w:val="20"/>
          <w:lang w:eastAsia="fr-FR"/>
        </w:rPr>
        <w:t xml:space="preserve"> ?</w:t>
      </w:r>
    </w:p>
    <w:p w:rsidR="00FD2B94" w:rsidRPr="00FD2B94" w:rsidRDefault="00FD2B94" w:rsidP="00FD2B94">
      <w:pPr>
        <w:widowControl w:val="0"/>
        <w:overflowPunct w:val="0"/>
        <w:autoSpaceDE w:val="0"/>
        <w:autoSpaceDN w:val="0"/>
        <w:adjustRightInd w:val="0"/>
        <w:spacing w:after="0" w:line="240" w:lineRule="auto"/>
        <w:rPr>
          <w:rFonts w:ascii="Bookman Old Style" w:eastAsiaTheme="minorEastAsia" w:hAnsi="Bookman Old Style" w:cs="Bookman Old Style"/>
          <w:color w:val="000000"/>
          <w:kern w:val="28"/>
          <w:sz w:val="20"/>
          <w:szCs w:val="20"/>
          <w:lang w:eastAsia="fr-FR"/>
        </w:rPr>
      </w:pPr>
    </w:p>
    <w:p w:rsidR="00FD2B94" w:rsidRPr="00FD2B94" w:rsidRDefault="00FD2B94" w:rsidP="00FD2B94">
      <w:pPr>
        <w:widowControl w:val="0"/>
        <w:overflowPunct w:val="0"/>
        <w:autoSpaceDE w:val="0"/>
        <w:autoSpaceDN w:val="0"/>
        <w:adjustRightInd w:val="0"/>
        <w:spacing w:after="0" w:line="240" w:lineRule="auto"/>
        <w:rPr>
          <w:rFonts w:ascii="Bookman Old Style" w:eastAsiaTheme="minorEastAsia" w:hAnsi="Bookman Old Style" w:cs="Bookman Old Style"/>
          <w:color w:val="000000"/>
          <w:kern w:val="28"/>
          <w:sz w:val="20"/>
          <w:szCs w:val="20"/>
          <w:lang w:eastAsia="fr-FR"/>
        </w:rPr>
      </w:pPr>
    </w:p>
    <w:p w:rsidR="00FD2B94" w:rsidRPr="00FD2B94" w:rsidRDefault="00FD2B94" w:rsidP="00FD2B94">
      <w:pPr>
        <w:widowControl w:val="0"/>
        <w:overflowPunct w:val="0"/>
        <w:autoSpaceDE w:val="0"/>
        <w:autoSpaceDN w:val="0"/>
        <w:adjustRightInd w:val="0"/>
        <w:spacing w:after="0" w:line="240" w:lineRule="auto"/>
        <w:rPr>
          <w:rFonts w:ascii="Bookman Old Style" w:eastAsiaTheme="minorEastAsia" w:hAnsi="Bookman Old Style" w:cs="Bookman Old Style"/>
          <w:color w:val="000000"/>
          <w:kern w:val="28"/>
          <w:sz w:val="20"/>
          <w:szCs w:val="20"/>
          <w:lang w:eastAsia="fr-FR"/>
        </w:rPr>
      </w:pPr>
    </w:p>
    <w:p w:rsidR="00FD2B94" w:rsidRPr="00FD2B94" w:rsidRDefault="00FD2B94" w:rsidP="00FD2B94">
      <w:pPr>
        <w:widowControl w:val="0"/>
        <w:overflowPunct w:val="0"/>
        <w:autoSpaceDE w:val="0"/>
        <w:autoSpaceDN w:val="0"/>
        <w:adjustRightInd w:val="0"/>
        <w:spacing w:after="0" w:line="240" w:lineRule="auto"/>
        <w:rPr>
          <w:rFonts w:ascii="Bookman Old Style" w:eastAsiaTheme="minorEastAsia" w:hAnsi="Bookman Old Style" w:cs="Bookman Old Style"/>
          <w:color w:val="000000"/>
          <w:kern w:val="28"/>
          <w:sz w:val="20"/>
          <w:szCs w:val="20"/>
          <w:lang w:eastAsia="fr-FR"/>
        </w:rPr>
      </w:pPr>
      <w:r w:rsidRPr="00FD2B94">
        <w:rPr>
          <w:rFonts w:ascii="Bookman Old Style" w:eastAsiaTheme="minorEastAsia" w:hAnsi="Bookman Old Style" w:cs="Bookman Old Style"/>
          <w:color w:val="000000"/>
          <w:kern w:val="28"/>
          <w:sz w:val="20"/>
          <w:szCs w:val="20"/>
          <w:lang w:eastAsia="fr-FR"/>
        </w:rPr>
        <w:t>Quelle est la différence entre le théâtre Grec et Romain ?</w:t>
      </w:r>
    </w:p>
    <w:p w:rsidR="00FD2B94" w:rsidRPr="00FD2B94" w:rsidRDefault="00FD2B94" w:rsidP="00FD2B94">
      <w:pPr>
        <w:widowControl w:val="0"/>
        <w:overflowPunct w:val="0"/>
        <w:autoSpaceDE w:val="0"/>
        <w:autoSpaceDN w:val="0"/>
        <w:adjustRightInd w:val="0"/>
        <w:spacing w:after="0" w:line="240" w:lineRule="auto"/>
        <w:rPr>
          <w:rFonts w:ascii="Bookman Old Style" w:eastAsiaTheme="minorEastAsia" w:hAnsi="Bookman Old Style" w:cs="Bookman Old Style"/>
          <w:color w:val="000000"/>
          <w:kern w:val="28"/>
          <w:sz w:val="20"/>
          <w:szCs w:val="20"/>
          <w:lang w:eastAsia="fr-FR"/>
        </w:rPr>
      </w:pPr>
    </w:p>
    <w:p w:rsidR="00FD2B94" w:rsidRPr="00FD2B94" w:rsidRDefault="00FD2B94" w:rsidP="00FD2B94">
      <w:pPr>
        <w:widowControl w:val="0"/>
        <w:overflowPunct w:val="0"/>
        <w:autoSpaceDE w:val="0"/>
        <w:autoSpaceDN w:val="0"/>
        <w:adjustRightInd w:val="0"/>
        <w:spacing w:after="0" w:line="240" w:lineRule="auto"/>
        <w:rPr>
          <w:rFonts w:ascii="Bookman Old Style" w:eastAsiaTheme="minorEastAsia" w:hAnsi="Bookman Old Style" w:cs="Bookman Old Style"/>
          <w:color w:val="000000"/>
          <w:kern w:val="28"/>
          <w:sz w:val="20"/>
          <w:szCs w:val="20"/>
          <w:lang w:eastAsia="fr-FR"/>
        </w:rPr>
      </w:pPr>
    </w:p>
    <w:p w:rsidR="00FD2B94" w:rsidRPr="00FD2B94" w:rsidRDefault="00FD2B94" w:rsidP="00FD2B94">
      <w:pPr>
        <w:widowControl w:val="0"/>
        <w:overflowPunct w:val="0"/>
        <w:autoSpaceDE w:val="0"/>
        <w:autoSpaceDN w:val="0"/>
        <w:adjustRightInd w:val="0"/>
        <w:spacing w:after="0" w:line="240" w:lineRule="auto"/>
        <w:rPr>
          <w:rFonts w:ascii="Bookman Old Style" w:eastAsiaTheme="minorEastAsia" w:hAnsi="Bookman Old Style" w:cs="Bookman Old Style"/>
          <w:color w:val="000000"/>
          <w:kern w:val="28"/>
          <w:sz w:val="20"/>
          <w:szCs w:val="20"/>
          <w:lang w:eastAsia="fr-FR"/>
        </w:rPr>
      </w:pPr>
    </w:p>
    <w:p w:rsidR="00FD2B94" w:rsidRPr="00FD2B94" w:rsidRDefault="00FD2B94" w:rsidP="00FD2B94">
      <w:pPr>
        <w:widowControl w:val="0"/>
        <w:overflowPunct w:val="0"/>
        <w:autoSpaceDE w:val="0"/>
        <w:autoSpaceDN w:val="0"/>
        <w:adjustRightInd w:val="0"/>
        <w:spacing w:after="0" w:line="240" w:lineRule="auto"/>
        <w:rPr>
          <w:rFonts w:ascii="Bookman Old Style" w:eastAsiaTheme="minorEastAsia" w:hAnsi="Bookman Old Style" w:cs="Bookman Old Style"/>
          <w:color w:val="000000"/>
          <w:kern w:val="28"/>
          <w:sz w:val="20"/>
          <w:szCs w:val="20"/>
          <w:lang w:eastAsia="fr-FR"/>
        </w:rPr>
      </w:pPr>
      <w:r w:rsidRPr="00FD2B94">
        <w:rPr>
          <w:rFonts w:ascii="Bookman Old Style" w:eastAsiaTheme="minorEastAsia" w:hAnsi="Bookman Old Style" w:cs="Bookman Old Style"/>
          <w:color w:val="000000"/>
          <w:kern w:val="28"/>
          <w:sz w:val="20"/>
          <w:szCs w:val="20"/>
          <w:lang w:eastAsia="fr-FR"/>
        </w:rPr>
        <w:t xml:space="preserve">Quelles sont les différents </w:t>
      </w:r>
      <w:r w:rsidR="00CF5A7D" w:rsidRPr="00FD2B94">
        <w:rPr>
          <w:rFonts w:ascii="Bookman Old Style" w:eastAsiaTheme="minorEastAsia" w:hAnsi="Bookman Old Style" w:cs="Bookman Old Style"/>
          <w:color w:val="000000"/>
          <w:kern w:val="28"/>
          <w:sz w:val="20"/>
          <w:szCs w:val="20"/>
          <w:lang w:eastAsia="fr-FR"/>
        </w:rPr>
        <w:t>lieux</w:t>
      </w:r>
      <w:r w:rsidRPr="00FD2B94">
        <w:rPr>
          <w:rFonts w:ascii="Bookman Old Style" w:eastAsiaTheme="minorEastAsia" w:hAnsi="Bookman Old Style" w:cs="Bookman Old Style"/>
          <w:color w:val="000000"/>
          <w:kern w:val="28"/>
          <w:sz w:val="20"/>
          <w:szCs w:val="20"/>
          <w:lang w:eastAsia="fr-FR"/>
        </w:rPr>
        <w:t xml:space="preserve"> de spectacle en Grèce et à Rome ?</w:t>
      </w:r>
    </w:p>
    <w:p w:rsidR="00FD2B94" w:rsidRPr="00365FC8" w:rsidRDefault="00FD2B94" w:rsidP="00365FC8"/>
    <w:sectPr w:rsidR="00FD2B94" w:rsidRPr="00365FC8">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22C3E" w:rsidRDefault="00422C3E" w:rsidP="008B6876">
      <w:pPr>
        <w:spacing w:after="0" w:line="240" w:lineRule="auto"/>
      </w:pPr>
      <w:r>
        <w:separator/>
      </w:r>
    </w:p>
  </w:endnote>
  <w:endnote w:type="continuationSeparator" w:id="0">
    <w:p w:rsidR="00422C3E" w:rsidRDefault="00422C3E" w:rsidP="008B687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entury Schoolbook">
    <w:panose1 w:val="02040604050505020304"/>
    <w:charset w:val="00"/>
    <w:family w:val="roman"/>
    <w:pitch w:val="variable"/>
    <w:sig w:usb0="00000287" w:usb1="00000000" w:usb2="00000000" w:usb3="00000000" w:csb0="0000009F" w:csb1="00000000"/>
  </w:font>
  <w:font w:name="Bookman Old Style">
    <w:panose1 w:val="02050604050505020204"/>
    <w:charset w:val="00"/>
    <w:family w:val="roman"/>
    <w:pitch w:val="variable"/>
    <w:sig w:usb0="00000287" w:usb1="00000000" w:usb2="00000000" w:usb3="00000000" w:csb0="0000009F" w:csb1="00000000"/>
  </w:font>
  <w:font w:name="Verdana">
    <w:panose1 w:val="020B0604030504040204"/>
    <w:charset w:val="00"/>
    <w:family w:val="swiss"/>
    <w:pitch w:val="variable"/>
    <w:sig w:usb0="A10006FF" w:usb1="4000205B" w:usb2="00000010"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22C3E" w:rsidRDefault="00422C3E" w:rsidP="008B6876">
      <w:pPr>
        <w:spacing w:after="0" w:line="240" w:lineRule="auto"/>
      </w:pPr>
      <w:r>
        <w:separator/>
      </w:r>
    </w:p>
  </w:footnote>
  <w:footnote w:type="continuationSeparator" w:id="0">
    <w:p w:rsidR="00422C3E" w:rsidRDefault="00422C3E" w:rsidP="008B6876">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65FC8"/>
    <w:rsid w:val="000E2893"/>
    <w:rsid w:val="0030451A"/>
    <w:rsid w:val="00331405"/>
    <w:rsid w:val="00365FC8"/>
    <w:rsid w:val="003B2F3A"/>
    <w:rsid w:val="00422C3E"/>
    <w:rsid w:val="004C0F7D"/>
    <w:rsid w:val="004C5A99"/>
    <w:rsid w:val="00604CC0"/>
    <w:rsid w:val="006E31D8"/>
    <w:rsid w:val="00772E41"/>
    <w:rsid w:val="00855790"/>
    <w:rsid w:val="0087694E"/>
    <w:rsid w:val="008B6876"/>
    <w:rsid w:val="008C58EE"/>
    <w:rsid w:val="008F6D36"/>
    <w:rsid w:val="00933769"/>
    <w:rsid w:val="00C60417"/>
    <w:rsid w:val="00C81CCB"/>
    <w:rsid w:val="00C904B4"/>
    <w:rsid w:val="00CC3B28"/>
    <w:rsid w:val="00CF5A7D"/>
    <w:rsid w:val="00D37635"/>
    <w:rsid w:val="00D524E4"/>
    <w:rsid w:val="00E11D63"/>
    <w:rsid w:val="00FD2B94"/>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8B6876"/>
    <w:pPr>
      <w:tabs>
        <w:tab w:val="center" w:pos="4536"/>
        <w:tab w:val="right" w:pos="9072"/>
      </w:tabs>
      <w:spacing w:after="0" w:line="240" w:lineRule="auto"/>
    </w:pPr>
  </w:style>
  <w:style w:type="character" w:customStyle="1" w:styleId="En-tteCar">
    <w:name w:val="En-tête Car"/>
    <w:basedOn w:val="Policepardfaut"/>
    <w:link w:val="En-tte"/>
    <w:uiPriority w:val="99"/>
    <w:rsid w:val="008B6876"/>
  </w:style>
  <w:style w:type="paragraph" w:styleId="Pieddepage">
    <w:name w:val="footer"/>
    <w:basedOn w:val="Normal"/>
    <w:link w:val="PieddepageCar"/>
    <w:uiPriority w:val="99"/>
    <w:unhideWhenUsed/>
    <w:rsid w:val="008B6876"/>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8B6876"/>
  </w:style>
  <w:style w:type="paragraph" w:styleId="Textedebulles">
    <w:name w:val="Balloon Text"/>
    <w:basedOn w:val="Normal"/>
    <w:link w:val="TextedebullesCar"/>
    <w:uiPriority w:val="99"/>
    <w:semiHidden/>
    <w:unhideWhenUsed/>
    <w:rsid w:val="008B6876"/>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8B6876"/>
    <w:rPr>
      <w:rFonts w:ascii="Tahoma" w:hAnsi="Tahoma" w:cs="Tahoma"/>
      <w:sz w:val="16"/>
      <w:szCs w:val="16"/>
    </w:rPr>
  </w:style>
  <w:style w:type="character" w:styleId="Lienhypertexte">
    <w:name w:val="Hyperlink"/>
    <w:basedOn w:val="Policepardfaut"/>
    <w:uiPriority w:val="99"/>
    <w:unhideWhenUsed/>
    <w:rsid w:val="00CC3B28"/>
    <w:rPr>
      <w:color w:val="0000FF"/>
      <w:u w:val="single"/>
    </w:rPr>
  </w:style>
  <w:style w:type="paragraph" w:styleId="NormalWeb">
    <w:name w:val="Normal (Web)"/>
    <w:basedOn w:val="Normal"/>
    <w:uiPriority w:val="99"/>
    <w:semiHidden/>
    <w:unhideWhenUsed/>
    <w:rsid w:val="004C0F7D"/>
    <w:pPr>
      <w:spacing w:before="100" w:beforeAutospacing="1" w:after="100" w:afterAutospacing="1" w:line="240" w:lineRule="auto"/>
    </w:pPr>
    <w:rPr>
      <w:rFonts w:ascii="Times New Roman" w:eastAsia="Times New Roman" w:hAnsi="Times New Roman" w:cs="Times New Roman"/>
      <w:sz w:val="24"/>
      <w:szCs w:val="24"/>
      <w:lang w:eastAsia="fr-FR"/>
    </w:rPr>
  </w:style>
  <w:style w:type="character" w:customStyle="1" w:styleId="apple-converted-space">
    <w:name w:val="apple-converted-space"/>
    <w:basedOn w:val="Policepardfaut"/>
    <w:rsid w:val="004C0F7D"/>
  </w:style>
  <w:style w:type="character" w:styleId="lev">
    <w:name w:val="Strong"/>
    <w:basedOn w:val="Policepardfaut"/>
    <w:uiPriority w:val="22"/>
    <w:qFormat/>
    <w:rsid w:val="004C0F7D"/>
    <w:rPr>
      <w:b/>
      <w:bC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8B6876"/>
    <w:pPr>
      <w:tabs>
        <w:tab w:val="center" w:pos="4536"/>
        <w:tab w:val="right" w:pos="9072"/>
      </w:tabs>
      <w:spacing w:after="0" w:line="240" w:lineRule="auto"/>
    </w:pPr>
  </w:style>
  <w:style w:type="character" w:customStyle="1" w:styleId="En-tteCar">
    <w:name w:val="En-tête Car"/>
    <w:basedOn w:val="Policepardfaut"/>
    <w:link w:val="En-tte"/>
    <w:uiPriority w:val="99"/>
    <w:rsid w:val="008B6876"/>
  </w:style>
  <w:style w:type="paragraph" w:styleId="Pieddepage">
    <w:name w:val="footer"/>
    <w:basedOn w:val="Normal"/>
    <w:link w:val="PieddepageCar"/>
    <w:uiPriority w:val="99"/>
    <w:unhideWhenUsed/>
    <w:rsid w:val="008B6876"/>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8B6876"/>
  </w:style>
  <w:style w:type="paragraph" w:styleId="Textedebulles">
    <w:name w:val="Balloon Text"/>
    <w:basedOn w:val="Normal"/>
    <w:link w:val="TextedebullesCar"/>
    <w:uiPriority w:val="99"/>
    <w:semiHidden/>
    <w:unhideWhenUsed/>
    <w:rsid w:val="008B6876"/>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8B6876"/>
    <w:rPr>
      <w:rFonts w:ascii="Tahoma" w:hAnsi="Tahoma" w:cs="Tahoma"/>
      <w:sz w:val="16"/>
      <w:szCs w:val="16"/>
    </w:rPr>
  </w:style>
  <w:style w:type="character" w:styleId="Lienhypertexte">
    <w:name w:val="Hyperlink"/>
    <w:basedOn w:val="Policepardfaut"/>
    <w:uiPriority w:val="99"/>
    <w:unhideWhenUsed/>
    <w:rsid w:val="00CC3B28"/>
    <w:rPr>
      <w:color w:val="0000FF"/>
      <w:u w:val="single"/>
    </w:rPr>
  </w:style>
  <w:style w:type="paragraph" w:styleId="NormalWeb">
    <w:name w:val="Normal (Web)"/>
    <w:basedOn w:val="Normal"/>
    <w:uiPriority w:val="99"/>
    <w:semiHidden/>
    <w:unhideWhenUsed/>
    <w:rsid w:val="004C0F7D"/>
    <w:pPr>
      <w:spacing w:before="100" w:beforeAutospacing="1" w:after="100" w:afterAutospacing="1" w:line="240" w:lineRule="auto"/>
    </w:pPr>
    <w:rPr>
      <w:rFonts w:ascii="Times New Roman" w:eastAsia="Times New Roman" w:hAnsi="Times New Roman" w:cs="Times New Roman"/>
      <w:sz w:val="24"/>
      <w:szCs w:val="24"/>
      <w:lang w:eastAsia="fr-FR"/>
    </w:rPr>
  </w:style>
  <w:style w:type="character" w:customStyle="1" w:styleId="apple-converted-space">
    <w:name w:val="apple-converted-space"/>
    <w:basedOn w:val="Policepardfaut"/>
    <w:rsid w:val="004C0F7D"/>
  </w:style>
  <w:style w:type="character" w:styleId="lev">
    <w:name w:val="Strong"/>
    <w:basedOn w:val="Policepardfaut"/>
    <w:uiPriority w:val="22"/>
    <w:qFormat/>
    <w:rsid w:val="004C0F7D"/>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52919033">
      <w:bodyDiv w:val="1"/>
      <w:marLeft w:val="0"/>
      <w:marRight w:val="0"/>
      <w:marTop w:val="0"/>
      <w:marBottom w:val="0"/>
      <w:divBdr>
        <w:top w:val="none" w:sz="0" w:space="0" w:color="auto"/>
        <w:left w:val="none" w:sz="0" w:space="0" w:color="auto"/>
        <w:bottom w:val="none" w:sz="0" w:space="0" w:color="auto"/>
        <w:right w:val="none" w:sz="0" w:space="0" w:color="auto"/>
      </w:divBdr>
    </w:div>
    <w:div w:id="370961510">
      <w:bodyDiv w:val="1"/>
      <w:marLeft w:val="0"/>
      <w:marRight w:val="0"/>
      <w:marTop w:val="0"/>
      <w:marBottom w:val="0"/>
      <w:divBdr>
        <w:top w:val="none" w:sz="0" w:space="0" w:color="auto"/>
        <w:left w:val="none" w:sz="0" w:space="0" w:color="auto"/>
        <w:bottom w:val="none" w:sz="0" w:space="0" w:color="auto"/>
        <w:right w:val="none" w:sz="0" w:space="0" w:color="auto"/>
      </w:divBdr>
    </w:div>
    <w:div w:id="880172760">
      <w:bodyDiv w:val="1"/>
      <w:marLeft w:val="0"/>
      <w:marRight w:val="0"/>
      <w:marTop w:val="0"/>
      <w:marBottom w:val="0"/>
      <w:divBdr>
        <w:top w:val="none" w:sz="0" w:space="0" w:color="auto"/>
        <w:left w:val="none" w:sz="0" w:space="0" w:color="auto"/>
        <w:bottom w:val="none" w:sz="0" w:space="0" w:color="auto"/>
        <w:right w:val="none" w:sz="0" w:space="0" w:color="auto"/>
      </w:divBdr>
    </w:div>
    <w:div w:id="1504007147">
      <w:bodyDiv w:val="1"/>
      <w:marLeft w:val="0"/>
      <w:marRight w:val="0"/>
      <w:marTop w:val="0"/>
      <w:marBottom w:val="0"/>
      <w:divBdr>
        <w:top w:val="none" w:sz="0" w:space="0" w:color="auto"/>
        <w:left w:val="none" w:sz="0" w:space="0" w:color="auto"/>
        <w:bottom w:val="none" w:sz="0" w:space="0" w:color="auto"/>
        <w:right w:val="none" w:sz="0" w:space="0" w:color="auto"/>
      </w:divBdr>
    </w:div>
    <w:div w:id="1572618767">
      <w:bodyDiv w:val="1"/>
      <w:marLeft w:val="0"/>
      <w:marRight w:val="0"/>
      <w:marTop w:val="0"/>
      <w:marBottom w:val="0"/>
      <w:divBdr>
        <w:top w:val="none" w:sz="0" w:space="0" w:color="auto"/>
        <w:left w:val="none" w:sz="0" w:space="0" w:color="auto"/>
        <w:bottom w:val="none" w:sz="0" w:space="0" w:color="auto"/>
        <w:right w:val="none" w:sz="0" w:space="0" w:color="auto"/>
      </w:divBdr>
    </w:div>
    <w:div w:id="1965578089">
      <w:bodyDiv w:val="1"/>
      <w:marLeft w:val="0"/>
      <w:marRight w:val="0"/>
      <w:marTop w:val="0"/>
      <w:marBottom w:val="0"/>
      <w:divBdr>
        <w:top w:val="none" w:sz="0" w:space="0" w:color="auto"/>
        <w:left w:val="none" w:sz="0" w:space="0" w:color="auto"/>
        <w:bottom w:val="none" w:sz="0" w:space="0" w:color="auto"/>
        <w:right w:val="none" w:sz="0" w:space="0" w:color="auto"/>
      </w:divBdr>
    </w:div>
    <w:div w:id="2032487491">
      <w:bodyDiv w:val="1"/>
      <w:marLeft w:val="0"/>
      <w:marRight w:val="0"/>
      <w:marTop w:val="0"/>
      <w:marBottom w:val="0"/>
      <w:divBdr>
        <w:top w:val="none" w:sz="0" w:space="0" w:color="auto"/>
        <w:left w:val="none" w:sz="0" w:space="0" w:color="auto"/>
        <w:bottom w:val="none" w:sz="0" w:space="0" w:color="auto"/>
        <w:right w:val="none" w:sz="0" w:space="0" w:color="auto"/>
      </w:divBdr>
    </w:div>
    <w:div w:id="20651768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microsoft.com/office/2007/relationships/hdphoto" Target="media/hdphoto1.wdp"/><Relationship Id="rId26" Type="http://schemas.openxmlformats.org/officeDocument/2006/relationships/image" Target="media/image16.gif"/><Relationship Id="rId3" Type="http://schemas.microsoft.com/office/2007/relationships/stylesWithEffects" Target="stylesWithEffects.xml"/><Relationship Id="rId21" Type="http://schemas.openxmlformats.org/officeDocument/2006/relationships/image" Target="media/image12.png"/><Relationship Id="rId34" Type="http://schemas.openxmlformats.org/officeDocument/2006/relationships/hyperlink" Target="http://archeoblog.over-blog.com/article-5196086.html" TargetMode="Externa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image" Target="media/image15.png"/><Relationship Id="rId33" Type="http://schemas.openxmlformats.org/officeDocument/2006/relationships/hyperlink" Target="http://agnes.pleutin.free.fr/Rome/" TargetMode="External"/><Relationship Id="rId2" Type="http://schemas.openxmlformats.org/officeDocument/2006/relationships/styles" Target="styles.xml"/><Relationship Id="rId16" Type="http://schemas.openxmlformats.org/officeDocument/2006/relationships/image" Target="media/image9.gif"/><Relationship Id="rId20" Type="http://schemas.microsoft.com/office/2007/relationships/hdphoto" Target="media/hdphoto2.wdp"/><Relationship Id="rId29" Type="http://schemas.openxmlformats.org/officeDocument/2006/relationships/image" Target="media/image19.gi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4.png"/><Relationship Id="rId32" Type="http://schemas.openxmlformats.org/officeDocument/2006/relationships/hyperlink" Target="http://www.techno-science.net/?onglet=glossaire&amp;definition=6932" TargetMode="External"/><Relationship Id="rId5" Type="http://schemas.openxmlformats.org/officeDocument/2006/relationships/webSettings" Target="webSettings.xml"/><Relationship Id="rId15" Type="http://schemas.openxmlformats.org/officeDocument/2006/relationships/image" Target="media/image8.jpeg"/><Relationship Id="rId23" Type="http://schemas.microsoft.com/office/2007/relationships/hdphoto" Target="media/hdphoto3.wdp"/><Relationship Id="rId28" Type="http://schemas.openxmlformats.org/officeDocument/2006/relationships/image" Target="media/image18.gif"/><Relationship Id="rId36"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1.png"/><Relationship Id="rId31" Type="http://schemas.openxmlformats.org/officeDocument/2006/relationships/hyperlink" Target="http://www.gratumstudium.com/latin/theatre.htm"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3.png"/><Relationship Id="rId27" Type="http://schemas.openxmlformats.org/officeDocument/2006/relationships/image" Target="media/image17.png"/><Relationship Id="rId30" Type="http://schemas.openxmlformats.org/officeDocument/2006/relationships/hyperlink" Target="http://www.latinistes.ch/Exposes/Viviane/theatre-a-rome.htm" TargetMode="External"/><Relationship Id="rId35" Type="http://schemas.openxmlformats.org/officeDocument/2006/relationships/fontTable" Target="fontTable.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647EAE1-B428-4632-BA21-97BEEFA221A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34</TotalTime>
  <Pages>1</Pages>
  <Words>2762</Words>
  <Characters>15191</Characters>
  <Application>Microsoft Office Word</Application>
  <DocSecurity>0</DocSecurity>
  <Lines>126</Lines>
  <Paragraphs>35</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17918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jeckill</dc:creator>
  <cp:lastModifiedBy>Marie</cp:lastModifiedBy>
  <cp:revision>5</cp:revision>
  <dcterms:created xsi:type="dcterms:W3CDTF">2012-05-03T15:37:00Z</dcterms:created>
  <dcterms:modified xsi:type="dcterms:W3CDTF">2012-05-10T16:07:00Z</dcterms:modified>
</cp:coreProperties>
</file>