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BB" w:rsidRDefault="006D581D">
      <w:pPr>
        <w:rPr>
          <w:sz w:val="32"/>
          <w:szCs w:val="32"/>
        </w:rPr>
      </w:pPr>
      <w:r>
        <w:rPr>
          <w:sz w:val="32"/>
          <w:szCs w:val="32"/>
        </w:rPr>
        <w:t>« Quel rêve aimerais-tu faire ? » demanda-t-il.</w:t>
      </w:r>
    </w:p>
    <w:p w:rsidR="006D581D" w:rsidRDefault="006D581D">
      <w:pPr>
        <w:rPr>
          <w:sz w:val="32"/>
          <w:szCs w:val="32"/>
        </w:rPr>
      </w:pPr>
      <w:r>
        <w:rPr>
          <w:sz w:val="32"/>
          <w:szCs w:val="32"/>
        </w:rPr>
        <w:t xml:space="preserve">Giacomo n’avait pas </w:t>
      </w:r>
      <w:proofErr w:type="gramStart"/>
      <w:r>
        <w:rPr>
          <w:sz w:val="32"/>
          <w:szCs w:val="32"/>
        </w:rPr>
        <w:t>rêver</w:t>
      </w:r>
      <w:proofErr w:type="gramEnd"/>
      <w:r>
        <w:rPr>
          <w:sz w:val="32"/>
          <w:szCs w:val="32"/>
        </w:rPr>
        <w:t xml:space="preserve"> depuis si longtemps qu’il ne sut répondre.</w:t>
      </w:r>
    </w:p>
    <w:p w:rsidR="006D581D" w:rsidRDefault="006D581D">
      <w:pPr>
        <w:rPr>
          <w:sz w:val="32"/>
          <w:szCs w:val="32"/>
        </w:rPr>
      </w:pPr>
      <w:r>
        <w:rPr>
          <w:sz w:val="32"/>
          <w:szCs w:val="32"/>
        </w:rPr>
        <w:t>« Un rêve bleu, comme le fon</w:t>
      </w:r>
      <w:r w:rsidR="00C16593">
        <w:rPr>
          <w:sz w:val="32"/>
          <w:szCs w:val="32"/>
        </w:rPr>
        <w:t>d</w:t>
      </w:r>
      <w:r>
        <w:rPr>
          <w:sz w:val="32"/>
          <w:szCs w:val="32"/>
        </w:rPr>
        <w:t xml:space="preserve"> de tes yeux ? »</w:t>
      </w:r>
    </w:p>
    <w:p w:rsidR="006D581D" w:rsidRDefault="006D581D">
      <w:pPr>
        <w:rPr>
          <w:sz w:val="32"/>
          <w:szCs w:val="32"/>
        </w:rPr>
      </w:pPr>
      <w:r>
        <w:rPr>
          <w:sz w:val="32"/>
          <w:szCs w:val="32"/>
        </w:rPr>
        <w:t>L’enfant acquiesça sans savoir se qu’il signifiait.</w:t>
      </w:r>
    </w:p>
    <w:p w:rsidR="006D581D" w:rsidRDefault="006D581D">
      <w:pPr>
        <w:rPr>
          <w:sz w:val="32"/>
          <w:szCs w:val="32"/>
        </w:rPr>
      </w:pPr>
    </w:p>
    <w:p w:rsidR="006D581D" w:rsidRDefault="006D581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Zorzi</w:t>
      </w:r>
      <w:proofErr w:type="spellEnd"/>
      <w:r>
        <w:rPr>
          <w:sz w:val="32"/>
          <w:szCs w:val="32"/>
        </w:rPr>
        <w:t xml:space="preserve"> choisi un pain de verre couleur outremer et le déposa dans le foyer ardent.</w:t>
      </w:r>
    </w:p>
    <w:p w:rsidR="006D581D" w:rsidRDefault="006D581D">
      <w:pPr>
        <w:rPr>
          <w:sz w:val="32"/>
          <w:szCs w:val="32"/>
        </w:rPr>
      </w:pPr>
      <w:r>
        <w:rPr>
          <w:sz w:val="32"/>
          <w:szCs w:val="32"/>
        </w:rPr>
        <w:t>Quand il eut l’aspect d’une pâte rougeoyante,</w:t>
      </w:r>
    </w:p>
    <w:p w:rsidR="006D581D" w:rsidRDefault="006D581D">
      <w:pPr>
        <w:rPr>
          <w:sz w:val="32"/>
          <w:szCs w:val="32"/>
        </w:rPr>
      </w:pPr>
      <w:r>
        <w:rPr>
          <w:sz w:val="32"/>
          <w:szCs w:val="32"/>
        </w:rPr>
        <w:t>Il y planta sa sarbacane et souffla.</w:t>
      </w:r>
    </w:p>
    <w:p w:rsidR="006D581D" w:rsidRDefault="006D581D">
      <w:pPr>
        <w:rPr>
          <w:sz w:val="32"/>
          <w:szCs w:val="32"/>
        </w:rPr>
      </w:pPr>
      <w:r>
        <w:rPr>
          <w:sz w:val="32"/>
          <w:szCs w:val="32"/>
        </w:rPr>
        <w:t>Une bulle perla,</w:t>
      </w:r>
      <w:r w:rsidR="001E310E">
        <w:rPr>
          <w:sz w:val="32"/>
          <w:szCs w:val="32"/>
        </w:rPr>
        <w:t xml:space="preserve"> aussi fragile et in</w:t>
      </w:r>
      <w:r>
        <w:rPr>
          <w:sz w:val="32"/>
          <w:szCs w:val="32"/>
        </w:rPr>
        <w:t>saisissable</w:t>
      </w:r>
      <w:r w:rsidR="001E310E">
        <w:rPr>
          <w:sz w:val="32"/>
          <w:szCs w:val="32"/>
        </w:rPr>
        <w:t xml:space="preserve"> qu’un rêve d’enfant.</w:t>
      </w:r>
    </w:p>
    <w:p w:rsidR="001E310E" w:rsidRDefault="001E310E">
      <w:pPr>
        <w:rPr>
          <w:sz w:val="32"/>
          <w:szCs w:val="32"/>
        </w:rPr>
      </w:pPr>
      <w:r>
        <w:rPr>
          <w:sz w:val="32"/>
          <w:szCs w:val="32"/>
        </w:rPr>
        <w:t>Puis poussé par un courant d’aire, elle se détacha.</w:t>
      </w:r>
    </w:p>
    <w:p w:rsidR="001E310E" w:rsidRDefault="001E310E">
      <w:pPr>
        <w:rPr>
          <w:sz w:val="32"/>
          <w:szCs w:val="32"/>
        </w:rPr>
      </w:pPr>
      <w:r>
        <w:rPr>
          <w:sz w:val="32"/>
          <w:szCs w:val="32"/>
        </w:rPr>
        <w:t>Giacomo resta sans voix.</w:t>
      </w:r>
    </w:p>
    <w:p w:rsidR="001E310E" w:rsidRDefault="001E310E">
      <w:pPr>
        <w:rPr>
          <w:sz w:val="32"/>
          <w:szCs w:val="32"/>
        </w:rPr>
      </w:pPr>
      <w:r>
        <w:rPr>
          <w:sz w:val="32"/>
          <w:szCs w:val="32"/>
        </w:rPr>
        <w:t>La bulle glissa jusqu'à lui et éclata, sans bruit.</w:t>
      </w:r>
    </w:p>
    <w:p w:rsidR="001E310E" w:rsidRDefault="00C16593">
      <w:pPr>
        <w:rPr>
          <w:sz w:val="32"/>
          <w:szCs w:val="32"/>
        </w:rPr>
      </w:pPr>
      <w:r>
        <w:rPr>
          <w:sz w:val="32"/>
          <w:szCs w:val="32"/>
        </w:rPr>
        <w:t>Une ne poussiè</w:t>
      </w:r>
      <w:r w:rsidR="001E310E">
        <w:rPr>
          <w:sz w:val="32"/>
          <w:szCs w:val="32"/>
        </w:rPr>
        <w:t>re irisée</w:t>
      </w:r>
      <w:r>
        <w:rPr>
          <w:sz w:val="32"/>
          <w:szCs w:val="32"/>
        </w:rPr>
        <w:t xml:space="preserve"> de reflets azurés s’en échappa.</w:t>
      </w:r>
    </w:p>
    <w:p w:rsidR="00C16593" w:rsidRPr="003349BB" w:rsidRDefault="00C16593">
      <w:pPr>
        <w:rPr>
          <w:color w:val="FF0000"/>
          <w:sz w:val="32"/>
          <w:szCs w:val="32"/>
        </w:rPr>
      </w:pPr>
      <w:r>
        <w:rPr>
          <w:sz w:val="32"/>
          <w:szCs w:val="32"/>
        </w:rPr>
        <w:t>Et aussitôt l’enfant s’endormit.</w:t>
      </w:r>
    </w:p>
    <w:sectPr w:rsidR="00C16593" w:rsidRPr="0033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9BB"/>
    <w:rsid w:val="001E310E"/>
    <w:rsid w:val="003349BB"/>
    <w:rsid w:val="006D581D"/>
    <w:rsid w:val="00842F92"/>
    <w:rsid w:val="00C1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oscar.flament</dc:creator>
  <cp:lastModifiedBy>oscar.flament</cp:lastModifiedBy>
  <cp:revision>2</cp:revision>
  <dcterms:created xsi:type="dcterms:W3CDTF">2018-11-23T14:26:00Z</dcterms:created>
  <dcterms:modified xsi:type="dcterms:W3CDTF">2018-11-23T14:26:00Z</dcterms:modified>
</cp:coreProperties>
</file>