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040CEE" w14:textId="375CB2FE" w:rsidR="003F1FB7" w:rsidRPr="00F20B08" w:rsidRDefault="00F20B08" w:rsidP="00F20B08">
      <w:pPr>
        <w:jc w:val="center"/>
        <w:rPr>
          <w:rFonts w:ascii="Bradley Hand ITC" w:hAnsi="Bradley Hand ITC"/>
          <w:b/>
          <w:bCs/>
          <w:sz w:val="72"/>
          <w:szCs w:val="72"/>
        </w:rPr>
      </w:pPr>
      <w:r w:rsidRPr="00F20B08">
        <w:rPr>
          <w:rFonts w:ascii="Bradley Hand ITC" w:hAnsi="Bradley Hand ITC"/>
          <w:b/>
          <w:bCs/>
          <w:sz w:val="72"/>
          <w:szCs w:val="72"/>
        </w:rPr>
        <w:t xml:space="preserve">LA LIBERTE D’EXPRESSION </w:t>
      </w:r>
    </w:p>
    <w:p w14:paraId="169087B8" w14:textId="66DA956A" w:rsidR="00F20B08" w:rsidRDefault="00F20B08" w:rsidP="00F20B08">
      <w:pPr>
        <w:jc w:val="center"/>
        <w:rPr>
          <w:rFonts w:ascii="Bradley Hand ITC" w:hAnsi="Bradley Hand ITC"/>
          <w:b/>
          <w:bCs/>
          <w:sz w:val="56"/>
          <w:szCs w:val="56"/>
        </w:rPr>
      </w:pPr>
      <w:r w:rsidRPr="00F20B08">
        <w:rPr>
          <w:rFonts w:ascii="Bradley Hand ITC" w:hAnsi="Bradley Hand ITC"/>
          <w:b/>
          <w:bCs/>
          <w:sz w:val="56"/>
          <w:szCs w:val="56"/>
        </w:rPr>
        <w:t>ON EN PARLE LIBREMENT !</w:t>
      </w:r>
    </w:p>
    <w:p w14:paraId="7B66007D" w14:textId="56341698" w:rsidR="00F20B08" w:rsidRDefault="00D8170B" w:rsidP="00F20B08">
      <w:pPr>
        <w:rPr>
          <w:rFonts w:cstheme="minorHAnsi"/>
          <w:sz w:val="24"/>
          <w:szCs w:val="24"/>
        </w:rPr>
      </w:pPr>
      <w:r w:rsidRPr="00D8170B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06B8EBF1" wp14:editId="1695329B">
                <wp:simplePos x="0" y="0"/>
                <wp:positionH relativeFrom="column">
                  <wp:posOffset>8411845</wp:posOffset>
                </wp:positionH>
                <wp:positionV relativeFrom="paragraph">
                  <wp:posOffset>73025</wp:posOffset>
                </wp:positionV>
                <wp:extent cx="3191510" cy="1188720"/>
                <wp:effectExtent l="0" t="0" r="2794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510" cy="11887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A8BE6" w14:textId="0783F414" w:rsidR="00D8170B" w:rsidRDefault="00D817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62.35pt;margin-top:5.75pt;width:251.3pt;height:93.6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" fillcolor="white [3201]" strokecolor="#4f81bd [3204]" strokeweight="2pt">
                <v:textbox>
                  <w:txbxContent>
                    <w:p w14:paraId="237A8BE6" w14:textId="0783F414" w:rsidR="00D8170B" w:rsidRDefault="00D8170B"/>
                  </w:txbxContent>
                </v:textbox>
                <w10:wrap type="square"/>
              </v:shape>
            </w:pict>
          </mc:Fallback>
        </mc:AlternateContent>
      </w:r>
    </w:p>
    <w:p w14:paraId="08999A59" w14:textId="4E921B74" w:rsidR="00F20B08" w:rsidRPr="00CA289B" w:rsidRDefault="00F20B08" w:rsidP="00F20B08">
      <w:pPr>
        <w:pStyle w:val="Paragraphedeliste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CA289B">
        <w:rPr>
          <w:rFonts w:cstheme="minorHAnsi"/>
          <w:b/>
          <w:bCs/>
          <w:sz w:val="24"/>
          <w:szCs w:val="24"/>
        </w:rPr>
        <w:t>1</w:t>
      </w:r>
      <w:r w:rsidRPr="00CA289B">
        <w:rPr>
          <w:rFonts w:cstheme="minorHAnsi"/>
          <w:b/>
          <w:bCs/>
          <w:sz w:val="24"/>
          <w:szCs w:val="24"/>
          <w:vertAlign w:val="superscript"/>
        </w:rPr>
        <w:t>ère</w:t>
      </w:r>
      <w:r w:rsidRPr="00CA289B">
        <w:rPr>
          <w:rFonts w:cstheme="minorHAnsi"/>
          <w:b/>
          <w:bCs/>
          <w:sz w:val="24"/>
          <w:szCs w:val="24"/>
        </w:rPr>
        <w:t xml:space="preserve"> étape</w:t>
      </w:r>
    </w:p>
    <w:p w14:paraId="7870512B" w14:textId="70A94317" w:rsidR="00F20B08" w:rsidRDefault="00F20B08" w:rsidP="00CA289B">
      <w:pPr>
        <w:ind w:firstLine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D’un mot dis-nous ce que cela évoque pour toi </w:t>
      </w:r>
      <w:r w:rsidRPr="00F20B08">
        <w:rPr>
          <w:rFonts w:ascii="Bradley Hand ITC" w:hAnsi="Bradley Hand ITC" w:cstheme="minorHAnsi"/>
          <w:b/>
          <w:bCs/>
          <w:sz w:val="28"/>
          <w:szCs w:val="28"/>
        </w:rPr>
        <w:t>la liberté d’expression</w:t>
      </w:r>
      <w:r w:rsidR="00CA289B">
        <w:rPr>
          <w:rFonts w:cstheme="minorHAnsi"/>
          <w:sz w:val="24"/>
          <w:szCs w:val="24"/>
        </w:rPr>
        <w:t>…</w:t>
      </w:r>
    </w:p>
    <w:p w14:paraId="75D75F2B" w14:textId="2C046970" w:rsidR="00F20B08" w:rsidRDefault="00F20B08" w:rsidP="00CA289B">
      <w:pPr>
        <w:ind w:firstLine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Que représente pour toi, personnellement, la journée du vendredi 16 octobre 2020 ?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4961"/>
        <w:gridCol w:w="5245"/>
        <w:gridCol w:w="8646"/>
      </w:tblGrid>
      <w:tr w:rsidR="00F20B08" w14:paraId="7626EDA1" w14:textId="77777777" w:rsidTr="00200515">
        <w:tc>
          <w:tcPr>
            <w:tcW w:w="4961" w:type="dxa"/>
          </w:tcPr>
          <w:p w14:paraId="1653DB41" w14:textId="51E07A02" w:rsidR="00F20B08" w:rsidRPr="00CA289B" w:rsidRDefault="00F20B08" w:rsidP="00F20B0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A289B">
              <w:rPr>
                <w:rFonts w:cstheme="minorHAnsi"/>
                <w:b/>
                <w:bCs/>
                <w:sz w:val="24"/>
                <w:szCs w:val="24"/>
              </w:rPr>
              <w:t>Le début des vacances de la Toussaint</w:t>
            </w:r>
          </w:p>
        </w:tc>
        <w:tc>
          <w:tcPr>
            <w:tcW w:w="5245" w:type="dxa"/>
          </w:tcPr>
          <w:p w14:paraId="2A0F18F8" w14:textId="06D6031F" w:rsidR="00F20B08" w:rsidRPr="00CA289B" w:rsidRDefault="00F20B08" w:rsidP="00F20B0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A289B">
              <w:rPr>
                <w:rFonts w:cstheme="minorHAnsi"/>
                <w:b/>
                <w:bCs/>
                <w:sz w:val="24"/>
                <w:szCs w:val="24"/>
              </w:rPr>
              <w:t>Un jour comme un autre</w:t>
            </w:r>
          </w:p>
        </w:tc>
        <w:tc>
          <w:tcPr>
            <w:tcW w:w="8646" w:type="dxa"/>
          </w:tcPr>
          <w:p w14:paraId="203D9918" w14:textId="2F1EBCB4" w:rsidR="00F20B08" w:rsidRPr="00CA289B" w:rsidRDefault="00F20B08" w:rsidP="00F20B0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A289B">
              <w:rPr>
                <w:rFonts w:cstheme="minorHAnsi"/>
                <w:b/>
                <w:bCs/>
                <w:sz w:val="24"/>
                <w:szCs w:val="24"/>
              </w:rPr>
              <w:t>Autre (A préciser)</w:t>
            </w:r>
          </w:p>
        </w:tc>
      </w:tr>
      <w:tr w:rsidR="00F20B08" w14:paraId="7638EDC5" w14:textId="77777777" w:rsidTr="00200515">
        <w:tc>
          <w:tcPr>
            <w:tcW w:w="4961" w:type="dxa"/>
          </w:tcPr>
          <w:p w14:paraId="0F671C92" w14:textId="77777777" w:rsidR="00F20B08" w:rsidRDefault="00F20B08" w:rsidP="00F20B08">
            <w:pPr>
              <w:rPr>
                <w:rFonts w:cstheme="minorHAnsi"/>
                <w:sz w:val="24"/>
                <w:szCs w:val="24"/>
              </w:rPr>
            </w:pPr>
          </w:p>
          <w:p w14:paraId="3649029B" w14:textId="77777777" w:rsidR="00F20B08" w:rsidRDefault="00F20B08" w:rsidP="00F20B08">
            <w:pPr>
              <w:rPr>
                <w:rFonts w:cstheme="minorHAnsi"/>
                <w:sz w:val="24"/>
                <w:szCs w:val="24"/>
              </w:rPr>
            </w:pPr>
          </w:p>
          <w:p w14:paraId="552EF946" w14:textId="77777777" w:rsidR="00F20B08" w:rsidRDefault="00F20B08" w:rsidP="00F20B08">
            <w:pPr>
              <w:rPr>
                <w:rFonts w:cstheme="minorHAnsi"/>
                <w:sz w:val="24"/>
                <w:szCs w:val="24"/>
              </w:rPr>
            </w:pPr>
          </w:p>
          <w:p w14:paraId="4085A0FD" w14:textId="77777777" w:rsidR="00F20B08" w:rsidRDefault="00F20B08" w:rsidP="00F20B08">
            <w:pPr>
              <w:rPr>
                <w:rFonts w:cstheme="minorHAnsi"/>
                <w:sz w:val="24"/>
                <w:szCs w:val="24"/>
              </w:rPr>
            </w:pPr>
          </w:p>
          <w:p w14:paraId="34DC36D4" w14:textId="77777777" w:rsidR="00F20B08" w:rsidRDefault="00F20B08" w:rsidP="00F20B08">
            <w:pPr>
              <w:rPr>
                <w:rFonts w:cstheme="minorHAnsi"/>
                <w:sz w:val="24"/>
                <w:szCs w:val="24"/>
              </w:rPr>
            </w:pPr>
          </w:p>
          <w:p w14:paraId="4E77375E" w14:textId="617DDEE1" w:rsidR="00F20B08" w:rsidRDefault="00F20B08" w:rsidP="00F20B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E93F0FB" w14:textId="77777777" w:rsidR="00F20B08" w:rsidRDefault="00F20B08" w:rsidP="00F20B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46" w:type="dxa"/>
          </w:tcPr>
          <w:p w14:paraId="1C90B33D" w14:textId="77777777" w:rsidR="00F20B08" w:rsidRDefault="00F20B08" w:rsidP="00F20B0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4A9EF15" w14:textId="4F152514" w:rsidR="00F20B08" w:rsidRPr="00F20B08" w:rsidRDefault="00CA289B" w:rsidP="00CA289B">
      <w:pPr>
        <w:jc w:val="center"/>
        <w:rPr>
          <w:rFonts w:cstheme="minorHAnsi"/>
          <w:sz w:val="24"/>
          <w:szCs w:val="24"/>
        </w:rPr>
      </w:pPr>
      <w:r w:rsidRPr="00CA289B">
        <w:rPr>
          <w:rFonts w:cstheme="minorHAnsi"/>
          <w:color w:val="FF0000"/>
          <w:sz w:val="24"/>
          <w:szCs w:val="24"/>
        </w:rPr>
        <w:t xml:space="preserve">Echange et partage des réponses </w:t>
      </w:r>
    </w:p>
    <w:p w14:paraId="10869B3D" w14:textId="1DA2FFEF" w:rsidR="00F20B08" w:rsidRPr="00CA289B" w:rsidRDefault="00F20B08" w:rsidP="00F20B08">
      <w:pPr>
        <w:pStyle w:val="Paragraphedeliste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CA289B">
        <w:rPr>
          <w:rFonts w:cstheme="minorHAnsi"/>
          <w:b/>
          <w:bCs/>
          <w:sz w:val="24"/>
          <w:szCs w:val="24"/>
        </w:rPr>
        <w:t>2</w:t>
      </w:r>
      <w:r w:rsidRPr="00CA289B">
        <w:rPr>
          <w:rFonts w:cstheme="minorHAnsi"/>
          <w:b/>
          <w:bCs/>
          <w:sz w:val="24"/>
          <w:szCs w:val="24"/>
          <w:vertAlign w:val="superscript"/>
        </w:rPr>
        <w:t>e</w:t>
      </w:r>
      <w:r w:rsidRPr="00CA289B">
        <w:rPr>
          <w:rFonts w:cstheme="minorHAnsi"/>
          <w:b/>
          <w:bCs/>
          <w:sz w:val="24"/>
          <w:szCs w:val="24"/>
        </w:rPr>
        <w:t xml:space="preserve"> étape</w:t>
      </w:r>
    </w:p>
    <w:p w14:paraId="2F0D3FC3" w14:textId="25881551" w:rsidR="00A86A8C" w:rsidRDefault="00F20B08" w:rsidP="00CA289B">
      <w:pPr>
        <w:pStyle w:val="Paragraphedeliste"/>
        <w:ind w:left="0" w:firstLine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Observe </w:t>
      </w:r>
      <w:r w:rsidR="00CA289B">
        <w:rPr>
          <w:rFonts w:cstheme="minorHAnsi"/>
          <w:sz w:val="24"/>
          <w:szCs w:val="24"/>
        </w:rPr>
        <w:t xml:space="preserve">maintenant </w:t>
      </w:r>
      <w:r>
        <w:rPr>
          <w:rFonts w:cstheme="minorHAnsi"/>
          <w:sz w:val="24"/>
          <w:szCs w:val="24"/>
        </w:rPr>
        <w:t>la Une du N</w:t>
      </w:r>
      <w:r w:rsidR="00A86A8C">
        <w:rPr>
          <w:rFonts w:cstheme="minorHAnsi"/>
          <w:sz w:val="24"/>
          <w:szCs w:val="24"/>
        </w:rPr>
        <w:t xml:space="preserve">° spécial du journal </w:t>
      </w:r>
      <w:r w:rsidR="00A86A8C" w:rsidRPr="00A86A8C">
        <w:rPr>
          <w:rFonts w:cstheme="minorHAnsi"/>
          <w:i/>
          <w:iCs/>
          <w:sz w:val="24"/>
          <w:szCs w:val="24"/>
        </w:rPr>
        <w:t>1jour1actu</w:t>
      </w:r>
      <w:r w:rsidR="005F0792">
        <w:rPr>
          <w:rFonts w:cstheme="minorHAnsi"/>
          <w:i/>
          <w:iCs/>
          <w:sz w:val="24"/>
          <w:szCs w:val="24"/>
        </w:rPr>
        <w:t xml:space="preserve"> </w:t>
      </w:r>
      <w:hyperlink r:id="rId7" w:history="1">
        <w:r w:rsidR="005F0792" w:rsidRPr="005F0792">
          <w:rPr>
            <w:rStyle w:val="Lienhypertexte"/>
            <w:rFonts w:cstheme="minorHAnsi"/>
            <w:i/>
            <w:iCs/>
            <w:sz w:val="24"/>
            <w:szCs w:val="24"/>
          </w:rPr>
          <w:t>La liberté d'expression, ça s'apprend !</w:t>
        </w:r>
      </w:hyperlink>
      <w:r w:rsidR="00A86A8C">
        <w:rPr>
          <w:rFonts w:cstheme="minorHAnsi"/>
          <w:i/>
          <w:iCs/>
          <w:sz w:val="24"/>
          <w:szCs w:val="24"/>
        </w:rPr>
        <w:t xml:space="preserve">. </w:t>
      </w:r>
      <w:r w:rsidR="00A86A8C">
        <w:rPr>
          <w:rFonts w:cstheme="minorHAnsi"/>
          <w:sz w:val="24"/>
          <w:szCs w:val="24"/>
        </w:rPr>
        <w:t>Puis réponds à la question suivante.</w:t>
      </w:r>
    </w:p>
    <w:p w14:paraId="717DCBF5" w14:textId="1DAFB522" w:rsidR="00A86A8C" w:rsidRDefault="00A86A8C" w:rsidP="00A86A8C">
      <w:pPr>
        <w:pStyle w:val="Paragraphedeliste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Que signifie cette journée du vendredi 16 octobre pour Samuel Paty ? Sa famille et ses amis ? Le collège du Bois d’Aulne à Conflans Sainte Honorine ? La France ? </w:t>
      </w:r>
    </w:p>
    <w:p w14:paraId="0E9E51BA" w14:textId="15634899" w:rsidR="00F20B08" w:rsidRDefault="00A86A8C" w:rsidP="00CA289B">
      <w:pPr>
        <w:pStyle w:val="Paragraphedeliste"/>
        <w:ind w:left="0" w:firstLine="284"/>
        <w:jc w:val="both"/>
        <w:rPr>
          <w:rFonts w:cstheme="minorHAnsi"/>
          <w:sz w:val="24"/>
          <w:szCs w:val="24"/>
        </w:rPr>
      </w:pPr>
      <w:r w:rsidRPr="00A86A8C">
        <w:rPr>
          <w:rFonts w:cstheme="minorHAnsi"/>
          <w:sz w:val="24"/>
          <w:szCs w:val="24"/>
        </w:rPr>
        <w:t xml:space="preserve">Tu peux aussi compléter tes réponses avec des informations recueillies à l’intérieur du journal. </w:t>
      </w:r>
      <w:r>
        <w:rPr>
          <w:rFonts w:cstheme="minorHAnsi"/>
          <w:sz w:val="24"/>
          <w:szCs w:val="24"/>
        </w:rPr>
        <w:t xml:space="preserve">Ramène tes réponses dans le tableau suivant. </w:t>
      </w:r>
    </w:p>
    <w:p w14:paraId="1502BDBB" w14:textId="5BDAC03B" w:rsidR="00A86A8C" w:rsidRDefault="00A86A8C" w:rsidP="00F20B08">
      <w:pPr>
        <w:pStyle w:val="Paragraphedeliste"/>
        <w:ind w:left="0"/>
        <w:jc w:val="both"/>
        <w:rPr>
          <w:rFonts w:cstheme="minorHAnsi"/>
          <w:sz w:val="24"/>
          <w:szCs w:val="24"/>
        </w:rPr>
      </w:pPr>
    </w:p>
    <w:p w14:paraId="720D8666" w14:textId="77777777" w:rsidR="00CA289B" w:rsidRDefault="00CA289B" w:rsidP="00F20B08">
      <w:pPr>
        <w:pStyle w:val="Paragraphedeliste"/>
        <w:ind w:left="0"/>
        <w:jc w:val="both"/>
        <w:rPr>
          <w:rFonts w:cstheme="minorHAnsi"/>
          <w:sz w:val="24"/>
          <w:szCs w:val="24"/>
        </w:rPr>
      </w:pP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3827"/>
        <w:gridCol w:w="4394"/>
        <w:gridCol w:w="5812"/>
        <w:gridCol w:w="4819"/>
      </w:tblGrid>
      <w:tr w:rsidR="00A86A8C" w14:paraId="727E7EEC" w14:textId="77777777" w:rsidTr="00200515">
        <w:tc>
          <w:tcPr>
            <w:tcW w:w="18852" w:type="dxa"/>
            <w:gridSpan w:val="4"/>
          </w:tcPr>
          <w:p w14:paraId="67F6649B" w14:textId="03FA54C5" w:rsidR="00A86A8C" w:rsidRPr="00A86A8C" w:rsidRDefault="00A86A8C" w:rsidP="00A86A8C">
            <w:pPr>
              <w:pStyle w:val="Paragraphedeliste"/>
              <w:ind w:left="0"/>
              <w:jc w:val="center"/>
              <w:rPr>
                <w:rFonts w:ascii="Bradley Hand ITC" w:hAnsi="Bradley Hand ITC" w:cstheme="minorHAnsi"/>
                <w:b/>
                <w:bCs/>
                <w:sz w:val="36"/>
                <w:szCs w:val="36"/>
              </w:rPr>
            </w:pPr>
            <w:r w:rsidRPr="00A86A8C">
              <w:rPr>
                <w:rFonts w:ascii="Bradley Hand ITC" w:hAnsi="Bradley Hand ITC" w:cstheme="minorHAnsi"/>
                <w:b/>
                <w:bCs/>
                <w:sz w:val="36"/>
                <w:szCs w:val="36"/>
              </w:rPr>
              <w:t>La journée du vendredi 16 octobre</w:t>
            </w:r>
            <w:r w:rsidR="00CA289B">
              <w:rPr>
                <w:rFonts w:ascii="Bradley Hand ITC" w:hAnsi="Bradley Hand ITC" w:cstheme="minorHAnsi"/>
                <w:b/>
                <w:bCs/>
                <w:sz w:val="36"/>
                <w:szCs w:val="36"/>
              </w:rPr>
              <w:t xml:space="preserve"> 2020</w:t>
            </w:r>
          </w:p>
        </w:tc>
      </w:tr>
      <w:tr w:rsidR="00A86A8C" w14:paraId="53FCC114" w14:textId="77777777" w:rsidTr="00200515">
        <w:tc>
          <w:tcPr>
            <w:tcW w:w="3827" w:type="dxa"/>
          </w:tcPr>
          <w:p w14:paraId="18EB6034" w14:textId="6D30C00C" w:rsidR="00A86A8C" w:rsidRPr="00A86A8C" w:rsidRDefault="00A86A8C" w:rsidP="00A86A8C">
            <w:pPr>
              <w:pStyle w:val="Paragraphedeliste"/>
              <w:ind w:left="0"/>
              <w:jc w:val="center"/>
              <w:rPr>
                <w:rFonts w:ascii="Bradley Hand ITC" w:hAnsi="Bradley Hand ITC" w:cstheme="minorHAnsi"/>
                <w:b/>
                <w:bCs/>
                <w:sz w:val="24"/>
                <w:szCs w:val="24"/>
              </w:rPr>
            </w:pPr>
            <w:r w:rsidRPr="00A86A8C">
              <w:rPr>
                <w:rFonts w:ascii="Bradley Hand ITC" w:hAnsi="Bradley Hand ITC" w:cstheme="minorHAnsi"/>
                <w:b/>
                <w:bCs/>
                <w:sz w:val="24"/>
                <w:szCs w:val="24"/>
              </w:rPr>
              <w:t>Pour Samuel Paty ?</w:t>
            </w:r>
          </w:p>
        </w:tc>
        <w:tc>
          <w:tcPr>
            <w:tcW w:w="4394" w:type="dxa"/>
          </w:tcPr>
          <w:p w14:paraId="18D65D78" w14:textId="4D21A823" w:rsidR="00A86A8C" w:rsidRPr="00A86A8C" w:rsidRDefault="00A86A8C" w:rsidP="00A86A8C">
            <w:pPr>
              <w:pStyle w:val="Paragraphedeliste"/>
              <w:ind w:left="0"/>
              <w:jc w:val="center"/>
              <w:rPr>
                <w:rFonts w:ascii="Bradley Hand ITC" w:hAnsi="Bradley Hand ITC" w:cstheme="minorHAnsi"/>
                <w:b/>
                <w:bCs/>
                <w:sz w:val="24"/>
                <w:szCs w:val="24"/>
              </w:rPr>
            </w:pPr>
            <w:r w:rsidRPr="00A86A8C">
              <w:rPr>
                <w:rFonts w:ascii="Bradley Hand ITC" w:hAnsi="Bradley Hand ITC" w:cstheme="minorHAnsi"/>
                <w:b/>
                <w:bCs/>
                <w:sz w:val="24"/>
                <w:szCs w:val="24"/>
              </w:rPr>
              <w:t>Pour sa famille et ses amis ?</w:t>
            </w:r>
          </w:p>
        </w:tc>
        <w:tc>
          <w:tcPr>
            <w:tcW w:w="5812" w:type="dxa"/>
          </w:tcPr>
          <w:p w14:paraId="72CC8F5F" w14:textId="6E3079CD" w:rsidR="00A86A8C" w:rsidRPr="00A86A8C" w:rsidRDefault="00A86A8C" w:rsidP="00A86A8C">
            <w:pPr>
              <w:pStyle w:val="Paragraphedeliste"/>
              <w:ind w:left="0"/>
              <w:jc w:val="center"/>
              <w:rPr>
                <w:rFonts w:ascii="Bradley Hand ITC" w:hAnsi="Bradley Hand ITC" w:cstheme="minorHAnsi"/>
                <w:b/>
                <w:bCs/>
                <w:sz w:val="24"/>
                <w:szCs w:val="24"/>
              </w:rPr>
            </w:pPr>
            <w:r w:rsidRPr="00A86A8C">
              <w:rPr>
                <w:rFonts w:ascii="Bradley Hand ITC" w:hAnsi="Bradley Hand ITC" w:cstheme="minorHAnsi"/>
                <w:b/>
                <w:bCs/>
                <w:sz w:val="24"/>
                <w:szCs w:val="24"/>
              </w:rPr>
              <w:t>Pour le collège ?</w:t>
            </w:r>
          </w:p>
        </w:tc>
        <w:tc>
          <w:tcPr>
            <w:tcW w:w="4819" w:type="dxa"/>
          </w:tcPr>
          <w:p w14:paraId="2CA513FE" w14:textId="435892F8" w:rsidR="00A86A8C" w:rsidRPr="00A86A8C" w:rsidRDefault="00A86A8C" w:rsidP="00A86A8C">
            <w:pPr>
              <w:pStyle w:val="Paragraphedeliste"/>
              <w:ind w:left="0"/>
              <w:jc w:val="center"/>
              <w:rPr>
                <w:rFonts w:ascii="Bradley Hand ITC" w:hAnsi="Bradley Hand ITC" w:cstheme="minorHAnsi"/>
                <w:b/>
                <w:bCs/>
                <w:sz w:val="24"/>
                <w:szCs w:val="24"/>
              </w:rPr>
            </w:pPr>
            <w:r>
              <w:rPr>
                <w:rFonts w:ascii="Bradley Hand ITC" w:hAnsi="Bradley Hand ITC" w:cstheme="minorHAnsi"/>
                <w:b/>
                <w:bCs/>
                <w:sz w:val="24"/>
                <w:szCs w:val="24"/>
              </w:rPr>
              <w:t xml:space="preserve">Pour la France ? </w:t>
            </w:r>
          </w:p>
        </w:tc>
      </w:tr>
      <w:tr w:rsidR="00A86A8C" w14:paraId="263D2EB0" w14:textId="77777777" w:rsidTr="00200515">
        <w:tc>
          <w:tcPr>
            <w:tcW w:w="3827" w:type="dxa"/>
          </w:tcPr>
          <w:p w14:paraId="6F14042B" w14:textId="77777777" w:rsidR="00A86A8C" w:rsidRDefault="00A86A8C" w:rsidP="00F20B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94" w:type="dxa"/>
          </w:tcPr>
          <w:p w14:paraId="6DF0D5A3" w14:textId="77777777" w:rsidR="00A86A8C" w:rsidRDefault="00A86A8C" w:rsidP="00F20B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06532A2" w14:textId="5F34315E" w:rsidR="00A86A8C" w:rsidRDefault="00A86A8C" w:rsidP="00F20B0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Ses collègues</w:t>
            </w:r>
          </w:p>
          <w:p w14:paraId="7056C6CD" w14:textId="1C1B7EFA" w:rsidR="00A86A8C" w:rsidRDefault="00A86A8C" w:rsidP="00F20B08">
            <w:pPr>
              <w:rPr>
                <w:rFonts w:cstheme="minorHAnsi"/>
                <w:sz w:val="24"/>
                <w:szCs w:val="24"/>
              </w:rPr>
            </w:pPr>
          </w:p>
          <w:p w14:paraId="65E3037A" w14:textId="77777777" w:rsidR="00A86A8C" w:rsidRDefault="00A86A8C" w:rsidP="00F20B08">
            <w:pPr>
              <w:rPr>
                <w:rFonts w:cstheme="minorHAnsi"/>
                <w:sz w:val="24"/>
                <w:szCs w:val="24"/>
              </w:rPr>
            </w:pPr>
          </w:p>
          <w:p w14:paraId="07645B35" w14:textId="77777777" w:rsidR="00200515" w:rsidRDefault="00200515" w:rsidP="00F20B08">
            <w:pPr>
              <w:rPr>
                <w:rFonts w:cstheme="minorHAnsi"/>
                <w:sz w:val="24"/>
                <w:szCs w:val="24"/>
              </w:rPr>
            </w:pPr>
          </w:p>
          <w:p w14:paraId="7FDCF1A4" w14:textId="4C1596A4" w:rsidR="00A86A8C" w:rsidRDefault="00A86A8C" w:rsidP="00F20B0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Ses élèves</w:t>
            </w:r>
          </w:p>
          <w:p w14:paraId="7340E844" w14:textId="5109442C" w:rsidR="00A86A8C" w:rsidRDefault="00A86A8C" w:rsidP="00F20B08">
            <w:pPr>
              <w:rPr>
                <w:rFonts w:cstheme="minorHAnsi"/>
                <w:sz w:val="24"/>
                <w:szCs w:val="24"/>
              </w:rPr>
            </w:pPr>
          </w:p>
          <w:p w14:paraId="6B89388E" w14:textId="77777777" w:rsidR="00A86A8C" w:rsidRDefault="00A86A8C" w:rsidP="00F20B08">
            <w:pPr>
              <w:rPr>
                <w:rFonts w:cstheme="minorHAnsi"/>
                <w:sz w:val="24"/>
                <w:szCs w:val="24"/>
              </w:rPr>
            </w:pPr>
          </w:p>
          <w:p w14:paraId="300BB262" w14:textId="77777777" w:rsidR="00200515" w:rsidRDefault="00200515" w:rsidP="00F20B08">
            <w:pPr>
              <w:rPr>
                <w:rFonts w:cstheme="minorHAnsi"/>
                <w:sz w:val="24"/>
                <w:szCs w:val="24"/>
              </w:rPr>
            </w:pPr>
          </w:p>
          <w:p w14:paraId="0DA06F36" w14:textId="77777777" w:rsidR="00A86A8C" w:rsidRDefault="00A86A8C" w:rsidP="00F20B0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Les parents d’élèves</w:t>
            </w:r>
          </w:p>
          <w:p w14:paraId="7E766734" w14:textId="77777777" w:rsidR="00A86A8C" w:rsidRDefault="00A86A8C" w:rsidP="00F20B08">
            <w:pPr>
              <w:rPr>
                <w:rFonts w:cstheme="minorHAnsi"/>
                <w:sz w:val="24"/>
                <w:szCs w:val="24"/>
              </w:rPr>
            </w:pPr>
          </w:p>
          <w:p w14:paraId="4BC720EF" w14:textId="77777777" w:rsidR="00A86A8C" w:rsidRDefault="00A86A8C" w:rsidP="00F20B08">
            <w:pPr>
              <w:rPr>
                <w:rFonts w:cstheme="minorHAnsi"/>
                <w:sz w:val="24"/>
                <w:szCs w:val="24"/>
              </w:rPr>
            </w:pPr>
          </w:p>
          <w:p w14:paraId="4B40BD55" w14:textId="5ED72369" w:rsidR="00200515" w:rsidRDefault="00200515" w:rsidP="00F20B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DAC4E1C" w14:textId="77777777" w:rsidR="00A86A8C" w:rsidRDefault="00A86A8C" w:rsidP="00F20B0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1413BC3" w14:textId="77777777" w:rsidR="00F20B08" w:rsidRDefault="00F20B08" w:rsidP="00F20B08">
      <w:pPr>
        <w:rPr>
          <w:rFonts w:cstheme="minorHAnsi"/>
          <w:sz w:val="24"/>
          <w:szCs w:val="24"/>
        </w:rPr>
      </w:pPr>
    </w:p>
    <w:p w14:paraId="42B71F02" w14:textId="77777777" w:rsidR="00E1761E" w:rsidRPr="00F20B08" w:rsidRDefault="00E1761E" w:rsidP="00F20B08">
      <w:pPr>
        <w:rPr>
          <w:rFonts w:cstheme="minorHAnsi"/>
          <w:sz w:val="24"/>
          <w:szCs w:val="24"/>
        </w:rPr>
      </w:pPr>
    </w:p>
    <w:p w14:paraId="05B9A90B" w14:textId="4CF95072" w:rsidR="00F20B08" w:rsidRPr="00CA289B" w:rsidRDefault="00F20B08" w:rsidP="00F20B08">
      <w:pPr>
        <w:pStyle w:val="Paragraphedeliste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CA289B">
        <w:rPr>
          <w:rFonts w:cstheme="minorHAnsi"/>
          <w:b/>
          <w:bCs/>
          <w:sz w:val="24"/>
          <w:szCs w:val="24"/>
        </w:rPr>
        <w:t>3</w:t>
      </w:r>
      <w:r w:rsidRPr="00CA289B">
        <w:rPr>
          <w:rFonts w:cstheme="minorHAnsi"/>
          <w:b/>
          <w:bCs/>
          <w:sz w:val="24"/>
          <w:szCs w:val="24"/>
          <w:vertAlign w:val="superscript"/>
        </w:rPr>
        <w:t>e</w:t>
      </w:r>
      <w:r w:rsidRPr="00CA289B">
        <w:rPr>
          <w:rFonts w:cstheme="minorHAnsi"/>
          <w:b/>
          <w:bCs/>
          <w:sz w:val="24"/>
          <w:szCs w:val="24"/>
        </w:rPr>
        <w:t xml:space="preserve"> étape</w:t>
      </w:r>
    </w:p>
    <w:p w14:paraId="13901356" w14:textId="4778E1D8" w:rsidR="00F20B08" w:rsidRDefault="00A86A8C" w:rsidP="00CA289B">
      <w:pPr>
        <w:ind w:firstLine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Observe la photo placée en page centrale. </w:t>
      </w:r>
      <w:r w:rsidR="00CA289B">
        <w:rPr>
          <w:rFonts w:cstheme="minorHAnsi"/>
          <w:sz w:val="24"/>
          <w:szCs w:val="24"/>
        </w:rPr>
        <w:t>Cette photo illustre un moment important de la cérémonie d’hommage à Samuel Paty dans la cour de la Sorbonne</w:t>
      </w:r>
      <w:r w:rsidR="00442620">
        <w:rPr>
          <w:rFonts w:cstheme="minorHAnsi"/>
          <w:sz w:val="24"/>
          <w:szCs w:val="24"/>
        </w:rPr>
        <w:t>, celui où est jouée La Marseillaise</w:t>
      </w:r>
      <w:r w:rsidR="00CA289B">
        <w:rPr>
          <w:rFonts w:cstheme="minorHAnsi"/>
          <w:sz w:val="24"/>
          <w:szCs w:val="24"/>
        </w:rPr>
        <w:t xml:space="preserve">. Cette photo dit TOUT de ce que représente la défense de </w:t>
      </w:r>
      <w:r w:rsidR="00CA289B" w:rsidRPr="00CA289B">
        <w:rPr>
          <w:rFonts w:ascii="Bradley Hand ITC" w:hAnsi="Bradley Hand ITC" w:cstheme="minorHAnsi"/>
          <w:b/>
          <w:bCs/>
          <w:sz w:val="28"/>
          <w:szCs w:val="28"/>
        </w:rPr>
        <w:t>la liberté d’expression</w:t>
      </w:r>
      <w:r w:rsidR="00CA289B">
        <w:rPr>
          <w:rFonts w:cstheme="minorHAnsi"/>
          <w:sz w:val="24"/>
          <w:szCs w:val="24"/>
        </w:rPr>
        <w:t xml:space="preserve"> chez nous, en France</w:t>
      </w:r>
      <w:r w:rsidR="00E86B1F">
        <w:rPr>
          <w:rFonts w:cstheme="minorHAnsi"/>
          <w:sz w:val="24"/>
          <w:szCs w:val="24"/>
        </w:rPr>
        <w:t>,</w:t>
      </w:r>
      <w:r w:rsidR="00442620">
        <w:rPr>
          <w:rFonts w:cstheme="minorHAnsi"/>
          <w:sz w:val="24"/>
          <w:szCs w:val="24"/>
        </w:rPr>
        <w:t xml:space="preserve"> et des raisons pour lesquelles est mort Samuel Paty</w:t>
      </w:r>
      <w:r w:rsidR="00CA289B">
        <w:rPr>
          <w:rFonts w:cstheme="minorHAnsi"/>
          <w:sz w:val="24"/>
          <w:szCs w:val="24"/>
        </w:rPr>
        <w:t xml:space="preserve">. Réponds aux questions suivantes </w:t>
      </w:r>
      <w:r w:rsidR="00442620">
        <w:rPr>
          <w:rFonts w:cstheme="minorHAnsi"/>
          <w:sz w:val="24"/>
          <w:szCs w:val="24"/>
        </w:rPr>
        <w:t xml:space="preserve">puis complète le tableau. </w:t>
      </w:r>
    </w:p>
    <w:p w14:paraId="157210C1" w14:textId="364E8485" w:rsidR="00CA289B" w:rsidRDefault="00442620" w:rsidP="00CA289B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Quelle était la mission première de Samuel Paty ? </w:t>
      </w:r>
    </w:p>
    <w:p w14:paraId="7D3EB5B5" w14:textId="5CBFFDA1" w:rsidR="00442620" w:rsidRDefault="00442620" w:rsidP="00CA289B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Que symbolise le choix du lieu, la Sorbonne, pour l’hommage au professeur ? </w:t>
      </w:r>
    </w:p>
    <w:p w14:paraId="4C71F41C" w14:textId="7E300939" w:rsidR="00442620" w:rsidRDefault="00442620" w:rsidP="00CA289B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Que représente Marianne ? </w:t>
      </w:r>
    </w:p>
    <w:p w14:paraId="2FAA78A0" w14:textId="037CFBE8" w:rsidR="00442620" w:rsidRDefault="00442620" w:rsidP="00442620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Quels sont les 3 mots qui organisent la devise de la République française ? </w:t>
      </w:r>
    </w:p>
    <w:p w14:paraId="6CD89DFD" w14:textId="49EC76D5" w:rsidR="00E86B1F" w:rsidRPr="00442620" w:rsidRDefault="00E1761E" w:rsidP="00442620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E1761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7ECA9F" wp14:editId="0DEEC48F">
                <wp:simplePos x="0" y="0"/>
                <wp:positionH relativeFrom="column">
                  <wp:posOffset>2510155</wp:posOffset>
                </wp:positionH>
                <wp:positionV relativeFrom="paragraph">
                  <wp:posOffset>367030</wp:posOffset>
                </wp:positionV>
                <wp:extent cx="8524875" cy="5695950"/>
                <wp:effectExtent l="0" t="0" r="952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4875" cy="569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35E4A" w14:textId="6AD75A18" w:rsidR="00E1761E" w:rsidRDefault="00E1761E">
                            <w:r w:rsidRPr="00E1761E">
                              <w:drawing>
                                <wp:inline distT="0" distB="0" distL="0" distR="0" wp14:anchorId="27951379" wp14:editId="223BCA94">
                                  <wp:extent cx="8220075" cy="5648325"/>
                                  <wp:effectExtent l="0" t="0" r="9525" b="952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0075" cy="564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7.65pt;margin-top:28.9pt;width:671.25pt;height:44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" stroked="f">
                <v:textbox>
                  <w:txbxContent>
                    <w:p w14:paraId="4F235E4A" w14:textId="6AD75A18" w:rsidR="00E1761E" w:rsidRDefault="00E1761E">
                      <w:r w:rsidRPr="00E1761E">
                        <w:drawing>
                          <wp:inline distT="0" distB="0" distL="0" distR="0" wp14:anchorId="27951379" wp14:editId="223BCA94">
                            <wp:extent cx="8220075" cy="5648325"/>
                            <wp:effectExtent l="0" t="0" r="9525" b="952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0075" cy="564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6B1F">
        <w:rPr>
          <w:rFonts w:cstheme="minorHAnsi"/>
          <w:sz w:val="24"/>
          <w:szCs w:val="24"/>
        </w:rPr>
        <w:t xml:space="preserve">En exerçant son métier et en enseignant </w:t>
      </w:r>
      <w:r w:rsidR="00E86B1F" w:rsidRPr="00E86B1F">
        <w:rPr>
          <w:rFonts w:ascii="Bradley Hand ITC" w:hAnsi="Bradley Hand ITC" w:cstheme="minorHAnsi"/>
          <w:b/>
          <w:bCs/>
          <w:sz w:val="28"/>
          <w:szCs w:val="28"/>
        </w:rPr>
        <w:t>la liberté d’expression</w:t>
      </w:r>
      <w:r w:rsidR="00E86B1F">
        <w:rPr>
          <w:rFonts w:cstheme="minorHAnsi"/>
          <w:sz w:val="24"/>
          <w:szCs w:val="24"/>
        </w:rPr>
        <w:t xml:space="preserve">, finalement que défendait Samuel Paty ? </w:t>
      </w:r>
    </w:p>
    <w:p w14:paraId="25710C0D" w14:textId="1E089297" w:rsidR="00CA289B" w:rsidRDefault="00CA289B" w:rsidP="00CA289B">
      <w:pPr>
        <w:ind w:firstLine="360"/>
        <w:rPr>
          <w:rFonts w:cstheme="minorHAnsi"/>
          <w:sz w:val="24"/>
          <w:szCs w:val="24"/>
        </w:rPr>
      </w:pPr>
    </w:p>
    <w:p w14:paraId="7069197E" w14:textId="1B357FAD" w:rsidR="00CA289B" w:rsidRDefault="00CA289B" w:rsidP="00CA289B">
      <w:pPr>
        <w:ind w:firstLine="360"/>
        <w:rPr>
          <w:rFonts w:cstheme="minorHAnsi"/>
          <w:sz w:val="24"/>
          <w:szCs w:val="24"/>
        </w:rPr>
      </w:pPr>
    </w:p>
    <w:p w14:paraId="51CF9AAF" w14:textId="7F12C645" w:rsidR="00BA2D61" w:rsidRDefault="00BA2D61" w:rsidP="00CA289B">
      <w:pPr>
        <w:ind w:firstLine="360"/>
        <w:rPr>
          <w:rFonts w:cstheme="minorHAnsi"/>
          <w:sz w:val="24"/>
          <w:szCs w:val="24"/>
        </w:rPr>
      </w:pPr>
    </w:p>
    <w:p w14:paraId="2E4AE8BB" w14:textId="5100C478" w:rsidR="00BA2D61" w:rsidRDefault="00BA2D61" w:rsidP="00CA289B">
      <w:pPr>
        <w:ind w:firstLine="360"/>
        <w:rPr>
          <w:rFonts w:cstheme="minorHAnsi"/>
          <w:sz w:val="24"/>
          <w:szCs w:val="24"/>
        </w:rPr>
      </w:pPr>
    </w:p>
    <w:p w14:paraId="44811347" w14:textId="77777777" w:rsidR="00BA2D61" w:rsidRDefault="00BA2D61" w:rsidP="00CA289B">
      <w:pPr>
        <w:ind w:firstLine="360"/>
        <w:rPr>
          <w:rFonts w:cstheme="minorHAnsi"/>
          <w:sz w:val="24"/>
          <w:szCs w:val="24"/>
        </w:rPr>
      </w:pPr>
    </w:p>
    <w:p w14:paraId="65F8B9BC" w14:textId="2A2D4B87" w:rsidR="00CA289B" w:rsidRDefault="00CA289B" w:rsidP="00E86B1F">
      <w:pPr>
        <w:rPr>
          <w:rFonts w:cstheme="minorHAnsi"/>
          <w:sz w:val="24"/>
          <w:szCs w:val="24"/>
        </w:rPr>
      </w:pPr>
    </w:p>
    <w:p w14:paraId="26B75575" w14:textId="6256340E" w:rsidR="00BA2D61" w:rsidRDefault="00BA2D61" w:rsidP="00E86B1F">
      <w:pPr>
        <w:rPr>
          <w:rFonts w:cstheme="minorHAnsi"/>
          <w:sz w:val="24"/>
          <w:szCs w:val="24"/>
        </w:rPr>
      </w:pPr>
    </w:p>
    <w:p w14:paraId="2017F306" w14:textId="0E4D529C" w:rsidR="00BA2D61" w:rsidRDefault="00E1761E" w:rsidP="00E86B1F">
      <w:pPr>
        <w:rPr>
          <w:rFonts w:cstheme="minorHAnsi"/>
          <w:sz w:val="24"/>
          <w:szCs w:val="24"/>
        </w:rPr>
      </w:pPr>
      <w:r w:rsidRPr="00BA2D61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04A0853" wp14:editId="468AAEEA">
                <wp:simplePos x="0" y="0"/>
                <wp:positionH relativeFrom="margin">
                  <wp:posOffset>528955</wp:posOffset>
                </wp:positionH>
                <wp:positionV relativeFrom="paragraph">
                  <wp:posOffset>158115</wp:posOffset>
                </wp:positionV>
                <wp:extent cx="8481060" cy="3869055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1060" cy="386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E1961" w14:textId="332E2C03" w:rsidR="00BA2D61" w:rsidRDefault="00BA2D61" w:rsidP="00E1761E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.65pt;margin-top:12.45pt;width:667.8pt;height:304.6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" stroked="f">
                <v:textbox>
                  <w:txbxContent>
                    <w:p w14:paraId="46FE1961" w14:textId="332E2C03" w:rsidR="00BA2D61" w:rsidRDefault="00BA2D61" w:rsidP="00E1761E">
                      <w:pPr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3162F5" w14:textId="2CAE1245" w:rsidR="00BA2D61" w:rsidRDefault="00BA2D61" w:rsidP="00E86B1F">
      <w:pPr>
        <w:rPr>
          <w:rFonts w:cstheme="minorHAnsi"/>
          <w:sz w:val="24"/>
          <w:szCs w:val="24"/>
        </w:rPr>
      </w:pPr>
    </w:p>
    <w:p w14:paraId="2CFF9C90" w14:textId="6525FC54" w:rsidR="00BA2D61" w:rsidRDefault="00BA2D61" w:rsidP="00E86B1F">
      <w:pPr>
        <w:rPr>
          <w:rFonts w:cstheme="minorHAnsi"/>
          <w:sz w:val="24"/>
          <w:szCs w:val="24"/>
        </w:rPr>
      </w:pPr>
    </w:p>
    <w:p w14:paraId="7D4E0F4F" w14:textId="36AE4003" w:rsidR="00BA2D61" w:rsidRDefault="00BA2D61" w:rsidP="00E86B1F">
      <w:pPr>
        <w:rPr>
          <w:rFonts w:cstheme="minorHAnsi"/>
          <w:sz w:val="24"/>
          <w:szCs w:val="24"/>
        </w:rPr>
      </w:pPr>
    </w:p>
    <w:p w14:paraId="55DA85BC" w14:textId="3B49648C" w:rsidR="00BA2D61" w:rsidRDefault="00BA2D61" w:rsidP="00E86B1F">
      <w:pPr>
        <w:rPr>
          <w:rFonts w:cstheme="minorHAnsi"/>
          <w:sz w:val="24"/>
          <w:szCs w:val="24"/>
        </w:rPr>
      </w:pPr>
    </w:p>
    <w:p w14:paraId="09A3343E" w14:textId="5517D8C8" w:rsidR="00BA2D61" w:rsidRDefault="00BA2D61" w:rsidP="00E86B1F">
      <w:pPr>
        <w:rPr>
          <w:rFonts w:cstheme="minorHAnsi"/>
          <w:sz w:val="24"/>
          <w:szCs w:val="24"/>
        </w:rPr>
      </w:pPr>
    </w:p>
    <w:p w14:paraId="0EE45B95" w14:textId="699A1E52" w:rsidR="00BA2D61" w:rsidRDefault="00BA2D61" w:rsidP="00E86B1F">
      <w:pPr>
        <w:rPr>
          <w:rFonts w:cstheme="minorHAnsi"/>
          <w:sz w:val="24"/>
          <w:szCs w:val="24"/>
        </w:rPr>
      </w:pPr>
    </w:p>
    <w:p w14:paraId="588A1CA9" w14:textId="457A5650" w:rsidR="00BA2D61" w:rsidRDefault="00BA2D61" w:rsidP="00E86B1F">
      <w:pPr>
        <w:rPr>
          <w:rFonts w:cstheme="minorHAnsi"/>
          <w:sz w:val="24"/>
          <w:szCs w:val="24"/>
        </w:rPr>
      </w:pPr>
    </w:p>
    <w:p w14:paraId="53661242" w14:textId="659F4230" w:rsidR="00BA2D61" w:rsidRDefault="00BA2D61" w:rsidP="00200515">
      <w:pPr>
        <w:jc w:val="both"/>
        <w:rPr>
          <w:rFonts w:cstheme="minorHAnsi"/>
          <w:sz w:val="24"/>
          <w:szCs w:val="24"/>
        </w:rPr>
      </w:pPr>
    </w:p>
    <w:p w14:paraId="0DE4338F" w14:textId="77777777" w:rsidR="00BA2D61" w:rsidRDefault="00BA2D61" w:rsidP="00E86B1F">
      <w:pPr>
        <w:rPr>
          <w:rFonts w:cstheme="minorHAnsi"/>
          <w:sz w:val="24"/>
          <w:szCs w:val="24"/>
        </w:rPr>
      </w:pPr>
    </w:p>
    <w:p w14:paraId="29BB1D68" w14:textId="77777777" w:rsidR="00200515" w:rsidRDefault="00200515" w:rsidP="00E86B1F">
      <w:pPr>
        <w:rPr>
          <w:rFonts w:cstheme="minorHAnsi"/>
          <w:sz w:val="24"/>
          <w:szCs w:val="24"/>
        </w:rPr>
      </w:pPr>
    </w:p>
    <w:p w14:paraId="0A63DCD3" w14:textId="77777777" w:rsidR="00200515" w:rsidRDefault="00200515" w:rsidP="00E86B1F">
      <w:pPr>
        <w:rPr>
          <w:rFonts w:cstheme="minorHAnsi"/>
          <w:sz w:val="24"/>
          <w:szCs w:val="24"/>
        </w:rPr>
      </w:pPr>
    </w:p>
    <w:tbl>
      <w:tblPr>
        <w:tblStyle w:val="Grilledutableau"/>
        <w:tblW w:w="0" w:type="auto"/>
        <w:tblInd w:w="4077" w:type="dxa"/>
        <w:tblLook w:val="04A0" w:firstRow="1" w:lastRow="0" w:firstColumn="1" w:lastColumn="0" w:noHBand="0" w:noVBand="1"/>
      </w:tblPr>
      <w:tblGrid>
        <w:gridCol w:w="4714"/>
        <w:gridCol w:w="4715"/>
        <w:gridCol w:w="4715"/>
      </w:tblGrid>
      <w:tr w:rsidR="00442620" w14:paraId="49E59D6F" w14:textId="77777777" w:rsidTr="00E1761E">
        <w:tc>
          <w:tcPr>
            <w:tcW w:w="4714" w:type="dxa"/>
            <w:tcBorders>
              <w:top w:val="thinThickSmallGap" w:sz="24" w:space="0" w:color="548DD4" w:themeColor="text2" w:themeTint="99"/>
              <w:left w:val="thinThickSmallGap" w:sz="24" w:space="0" w:color="548DD4" w:themeColor="text2" w:themeTint="99"/>
              <w:bottom w:val="thinThickSmallGap" w:sz="24" w:space="0" w:color="548DD4" w:themeColor="text2" w:themeTint="99"/>
              <w:right w:val="thinThickSmallGap" w:sz="24" w:space="0" w:color="548DD4" w:themeColor="text2" w:themeTint="99"/>
            </w:tcBorders>
          </w:tcPr>
          <w:p w14:paraId="29D14897" w14:textId="51A6BAF3" w:rsidR="00442620" w:rsidRPr="00442620" w:rsidRDefault="00442620" w:rsidP="00936A91">
            <w:pPr>
              <w:ind w:right="-36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42620">
              <w:rPr>
                <w:rFonts w:cstheme="minorHAnsi"/>
                <w:b/>
                <w:bCs/>
                <w:sz w:val="24"/>
                <w:szCs w:val="24"/>
              </w:rPr>
              <w:t>La mission première de Samuel Paty</w:t>
            </w:r>
          </w:p>
        </w:tc>
        <w:tc>
          <w:tcPr>
            <w:tcW w:w="4715" w:type="dxa"/>
            <w:tcBorders>
              <w:top w:val="thinThickSmallGap" w:sz="24" w:space="0" w:color="FFFFFF" w:themeColor="background1"/>
              <w:left w:val="thinThickSmallGap" w:sz="24" w:space="0" w:color="548DD4" w:themeColor="text2" w:themeTint="99"/>
              <w:bottom w:val="thinThickSmallGap" w:sz="24" w:space="0" w:color="FFFFFF" w:themeColor="background1"/>
              <w:right w:val="thinThickSmallGap" w:sz="24" w:space="0" w:color="FF0000"/>
            </w:tcBorders>
          </w:tcPr>
          <w:p w14:paraId="5CDA8C37" w14:textId="3879E1E1" w:rsidR="00442620" w:rsidRPr="00442620" w:rsidRDefault="00442620" w:rsidP="0044262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42620">
              <w:rPr>
                <w:rFonts w:cstheme="minorHAnsi"/>
                <w:b/>
                <w:bCs/>
                <w:sz w:val="24"/>
                <w:szCs w:val="24"/>
              </w:rPr>
              <w:t>Ce que symbolise la Sorbonne</w:t>
            </w:r>
          </w:p>
        </w:tc>
        <w:tc>
          <w:tcPr>
            <w:tcW w:w="4715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14:paraId="4741FF22" w14:textId="4E3F90B9" w:rsidR="00442620" w:rsidRPr="00442620" w:rsidRDefault="00442620" w:rsidP="0044262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42620">
              <w:rPr>
                <w:rFonts w:cstheme="minorHAnsi"/>
                <w:b/>
                <w:bCs/>
                <w:sz w:val="24"/>
                <w:szCs w:val="24"/>
              </w:rPr>
              <w:t>Ce que représente Marianne</w:t>
            </w:r>
          </w:p>
        </w:tc>
      </w:tr>
      <w:tr w:rsidR="00442620" w14:paraId="03865D4C" w14:textId="77777777" w:rsidTr="00E1761E">
        <w:tc>
          <w:tcPr>
            <w:tcW w:w="4714" w:type="dxa"/>
            <w:tcBorders>
              <w:top w:val="thinThickSmallGap" w:sz="24" w:space="0" w:color="548DD4" w:themeColor="text2" w:themeTint="99"/>
              <w:left w:val="thinThickSmallGap" w:sz="24" w:space="0" w:color="548DD4" w:themeColor="text2" w:themeTint="99"/>
              <w:bottom w:val="thinThickSmallGap" w:sz="24" w:space="0" w:color="FFFFFF"/>
              <w:right w:val="thinThickSmallGap" w:sz="24" w:space="0" w:color="548DD4" w:themeColor="text2" w:themeTint="99"/>
            </w:tcBorders>
          </w:tcPr>
          <w:p w14:paraId="4D081DDA" w14:textId="77777777" w:rsidR="00442620" w:rsidRDefault="00442620" w:rsidP="00936A91">
            <w:pPr>
              <w:ind w:right="-36"/>
              <w:rPr>
                <w:rFonts w:cstheme="minorHAnsi"/>
                <w:sz w:val="24"/>
                <w:szCs w:val="24"/>
              </w:rPr>
            </w:pPr>
          </w:p>
          <w:p w14:paraId="5AF76017" w14:textId="77777777" w:rsidR="00442620" w:rsidRDefault="00442620" w:rsidP="00936A91">
            <w:pPr>
              <w:ind w:right="-36"/>
              <w:rPr>
                <w:rFonts w:cstheme="minorHAnsi"/>
                <w:sz w:val="24"/>
                <w:szCs w:val="24"/>
              </w:rPr>
            </w:pPr>
          </w:p>
          <w:p w14:paraId="0D6D1D48" w14:textId="77777777" w:rsidR="00442620" w:rsidRDefault="00442620" w:rsidP="00936A91">
            <w:pPr>
              <w:ind w:right="-36"/>
              <w:rPr>
                <w:rFonts w:cstheme="minorHAnsi"/>
                <w:sz w:val="24"/>
                <w:szCs w:val="24"/>
              </w:rPr>
            </w:pPr>
          </w:p>
          <w:p w14:paraId="2D21F193" w14:textId="77777777" w:rsidR="00442620" w:rsidRDefault="00442620" w:rsidP="00936A91">
            <w:pPr>
              <w:ind w:right="-36"/>
              <w:rPr>
                <w:rFonts w:cstheme="minorHAnsi"/>
                <w:sz w:val="24"/>
                <w:szCs w:val="24"/>
              </w:rPr>
            </w:pPr>
          </w:p>
          <w:p w14:paraId="08D57C40" w14:textId="2E0912C6" w:rsidR="00442620" w:rsidRDefault="00442620" w:rsidP="00936A91">
            <w:pPr>
              <w:ind w:right="-36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15" w:type="dxa"/>
            <w:tcBorders>
              <w:top w:val="thinThickSmallGap" w:sz="24" w:space="0" w:color="FFFFFF" w:themeColor="background1"/>
              <w:left w:val="thinThickSmallGap" w:sz="24" w:space="0" w:color="548DD4" w:themeColor="text2" w:themeTint="99"/>
              <w:bottom w:val="thinThickSmallGap" w:sz="24" w:space="0" w:color="FFFFFF" w:themeColor="background1"/>
              <w:right w:val="thinThickSmallGap" w:sz="24" w:space="0" w:color="FF0000"/>
            </w:tcBorders>
          </w:tcPr>
          <w:p w14:paraId="010C5D53" w14:textId="77777777" w:rsidR="00442620" w:rsidRDefault="00442620" w:rsidP="00CA289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15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FFFF"/>
              <w:right w:val="thinThickSmallGap" w:sz="24" w:space="0" w:color="FF0000"/>
            </w:tcBorders>
          </w:tcPr>
          <w:p w14:paraId="5264E3DC" w14:textId="77777777" w:rsidR="00442620" w:rsidRDefault="00442620" w:rsidP="00CA289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A500B" w14:paraId="388DEF9F" w14:textId="77777777" w:rsidTr="00E1761E">
        <w:tc>
          <w:tcPr>
            <w:tcW w:w="4714" w:type="dxa"/>
            <w:tcBorders>
              <w:top w:val="thinThickSmallGap" w:sz="24" w:space="0" w:color="FFFFFF"/>
              <w:left w:val="thinThickSmallGap" w:sz="24" w:space="0" w:color="548DD4" w:themeColor="text2" w:themeTint="99"/>
              <w:bottom w:val="thinThickSmallGap" w:sz="24" w:space="0" w:color="FFFFFF"/>
              <w:right w:val="thinThickSmallGap" w:sz="24" w:space="0" w:color="548DD4" w:themeColor="text2" w:themeTint="99"/>
            </w:tcBorders>
          </w:tcPr>
          <w:p w14:paraId="06D40043" w14:textId="77777777" w:rsidR="00936A91" w:rsidRPr="00936A91" w:rsidRDefault="00936A91" w:rsidP="00936A91">
            <w:pPr>
              <w:ind w:right="-36"/>
              <w:rPr>
                <w:rFonts w:cstheme="minorHAnsi"/>
                <w:sz w:val="36"/>
                <w:szCs w:val="36"/>
              </w:rPr>
            </w:pPr>
          </w:p>
          <w:p w14:paraId="33808622" w14:textId="0A995A11" w:rsidR="00936A91" w:rsidRPr="00936A91" w:rsidRDefault="00936A91" w:rsidP="00936A91">
            <w:pPr>
              <w:ind w:right="-36"/>
              <w:rPr>
                <w:rFonts w:ascii="Blackadder ITC" w:hAnsi="Blackadder ITC" w:cstheme="minorHAnsi"/>
                <w:color w:val="548DD4" w:themeColor="text2" w:themeTint="99"/>
                <w:sz w:val="44"/>
                <w:szCs w:val="44"/>
              </w:rPr>
            </w:pPr>
            <w:r w:rsidRPr="00936A91">
              <w:rPr>
                <w:rFonts w:ascii="Blackadder ITC" w:hAnsi="Blackadder ITC" w:cstheme="minorHAnsi"/>
                <w:color w:val="548DD4" w:themeColor="text2" w:themeTint="99"/>
                <w:sz w:val="36"/>
                <w:szCs w:val="36"/>
              </w:rPr>
              <w:t xml:space="preserve">          </w:t>
            </w:r>
            <w:r>
              <w:rPr>
                <w:rFonts w:ascii="Blackadder ITC" w:hAnsi="Blackadder ITC" w:cstheme="minorHAnsi"/>
                <w:color w:val="548DD4" w:themeColor="text2" w:themeTint="99"/>
                <w:sz w:val="36"/>
                <w:szCs w:val="36"/>
              </w:rPr>
              <w:t xml:space="preserve">        </w:t>
            </w:r>
            <w:r w:rsidRPr="00936A91">
              <w:rPr>
                <w:rFonts w:ascii="Blackadder ITC" w:hAnsi="Blackadder ITC" w:cstheme="minorHAnsi"/>
                <w:color w:val="548DD4" w:themeColor="text2" w:themeTint="99"/>
                <w:sz w:val="44"/>
                <w:szCs w:val="44"/>
              </w:rPr>
              <w:t>Li</w:t>
            </w:r>
          </w:p>
          <w:p w14:paraId="2F592B0A" w14:textId="0E1AC191" w:rsidR="00936A91" w:rsidRPr="00936A91" w:rsidRDefault="00936A91" w:rsidP="00936A91">
            <w:pPr>
              <w:ind w:right="-36"/>
              <w:rPr>
                <w:rFonts w:ascii="Blackadder ITC" w:hAnsi="Blackadder ITC" w:cstheme="minorHAnsi"/>
                <w:sz w:val="36"/>
                <w:szCs w:val="36"/>
              </w:rPr>
            </w:pPr>
          </w:p>
        </w:tc>
        <w:tc>
          <w:tcPr>
            <w:tcW w:w="4715" w:type="dxa"/>
            <w:tcBorders>
              <w:top w:val="thinThickSmallGap" w:sz="24" w:space="0" w:color="FFFFFF" w:themeColor="background1"/>
              <w:left w:val="thinThickSmallGap" w:sz="24" w:space="0" w:color="548DD4" w:themeColor="text2" w:themeTint="99"/>
              <w:bottom w:val="thickThinSmallGap" w:sz="24" w:space="0" w:color="FFFFFF" w:themeColor="background1"/>
              <w:right w:val="thinThickSmallGap" w:sz="24" w:space="0" w:color="FF0000"/>
            </w:tcBorders>
          </w:tcPr>
          <w:p w14:paraId="488A3CD1" w14:textId="48B1D5D4" w:rsidR="00936A91" w:rsidRPr="00936A91" w:rsidRDefault="00200515" w:rsidP="00CA289B">
            <w:pPr>
              <w:rPr>
                <w:rFonts w:ascii="Blackadder ITC" w:hAnsi="Blackadder ITC" w:cstheme="minorHAnsi"/>
                <w:sz w:val="36"/>
                <w:szCs w:val="36"/>
              </w:rPr>
            </w:pPr>
            <w:r w:rsidRPr="00200515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0D0C7A2" wp14:editId="6A5C894E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260350</wp:posOffset>
                      </wp:positionV>
                      <wp:extent cx="2600325" cy="514350"/>
                      <wp:effectExtent l="0" t="0" r="9525" b="0"/>
                      <wp:wrapNone/>
                      <wp:docPr id="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4E708A" w14:textId="70E7CB04" w:rsidR="00200515" w:rsidRPr="00200515" w:rsidRDefault="00200515" w:rsidP="00200515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Blackadder ITC" w:hAnsi="Blackadder ITC" w:cstheme="minorHAnsi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            </w:t>
                                  </w:r>
                                  <w:r w:rsidRPr="00200515">
                                    <w:rPr>
                                      <w:rFonts w:ascii="Blackadder ITC" w:hAnsi="Blackadder ITC" w:cstheme="minorHAnsi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0.1pt;margin-top:20.5pt;width:204.75pt;height:4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" fillcolor="#bfbfbf [2412]" stroked="f">
                      <v:textbox>
                        <w:txbxContent>
                          <w:p w14:paraId="214E708A" w14:textId="70E7CB04" w:rsidR="00200515" w:rsidRPr="00200515" w:rsidRDefault="00200515" w:rsidP="0020051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lackadder ITC" w:hAnsi="Blackadder ITC"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       </w:t>
                            </w:r>
                            <w:r w:rsidRPr="00200515">
                              <w:rPr>
                                <w:rFonts w:ascii="Blackadder ITC" w:hAnsi="Blackadder ITC"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D4E8E4" w14:textId="232018DB" w:rsidR="00936A91" w:rsidRPr="00936A91" w:rsidRDefault="00936A91" w:rsidP="00200515">
            <w:pPr>
              <w:rPr>
                <w:rFonts w:ascii="Blackadder ITC" w:hAnsi="Blackadder ITC" w:cstheme="minorHAnsi"/>
                <w:sz w:val="44"/>
                <w:szCs w:val="44"/>
              </w:rPr>
            </w:pPr>
          </w:p>
        </w:tc>
        <w:tc>
          <w:tcPr>
            <w:tcW w:w="4715" w:type="dxa"/>
            <w:tcBorders>
              <w:top w:val="thinThickSmallGap" w:sz="24" w:space="0" w:color="FFFFFF"/>
              <w:left w:val="thinThickSmallGap" w:sz="24" w:space="0" w:color="FF0000"/>
              <w:bottom w:val="thinThickSmallGap" w:sz="24" w:space="0" w:color="FFFFFF"/>
              <w:right w:val="thinThickSmallGap" w:sz="24" w:space="0" w:color="FF0000"/>
            </w:tcBorders>
          </w:tcPr>
          <w:p w14:paraId="35FC9835" w14:textId="77777777" w:rsidR="00936A91" w:rsidRPr="00936A91" w:rsidRDefault="00936A91" w:rsidP="00CA289B">
            <w:pPr>
              <w:rPr>
                <w:rFonts w:ascii="Blackadder ITC" w:hAnsi="Blackadder ITC" w:cstheme="minorHAnsi"/>
                <w:sz w:val="36"/>
                <w:szCs w:val="36"/>
              </w:rPr>
            </w:pPr>
          </w:p>
          <w:p w14:paraId="24F72688" w14:textId="636E2C64" w:rsidR="00936A91" w:rsidRPr="00936A91" w:rsidRDefault="00936A91" w:rsidP="00CA289B">
            <w:pPr>
              <w:rPr>
                <w:rFonts w:ascii="Blackadder ITC" w:hAnsi="Blackadder ITC" w:cstheme="minorHAnsi"/>
                <w:sz w:val="44"/>
                <w:szCs w:val="44"/>
              </w:rPr>
            </w:pPr>
            <w:r w:rsidRPr="00E1761E">
              <w:rPr>
                <w:rFonts w:ascii="Blackadder ITC" w:hAnsi="Blackadder ITC" w:cstheme="minorHAnsi"/>
                <w:color w:val="FF0000"/>
                <w:sz w:val="36"/>
                <w:szCs w:val="36"/>
              </w:rPr>
              <w:t xml:space="preserve">                      </w:t>
            </w:r>
            <w:r w:rsidRPr="00E1761E">
              <w:rPr>
                <w:rFonts w:ascii="Blackadder ITC" w:hAnsi="Blackadder ITC" w:cstheme="minorHAnsi"/>
                <w:color w:val="FF0000"/>
                <w:sz w:val="44"/>
                <w:szCs w:val="44"/>
              </w:rPr>
              <w:t>Fra</w:t>
            </w:r>
          </w:p>
        </w:tc>
      </w:tr>
      <w:tr w:rsidR="00E86B1F" w14:paraId="7E43CC1C" w14:textId="77777777" w:rsidTr="00E1761E">
        <w:tc>
          <w:tcPr>
            <w:tcW w:w="4714" w:type="dxa"/>
            <w:tcBorders>
              <w:top w:val="thinThickSmallGap" w:sz="24" w:space="0" w:color="FFFFFF"/>
              <w:left w:val="thinThickSmallGap" w:sz="24" w:space="0" w:color="548DD4" w:themeColor="text2" w:themeTint="99"/>
              <w:bottom w:val="thinThickSmallGap" w:sz="24" w:space="0" w:color="548DD4" w:themeColor="text2" w:themeTint="99"/>
              <w:right w:val="thinThickSmallGap" w:sz="24" w:space="0" w:color="548DD4" w:themeColor="text2" w:themeTint="99"/>
            </w:tcBorders>
          </w:tcPr>
          <w:p w14:paraId="5E4D3671" w14:textId="77777777" w:rsidR="00E86B1F" w:rsidRDefault="00E86B1F" w:rsidP="00E86B1F">
            <w:pPr>
              <w:ind w:right="-178"/>
              <w:rPr>
                <w:rFonts w:cstheme="minorHAnsi"/>
                <w:sz w:val="24"/>
                <w:szCs w:val="24"/>
              </w:rPr>
            </w:pPr>
          </w:p>
          <w:p w14:paraId="3816B484" w14:textId="1CC884B3" w:rsidR="00E86B1F" w:rsidRPr="005A415B" w:rsidRDefault="005A415B" w:rsidP="00E86B1F">
            <w:pPr>
              <w:ind w:right="-178"/>
              <w:rPr>
                <w:rFonts w:ascii="Bradley Hand ITC" w:hAnsi="Bradley Hand ITC" w:cstheme="minorHAnsi"/>
                <w:b/>
                <w:bCs/>
                <w:sz w:val="28"/>
                <w:szCs w:val="28"/>
              </w:rPr>
            </w:pPr>
            <w:r>
              <w:rPr>
                <w:rFonts w:ascii="Bradley Hand ITC" w:hAnsi="Bradley Hand ITC" w:cstheme="minorHAnsi"/>
                <w:b/>
                <w:bCs/>
                <w:sz w:val="28"/>
                <w:szCs w:val="28"/>
              </w:rPr>
              <w:t>En enseignant la liberté d’expression</w:t>
            </w:r>
          </w:p>
          <w:p w14:paraId="30C011C1" w14:textId="532E73A0" w:rsidR="00E86B1F" w:rsidRDefault="00E86B1F" w:rsidP="00E86B1F">
            <w:pPr>
              <w:ind w:right="-178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15" w:type="dxa"/>
            <w:tcBorders>
              <w:top w:val="thinThickSmallGap" w:sz="24" w:space="0" w:color="FFFFFF" w:themeColor="background1"/>
              <w:left w:val="thinThickSmallGap" w:sz="24" w:space="0" w:color="548DD4" w:themeColor="text2" w:themeTint="99"/>
              <w:bottom w:val="thinThickSmallGap" w:sz="24" w:space="0" w:color="FFFFFF"/>
              <w:right w:val="thinThickSmallGap" w:sz="24" w:space="0" w:color="FF0000"/>
            </w:tcBorders>
          </w:tcPr>
          <w:p w14:paraId="6CF789DA" w14:textId="77777777" w:rsidR="00E86B1F" w:rsidRDefault="00E86B1F" w:rsidP="00CA289B">
            <w:pPr>
              <w:rPr>
                <w:rFonts w:cstheme="minorHAnsi"/>
                <w:sz w:val="24"/>
                <w:szCs w:val="24"/>
              </w:rPr>
            </w:pPr>
          </w:p>
          <w:p w14:paraId="5375DFFF" w14:textId="1F52DB3F" w:rsidR="005A415B" w:rsidRPr="005A415B" w:rsidRDefault="005A415B" w:rsidP="005A415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A415B">
              <w:rPr>
                <w:rFonts w:ascii="Bradley Hand ITC" w:hAnsi="Bradley Hand ITC" w:cstheme="minorHAnsi"/>
                <w:b/>
                <w:bCs/>
                <w:sz w:val="28"/>
                <w:szCs w:val="28"/>
              </w:rPr>
              <w:t xml:space="preserve">Samuel </w:t>
            </w:r>
            <w:proofErr w:type="spellStart"/>
            <w:r w:rsidRPr="005A415B">
              <w:rPr>
                <w:rFonts w:ascii="Bradley Hand ITC" w:hAnsi="Bradley Hand ITC" w:cstheme="minorHAnsi"/>
                <w:b/>
                <w:bCs/>
                <w:sz w:val="28"/>
                <w:szCs w:val="28"/>
              </w:rPr>
              <w:t>Paty</w:t>
            </w:r>
            <w:proofErr w:type="spellEnd"/>
            <w:r w:rsidRPr="005A415B">
              <w:rPr>
                <w:rFonts w:ascii="Bradley Hand ITC" w:hAnsi="Bradley Hand ITC" w:cstheme="minorHAnsi"/>
                <w:b/>
                <w:bCs/>
                <w:sz w:val="28"/>
                <w:szCs w:val="28"/>
              </w:rPr>
              <w:t xml:space="preserve"> défendait </w:t>
            </w:r>
          </w:p>
        </w:tc>
        <w:tc>
          <w:tcPr>
            <w:tcW w:w="4715" w:type="dxa"/>
            <w:tcBorders>
              <w:top w:val="thinThickSmallGap" w:sz="24" w:space="0" w:color="FFFFFF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14:paraId="0B4A1BC3" w14:textId="77777777" w:rsidR="00E86B1F" w:rsidRDefault="00E86B1F" w:rsidP="00CA289B">
            <w:pPr>
              <w:rPr>
                <w:rFonts w:cstheme="minorHAnsi"/>
                <w:sz w:val="24"/>
                <w:szCs w:val="24"/>
              </w:rPr>
            </w:pPr>
          </w:p>
          <w:p w14:paraId="6C1F0D08" w14:textId="5D57C5BF" w:rsidR="005A415B" w:rsidRDefault="005A415B" w:rsidP="00CA289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56BDAEE" w14:textId="2F28B1A7" w:rsidR="00E86B1F" w:rsidRPr="00F20B08" w:rsidRDefault="00E86B1F" w:rsidP="00E86B1F">
      <w:pPr>
        <w:rPr>
          <w:rFonts w:cstheme="minorHAnsi"/>
          <w:sz w:val="24"/>
          <w:szCs w:val="24"/>
        </w:rPr>
      </w:pPr>
    </w:p>
    <w:p w14:paraId="71600BF2" w14:textId="34439E6C" w:rsidR="00F20B08" w:rsidRPr="00CA289B" w:rsidRDefault="00F20B08" w:rsidP="00F20B08">
      <w:pPr>
        <w:pStyle w:val="Paragraphedeliste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CA289B">
        <w:rPr>
          <w:rFonts w:cstheme="minorHAnsi"/>
          <w:b/>
          <w:bCs/>
          <w:sz w:val="24"/>
          <w:szCs w:val="24"/>
        </w:rPr>
        <w:t>4</w:t>
      </w:r>
      <w:r w:rsidRPr="00CA289B">
        <w:rPr>
          <w:rFonts w:cstheme="minorHAnsi"/>
          <w:b/>
          <w:bCs/>
          <w:sz w:val="24"/>
          <w:szCs w:val="24"/>
          <w:vertAlign w:val="superscript"/>
        </w:rPr>
        <w:t>e</w:t>
      </w:r>
      <w:r w:rsidRPr="00CA289B">
        <w:rPr>
          <w:rFonts w:cstheme="minorHAnsi"/>
          <w:b/>
          <w:bCs/>
          <w:sz w:val="24"/>
          <w:szCs w:val="24"/>
        </w:rPr>
        <w:t xml:space="preserve"> étape</w:t>
      </w:r>
      <w:r w:rsidR="00A43255">
        <w:rPr>
          <w:rFonts w:cstheme="minorHAnsi"/>
          <w:b/>
          <w:bCs/>
          <w:sz w:val="24"/>
          <w:szCs w:val="24"/>
        </w:rPr>
        <w:t xml:space="preserve"> (Sur ordinateur)</w:t>
      </w:r>
    </w:p>
    <w:p w14:paraId="58D2B61F" w14:textId="00079A48" w:rsidR="00F20B08" w:rsidRPr="00A43255" w:rsidRDefault="00CF51E5" w:rsidP="005A415B">
      <w:pPr>
        <w:pStyle w:val="Paragraphedeliste"/>
        <w:ind w:left="360"/>
        <w:rPr>
          <w:rFonts w:ascii="Lucida Handwriting" w:hAnsi="Lucida Handwriting"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Si tu veux en savoir </w:t>
      </w:r>
      <w:r w:rsidR="00E1761E">
        <w:rPr>
          <w:rFonts w:cstheme="minorHAnsi"/>
          <w:sz w:val="24"/>
          <w:szCs w:val="24"/>
        </w:rPr>
        <w:t xml:space="preserve">davantage sur </w:t>
      </w:r>
      <w:r w:rsidR="00E1761E" w:rsidRPr="00E1761E">
        <w:rPr>
          <w:rFonts w:ascii="Lucida Handwriting" w:hAnsi="Lucida Handwriting" w:cstheme="minorHAnsi"/>
          <w:b/>
          <w:sz w:val="24"/>
          <w:szCs w:val="24"/>
        </w:rPr>
        <w:t>la liberté d’expression</w:t>
      </w:r>
      <w:r w:rsidR="00E1761E">
        <w:rPr>
          <w:rFonts w:cstheme="minorHAnsi"/>
          <w:sz w:val="24"/>
          <w:szCs w:val="24"/>
        </w:rPr>
        <w:t xml:space="preserve"> r</w:t>
      </w:r>
      <w:r w:rsidR="005A415B">
        <w:rPr>
          <w:rFonts w:cstheme="minorHAnsi"/>
          <w:sz w:val="24"/>
          <w:szCs w:val="24"/>
        </w:rPr>
        <w:t xml:space="preserve">egarde et écoute </w:t>
      </w:r>
      <w:hyperlink r:id="rId9" w:history="1">
        <w:r w:rsidR="00BA2D61" w:rsidRPr="00BA2D61">
          <w:rPr>
            <w:rStyle w:val="Lienhypertexte"/>
            <w:rFonts w:cstheme="minorHAnsi"/>
            <w:sz w:val="24"/>
            <w:szCs w:val="24"/>
          </w:rPr>
          <w:t>la petite vidéo</w:t>
        </w:r>
      </w:hyperlink>
      <w:r w:rsidR="00BA2D61">
        <w:rPr>
          <w:rFonts w:cstheme="minorHAnsi"/>
          <w:sz w:val="24"/>
          <w:szCs w:val="24"/>
        </w:rPr>
        <w:t xml:space="preserve"> </w:t>
      </w:r>
      <w:r w:rsidR="005A415B">
        <w:rPr>
          <w:rFonts w:cstheme="minorHAnsi"/>
          <w:sz w:val="24"/>
          <w:szCs w:val="24"/>
        </w:rPr>
        <w:t xml:space="preserve">préparée par </w:t>
      </w:r>
      <w:r w:rsidR="005A415B" w:rsidRPr="005A415B">
        <w:rPr>
          <w:rFonts w:cstheme="minorHAnsi"/>
          <w:i/>
          <w:iCs/>
          <w:sz w:val="24"/>
          <w:szCs w:val="24"/>
        </w:rPr>
        <w:t>1jour1actu</w:t>
      </w:r>
      <w:r w:rsidR="005A415B">
        <w:rPr>
          <w:rFonts w:cstheme="minorHAnsi"/>
          <w:i/>
          <w:iCs/>
          <w:sz w:val="24"/>
          <w:szCs w:val="24"/>
        </w:rPr>
        <w:t xml:space="preserve"> </w:t>
      </w:r>
      <w:r w:rsidR="005A415B">
        <w:rPr>
          <w:rFonts w:cstheme="minorHAnsi"/>
          <w:sz w:val="24"/>
          <w:szCs w:val="24"/>
        </w:rPr>
        <w:t xml:space="preserve">afin de répondre à la question </w:t>
      </w:r>
      <w:r w:rsidR="005A415B" w:rsidRPr="005A415B">
        <w:rPr>
          <w:rFonts w:ascii="Bradley Hand ITC" w:hAnsi="Bradley Hand ITC" w:cstheme="minorHAnsi"/>
          <w:b/>
          <w:bCs/>
          <w:sz w:val="28"/>
          <w:szCs w:val="28"/>
        </w:rPr>
        <w:t>C’est quoi la liberté d’expression ?</w:t>
      </w:r>
      <w:r w:rsidR="005A415B">
        <w:rPr>
          <w:rFonts w:cstheme="minorHAnsi"/>
          <w:sz w:val="24"/>
          <w:szCs w:val="24"/>
        </w:rPr>
        <w:t xml:space="preserve"> </w:t>
      </w:r>
      <w:r w:rsidR="000F2DA0">
        <w:rPr>
          <w:rFonts w:cstheme="minorHAnsi"/>
          <w:sz w:val="24"/>
          <w:szCs w:val="24"/>
        </w:rPr>
        <w:t xml:space="preserve">Il te suffit </w:t>
      </w:r>
      <w:r w:rsidR="00006F0B">
        <w:rPr>
          <w:rFonts w:cstheme="minorHAnsi"/>
          <w:sz w:val="24"/>
          <w:szCs w:val="24"/>
        </w:rPr>
        <w:t xml:space="preserve">ensuite </w:t>
      </w:r>
      <w:r w:rsidR="000F2DA0">
        <w:rPr>
          <w:rFonts w:cstheme="minorHAnsi"/>
          <w:sz w:val="24"/>
          <w:szCs w:val="24"/>
        </w:rPr>
        <w:t xml:space="preserve">de </w:t>
      </w:r>
      <w:r w:rsidR="0017462E">
        <w:rPr>
          <w:rFonts w:cstheme="minorHAnsi"/>
          <w:sz w:val="24"/>
          <w:szCs w:val="24"/>
        </w:rPr>
        <w:t xml:space="preserve">replacer </w:t>
      </w:r>
      <w:r w:rsidR="000F2DA0">
        <w:rPr>
          <w:rFonts w:cstheme="minorHAnsi"/>
          <w:sz w:val="24"/>
          <w:szCs w:val="24"/>
        </w:rPr>
        <w:t>les zones de texte</w:t>
      </w:r>
      <w:r w:rsidR="0017462E">
        <w:rPr>
          <w:rFonts w:cstheme="minorHAnsi"/>
          <w:sz w:val="24"/>
          <w:szCs w:val="24"/>
        </w:rPr>
        <w:t xml:space="preserve"> sous les dessins qui leur correspondent. Puis sous le tableau vert dessine un nuage de mots afin de ramener tous les mots-clés qui te paraissent participer de la définition de </w:t>
      </w:r>
      <w:r w:rsidR="0017462E" w:rsidRPr="00A43255">
        <w:rPr>
          <w:rFonts w:ascii="Lucida Handwriting" w:hAnsi="Lucida Handwriting" w:cstheme="minorHAnsi"/>
          <w:b/>
          <w:bCs/>
          <w:sz w:val="24"/>
          <w:szCs w:val="24"/>
        </w:rPr>
        <w:t>la liberté d’expression</w:t>
      </w:r>
      <w:r w:rsidR="0017462E" w:rsidRPr="00A43255">
        <w:rPr>
          <w:rFonts w:ascii="Lucida Handwriting" w:hAnsi="Lucida Handwriting" w:cstheme="minorHAnsi"/>
          <w:b/>
          <w:sz w:val="24"/>
          <w:szCs w:val="24"/>
        </w:rPr>
        <w:t xml:space="preserve">. </w:t>
      </w:r>
    </w:p>
    <w:p w14:paraId="4C022EB9" w14:textId="31660022" w:rsidR="00CF51E5" w:rsidRDefault="006D66D2" w:rsidP="00F20B08">
      <w:pPr>
        <w:rPr>
          <w:rFonts w:cstheme="minorHAnsi"/>
          <w:sz w:val="24"/>
          <w:szCs w:val="24"/>
        </w:rPr>
      </w:pPr>
      <w:r w:rsidRPr="00541A0E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F43A2E4" wp14:editId="2F5C2D57">
                <wp:simplePos x="0" y="0"/>
                <wp:positionH relativeFrom="column">
                  <wp:posOffset>7030720</wp:posOffset>
                </wp:positionH>
                <wp:positionV relativeFrom="paragraph">
                  <wp:posOffset>288925</wp:posOffset>
                </wp:positionV>
                <wp:extent cx="3000375" cy="1123950"/>
                <wp:effectExtent l="0" t="0" r="28575" b="1905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123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342C1" w14:textId="5A6B1764" w:rsidR="00541A0E" w:rsidRDefault="00541A0E">
                            <w:r>
                              <w:t>Quand on ne vit pas en démocratie</w:t>
                            </w:r>
                            <w:r w:rsidR="00595508">
                              <w:t xml:space="preserve"> </w:t>
                            </w:r>
                            <w:r w:rsidR="00595508" w:rsidRPr="00595508">
                              <w:t xml:space="preserve">les journaux ne sont pas libres d’écrire ce qu’ils veulent. </w:t>
                            </w:r>
                            <w:r w:rsidR="00595508">
                              <w:t>Ils</w:t>
                            </w:r>
                            <w:r>
                              <w:t xml:space="preserve"> ne peu</w:t>
                            </w:r>
                            <w:r w:rsidR="00595508">
                              <w:t>ven</w:t>
                            </w:r>
                            <w:r>
                              <w:t xml:space="preserve">t pas relayer l’information ou critiquer le pouvoir.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53.6pt;margin-top:22.75pt;width:236.25pt;height:8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" fillcolor="white [3201]" strokecolor="#4f81bd [3204]" strokeweight="2pt">
                <v:textbox>
                  <w:txbxContent>
                    <w:p w14:paraId="1ED342C1" w14:textId="5A6B1764" w:rsidR="00541A0E" w:rsidRDefault="00541A0E">
                      <w:r>
                        <w:t>Quand on ne vit pas en démocratie</w:t>
                      </w:r>
                      <w:r w:rsidR="00595508">
                        <w:t xml:space="preserve"> </w:t>
                      </w:r>
                      <w:r w:rsidR="00595508" w:rsidRPr="00595508">
                        <w:t xml:space="preserve">les journaux ne sont pas libres d’écrire ce qu’ils veulent. </w:t>
                      </w:r>
                      <w:r w:rsidR="00595508">
                        <w:t>Ils</w:t>
                      </w:r>
                      <w:r>
                        <w:t xml:space="preserve"> ne peu</w:t>
                      </w:r>
                      <w:r w:rsidR="00595508">
                        <w:t>ven</w:t>
                      </w:r>
                      <w:r>
                        <w:t xml:space="preserve">t pas relayer l’information ou critiquer le pouvoir.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515" w:rsidRPr="00B05728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B77E33" wp14:editId="710AEA59">
                <wp:simplePos x="0" y="0"/>
                <wp:positionH relativeFrom="column">
                  <wp:posOffset>10349230</wp:posOffset>
                </wp:positionH>
                <wp:positionV relativeFrom="paragraph">
                  <wp:posOffset>80010</wp:posOffset>
                </wp:positionV>
                <wp:extent cx="2952750" cy="1143000"/>
                <wp:effectExtent l="0" t="0" r="19050" b="1905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143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37F54" w14:textId="09F2C8A4" w:rsidR="00B05728" w:rsidRPr="00B05728" w:rsidRDefault="00B0572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Grâce à l’école et à </w:t>
                            </w:r>
                            <w:r w:rsidR="00595508">
                              <w:t xml:space="preserve">tous les </w:t>
                            </w:r>
                            <w:r>
                              <w:t xml:space="preserve">professeurs </w:t>
                            </w:r>
                            <w:r w:rsidR="00595508">
                              <w:t xml:space="preserve">qui leur enseignent </w:t>
                            </w:r>
                            <w:r w:rsidR="00595508" w:rsidRPr="00595508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la liberté d’expression</w:t>
                            </w:r>
                            <w:r w:rsidR="00595508">
                              <w:t xml:space="preserve"> </w:t>
                            </w:r>
                            <w:r>
                              <w:t xml:space="preserve">les élèves deviendront des </w:t>
                            </w:r>
                            <w:r w:rsidRPr="00B05728">
                              <w:rPr>
                                <w:b/>
                                <w:bCs/>
                              </w:rPr>
                              <w:t>citoyens libres</w:t>
                            </w:r>
                            <w:r>
                              <w:t xml:space="preserve">, capables de </w:t>
                            </w:r>
                            <w:r w:rsidRPr="00B05728">
                              <w:rPr>
                                <w:b/>
                                <w:bCs/>
                              </w:rPr>
                              <w:t>raisonner</w:t>
                            </w:r>
                            <w:r>
                              <w:t xml:space="preserve">, de </w:t>
                            </w:r>
                            <w:r w:rsidRPr="00B05728">
                              <w:rPr>
                                <w:b/>
                                <w:bCs/>
                              </w:rPr>
                              <w:t>réfléchir</w:t>
                            </w:r>
                            <w:r>
                              <w:t xml:space="preserve">, de </w:t>
                            </w:r>
                            <w:r w:rsidRPr="00B05728">
                              <w:rPr>
                                <w:b/>
                                <w:bCs/>
                              </w:rPr>
                              <w:t>penser par eux-mêmes</w:t>
                            </w:r>
                            <w:r>
                              <w:t xml:space="preserve"> et de </w:t>
                            </w:r>
                            <w:r w:rsidRPr="00B05728">
                              <w:rPr>
                                <w:b/>
                                <w:bCs/>
                              </w:rPr>
                              <w:t xml:space="preserve">dialoguer avec les autres.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14.9pt;margin-top:6.3pt;width:232.5pt;height:90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" fillcolor="white [3201]" strokecolor="#4f81bd [3204]" strokeweight="2pt">
                <v:textbox>
                  <w:txbxContent>
                    <w:p w14:paraId="7F037F54" w14:textId="09F2C8A4" w:rsidR="00B05728" w:rsidRPr="00B05728" w:rsidRDefault="00B05728">
                      <w:pPr>
                        <w:rPr>
                          <w:b/>
                          <w:bCs/>
                        </w:rPr>
                      </w:pPr>
                      <w:r>
                        <w:t xml:space="preserve">Grâce à l’école et à </w:t>
                      </w:r>
                      <w:r w:rsidR="00595508">
                        <w:t xml:space="preserve">tous les </w:t>
                      </w:r>
                      <w:r>
                        <w:t xml:space="preserve">professeurs </w:t>
                      </w:r>
                      <w:r w:rsidR="00595508">
                        <w:t xml:space="preserve">qui leur enseignent </w:t>
                      </w:r>
                      <w:r w:rsidR="00595508" w:rsidRPr="00595508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la liberté d’expression</w:t>
                      </w:r>
                      <w:r w:rsidR="00595508">
                        <w:t xml:space="preserve"> </w:t>
                      </w:r>
                      <w:r>
                        <w:t xml:space="preserve">les élèves deviendront des </w:t>
                      </w:r>
                      <w:r w:rsidRPr="00B05728">
                        <w:rPr>
                          <w:b/>
                          <w:bCs/>
                        </w:rPr>
                        <w:t>citoyens libres</w:t>
                      </w:r>
                      <w:r>
                        <w:t xml:space="preserve">, capables de </w:t>
                      </w:r>
                      <w:r w:rsidRPr="00B05728">
                        <w:rPr>
                          <w:b/>
                          <w:bCs/>
                        </w:rPr>
                        <w:t>raisonner</w:t>
                      </w:r>
                      <w:r>
                        <w:t xml:space="preserve">, de </w:t>
                      </w:r>
                      <w:r w:rsidRPr="00B05728">
                        <w:rPr>
                          <w:b/>
                          <w:bCs/>
                        </w:rPr>
                        <w:t>réfléchir</w:t>
                      </w:r>
                      <w:r>
                        <w:t xml:space="preserve">, de </w:t>
                      </w:r>
                      <w:r w:rsidRPr="00B05728">
                        <w:rPr>
                          <w:b/>
                          <w:bCs/>
                        </w:rPr>
                        <w:t>penser par eux-mêmes</w:t>
                      </w:r>
                      <w:r>
                        <w:t xml:space="preserve"> et de </w:t>
                      </w:r>
                      <w:r w:rsidRPr="00B05728">
                        <w:rPr>
                          <w:b/>
                          <w:bCs/>
                        </w:rPr>
                        <w:t xml:space="preserve">dialoguer avec les autres.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515" w:rsidRPr="00541A0E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B634216" wp14:editId="54F70A10">
                <wp:simplePos x="0" y="0"/>
                <wp:positionH relativeFrom="column">
                  <wp:posOffset>3614420</wp:posOffset>
                </wp:positionH>
                <wp:positionV relativeFrom="paragraph">
                  <wp:posOffset>251460</wp:posOffset>
                </wp:positionV>
                <wp:extent cx="3000375" cy="1114425"/>
                <wp:effectExtent l="0" t="0" r="28575" b="2857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114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8BC8D" w14:textId="057DF812" w:rsidR="00541A0E" w:rsidRDefault="00595508">
                            <w:r>
                              <w:t xml:space="preserve">Parce que l’on vit en démocratie, </w:t>
                            </w:r>
                            <w:r w:rsidR="00B05728">
                              <w:t xml:space="preserve">le journal satirique </w:t>
                            </w:r>
                            <w:r w:rsidR="00B05728" w:rsidRPr="00B05728">
                              <w:rPr>
                                <w:i/>
                                <w:iCs/>
                              </w:rPr>
                              <w:t>Charlie Hebdo</w:t>
                            </w:r>
                            <w:r w:rsidR="00B05728">
                              <w:t xml:space="preserve"> </w:t>
                            </w:r>
                            <w:r>
                              <w:t xml:space="preserve">peut librement </w:t>
                            </w:r>
                            <w:r w:rsidR="00B05728">
                              <w:t xml:space="preserve">traiter de l’actualité par des </w:t>
                            </w:r>
                            <w:r w:rsidR="00B05728" w:rsidRPr="00B05728">
                              <w:rPr>
                                <w:b/>
                                <w:bCs/>
                              </w:rPr>
                              <w:t>caricatures</w:t>
                            </w:r>
                            <w:r w:rsidR="00B05728">
                              <w:t xml:space="preserve"> et des </w:t>
                            </w:r>
                            <w:r w:rsidR="00B05728" w:rsidRPr="00B05728">
                              <w:rPr>
                                <w:b/>
                                <w:bCs/>
                              </w:rPr>
                              <w:t>dessins humoristiques</w:t>
                            </w:r>
                            <w:r w:rsidR="00B05728">
                              <w:t xml:space="preserve">. Ca ne plaît pas à tout le monde ! </w:t>
                            </w:r>
                            <w:r>
                              <w:t>Mais c</w:t>
                            </w:r>
                            <w:r w:rsidR="00B05728">
                              <w:t xml:space="preserve">’est ça </w:t>
                            </w:r>
                            <w:r w:rsidR="00B05728" w:rsidRPr="00B05728"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  <w:t>la liberté d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  <w:t xml:space="preserve">e la presse.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84.6pt;margin-top:19.8pt;width:236.25pt;height:87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" fillcolor="white [3201]" strokecolor="#4f81bd [3204]" strokeweight="2pt">
                <v:textbox>
                  <w:txbxContent>
                    <w:p w14:paraId="1408BC8D" w14:textId="057DF812" w:rsidR="00541A0E" w:rsidRDefault="00595508">
                      <w:r>
                        <w:t xml:space="preserve">Parce que l’on vit en démocratie, </w:t>
                      </w:r>
                      <w:r w:rsidR="00B05728">
                        <w:t xml:space="preserve">le journal satirique </w:t>
                      </w:r>
                      <w:r w:rsidR="00B05728" w:rsidRPr="00B05728">
                        <w:rPr>
                          <w:i/>
                          <w:iCs/>
                        </w:rPr>
                        <w:t>Charlie Hebdo</w:t>
                      </w:r>
                      <w:r w:rsidR="00B05728">
                        <w:t xml:space="preserve"> </w:t>
                      </w:r>
                      <w:r>
                        <w:t xml:space="preserve">peut librement </w:t>
                      </w:r>
                      <w:r w:rsidR="00B05728">
                        <w:t xml:space="preserve">traiter de l’actualité par des </w:t>
                      </w:r>
                      <w:r w:rsidR="00B05728" w:rsidRPr="00B05728">
                        <w:rPr>
                          <w:b/>
                          <w:bCs/>
                        </w:rPr>
                        <w:t>caricatures</w:t>
                      </w:r>
                      <w:r w:rsidR="00B05728">
                        <w:t xml:space="preserve"> et des </w:t>
                      </w:r>
                      <w:r w:rsidR="00B05728" w:rsidRPr="00B05728">
                        <w:rPr>
                          <w:b/>
                          <w:bCs/>
                        </w:rPr>
                        <w:t>dessins humoristiques</w:t>
                      </w:r>
                      <w:r w:rsidR="00B05728">
                        <w:t xml:space="preserve">. Ca ne plaît pas à tout le monde ! </w:t>
                      </w:r>
                      <w:r>
                        <w:t>Mais c</w:t>
                      </w:r>
                      <w:r w:rsidR="00B05728">
                        <w:t xml:space="preserve">’est ça </w:t>
                      </w:r>
                      <w:r w:rsidR="00B05728" w:rsidRPr="00B05728">
                        <w:rPr>
                          <w:rFonts w:ascii="Bradley Hand ITC" w:hAnsi="Bradley Hand ITC"/>
                          <w:b/>
                          <w:bCs/>
                        </w:rPr>
                        <w:t>la liberté d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</w:rPr>
                        <w:t xml:space="preserve">e la presse.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515" w:rsidRPr="00D8170B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18E4AB33" wp14:editId="518863EC">
                <wp:simplePos x="0" y="0"/>
                <wp:positionH relativeFrom="column">
                  <wp:posOffset>175895</wp:posOffset>
                </wp:positionH>
                <wp:positionV relativeFrom="paragraph">
                  <wp:posOffset>299085</wp:posOffset>
                </wp:positionV>
                <wp:extent cx="3000375" cy="1114425"/>
                <wp:effectExtent l="0" t="0" r="28575" b="2857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114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A8B9B" w14:textId="4284896F" w:rsidR="00D8170B" w:rsidRPr="00D8170B" w:rsidRDefault="00D8170B">
                            <w:r w:rsidRPr="00D8170B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La liberté d’expression</w:t>
                            </w:r>
                            <w:r>
                              <w:t xml:space="preserve"> </w:t>
                            </w:r>
                            <w:r w:rsidRPr="00D8170B">
                              <w:t xml:space="preserve">est </w:t>
                            </w:r>
                            <w:r w:rsidRPr="00541A0E">
                              <w:rPr>
                                <w:b/>
                                <w:bCs/>
                              </w:rPr>
                              <w:t>le droit de</w:t>
                            </w:r>
                            <w:r w:rsidRPr="00D8170B">
                              <w:t xml:space="preserve"> </w:t>
                            </w:r>
                            <w:r w:rsidRPr="00541A0E">
                              <w:rPr>
                                <w:b/>
                                <w:bCs/>
                              </w:rPr>
                              <w:t>dire librement</w:t>
                            </w:r>
                            <w:r w:rsidRPr="00D8170B">
                              <w:t xml:space="preserve"> ce que l’on pense. </w:t>
                            </w:r>
                            <w:r>
                              <w:t xml:space="preserve">Chacun a le droit de </w:t>
                            </w:r>
                            <w:r w:rsidRPr="00541A0E">
                              <w:rPr>
                                <w:b/>
                                <w:bCs/>
                              </w:rPr>
                              <w:t>dire ses idées</w:t>
                            </w:r>
                            <w:r>
                              <w:t xml:space="preserve">, </w:t>
                            </w:r>
                            <w:r w:rsidRPr="00541A0E">
                              <w:rPr>
                                <w:b/>
                                <w:bCs/>
                              </w:rPr>
                              <w:t>dans le respect des autres</w:t>
                            </w:r>
                            <w:r>
                              <w:t xml:space="preserve">, même si </w:t>
                            </w:r>
                            <w:r w:rsidRPr="00541A0E">
                              <w:rPr>
                                <w:b/>
                                <w:bCs/>
                              </w:rPr>
                              <w:t>ces idées déplaisent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3.85pt;margin-top:23.55pt;width:236.25pt;height:87.7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" fillcolor="white [3201]" strokecolor="#4f81bd [3204]" strokeweight="2pt">
                <v:textbox>
                  <w:txbxContent>
                    <w:p w14:paraId="3E3A8B9B" w14:textId="4284896F" w:rsidR="00D8170B" w:rsidRPr="00D8170B" w:rsidRDefault="00D8170B">
                      <w:r w:rsidRPr="00D8170B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La liberté d’expression</w:t>
                      </w:r>
                      <w:r>
                        <w:t xml:space="preserve"> </w:t>
                      </w:r>
                      <w:r w:rsidRPr="00D8170B">
                        <w:t xml:space="preserve">est </w:t>
                      </w:r>
                      <w:r w:rsidRPr="00541A0E">
                        <w:rPr>
                          <w:b/>
                          <w:bCs/>
                        </w:rPr>
                        <w:t>le droit de</w:t>
                      </w:r>
                      <w:r w:rsidRPr="00D8170B">
                        <w:t xml:space="preserve"> </w:t>
                      </w:r>
                      <w:r w:rsidRPr="00541A0E">
                        <w:rPr>
                          <w:b/>
                          <w:bCs/>
                        </w:rPr>
                        <w:t>dire librement</w:t>
                      </w:r>
                      <w:r w:rsidRPr="00D8170B">
                        <w:t xml:space="preserve"> ce que l’on pense. </w:t>
                      </w:r>
                      <w:r>
                        <w:t xml:space="preserve">Chacun a le droit de </w:t>
                      </w:r>
                      <w:r w:rsidRPr="00541A0E">
                        <w:rPr>
                          <w:b/>
                          <w:bCs/>
                        </w:rPr>
                        <w:t>dire ses idées</w:t>
                      </w:r>
                      <w:r>
                        <w:t xml:space="preserve">, </w:t>
                      </w:r>
                      <w:r w:rsidRPr="00541A0E">
                        <w:rPr>
                          <w:b/>
                          <w:bCs/>
                        </w:rPr>
                        <w:t>dans le respect des autres</w:t>
                      </w:r>
                      <w:r>
                        <w:t xml:space="preserve">, même si </w:t>
                      </w:r>
                      <w:r w:rsidRPr="00541A0E">
                        <w:rPr>
                          <w:b/>
                          <w:bCs/>
                        </w:rPr>
                        <w:t>ces idées déplaisent</w:t>
                      </w:r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C7545D" w14:textId="4DBBB561" w:rsidR="00CF51E5" w:rsidRDefault="006D66D2" w:rsidP="00F20B08">
      <w:pPr>
        <w:rPr>
          <w:rFonts w:cstheme="minorHAnsi"/>
          <w:sz w:val="24"/>
          <w:szCs w:val="24"/>
        </w:rPr>
      </w:pPr>
      <w:r w:rsidRPr="00541A0E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3AF36C8" wp14:editId="2DFBB653">
                <wp:simplePos x="0" y="0"/>
                <wp:positionH relativeFrom="column">
                  <wp:posOffset>4081780</wp:posOffset>
                </wp:positionH>
                <wp:positionV relativeFrom="paragraph">
                  <wp:posOffset>121920</wp:posOffset>
                </wp:positionV>
                <wp:extent cx="2952750" cy="1114425"/>
                <wp:effectExtent l="0" t="0" r="19050" b="2857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114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24A66" w14:textId="748AA220" w:rsidR="00541A0E" w:rsidRDefault="00541A0E">
                            <w:r>
                              <w:t xml:space="preserve">Or c’est </w:t>
                            </w:r>
                            <w:r w:rsidRPr="00541A0E">
                              <w:rPr>
                                <w:b/>
                                <w:bCs/>
                              </w:rPr>
                              <w:t>la liberté de la presse</w:t>
                            </w:r>
                            <w:r>
                              <w:t xml:space="preserve"> qui garantit aux citoyens d’avoir toutes les informations nécessaires pour </w:t>
                            </w:r>
                            <w:r w:rsidRPr="00541A0E">
                              <w:rPr>
                                <w:b/>
                                <w:bCs/>
                              </w:rPr>
                              <w:t>se forger une opinion</w:t>
                            </w:r>
                            <w:r>
                              <w:t xml:space="preserve">, </w:t>
                            </w:r>
                            <w:r w:rsidRPr="00541A0E">
                              <w:rPr>
                                <w:b/>
                                <w:bCs/>
                              </w:rPr>
                              <w:t>être éclairés</w:t>
                            </w:r>
                            <w:r>
                              <w:t xml:space="preserve"> et </w:t>
                            </w:r>
                            <w:r w:rsidRPr="00541A0E">
                              <w:rPr>
                                <w:b/>
                                <w:bCs/>
                              </w:rPr>
                              <w:t>pouvoir débattre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21.4pt;margin-top:9.6pt;width:232.5pt;height:87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" fillcolor="white [3201]" strokecolor="#4f81bd [3204]" strokeweight="2pt">
                <v:textbox>
                  <w:txbxContent>
                    <w:p w14:paraId="49224A66" w14:textId="748AA220" w:rsidR="00541A0E" w:rsidRDefault="00541A0E">
                      <w:r>
                        <w:t xml:space="preserve">Or c’est </w:t>
                      </w:r>
                      <w:r w:rsidRPr="00541A0E">
                        <w:rPr>
                          <w:b/>
                          <w:bCs/>
                        </w:rPr>
                        <w:t>la liberté de la presse</w:t>
                      </w:r>
                      <w:r>
                        <w:t xml:space="preserve"> qui garantit aux citoyens d’avoir toutes les informations nécessaires pour </w:t>
                      </w:r>
                      <w:r w:rsidRPr="00541A0E">
                        <w:rPr>
                          <w:b/>
                          <w:bCs/>
                        </w:rPr>
                        <w:t>se forger une opinion</w:t>
                      </w:r>
                      <w:r>
                        <w:t xml:space="preserve">, </w:t>
                      </w:r>
                      <w:r w:rsidRPr="00541A0E">
                        <w:rPr>
                          <w:b/>
                          <w:bCs/>
                        </w:rPr>
                        <w:t>être éclairés</w:t>
                      </w:r>
                      <w:r>
                        <w:t xml:space="preserve"> et </w:t>
                      </w:r>
                      <w:r w:rsidRPr="00541A0E">
                        <w:rPr>
                          <w:b/>
                          <w:bCs/>
                        </w:rPr>
                        <w:t>pouvoir débattre</w:t>
                      </w:r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170B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1B68F12" wp14:editId="63B6BBE2">
                <wp:simplePos x="0" y="0"/>
                <wp:positionH relativeFrom="column">
                  <wp:posOffset>10621645</wp:posOffset>
                </wp:positionH>
                <wp:positionV relativeFrom="paragraph">
                  <wp:posOffset>47625</wp:posOffset>
                </wp:positionV>
                <wp:extent cx="2971800" cy="1114425"/>
                <wp:effectExtent l="0" t="0" r="19050" b="28575"/>
                <wp:wrapTight wrapText="bothSides">
                  <wp:wrapPolygon edited="0">
                    <wp:start x="0" y="0"/>
                    <wp:lineTo x="0" y="21785"/>
                    <wp:lineTo x="21600" y="21785"/>
                    <wp:lineTo x="21600" y="0"/>
                    <wp:lineTo x="0" y="0"/>
                  </wp:wrapPolygon>
                </wp:wrapTight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14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951F1" w14:textId="77777777" w:rsidR="00595508" w:rsidRDefault="00D8170B" w:rsidP="00595508">
                            <w:r w:rsidRPr="00D8170B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La liberté d’expression</w:t>
                            </w:r>
                            <w:r>
                              <w:t xml:space="preserve"> est une </w:t>
                            </w:r>
                            <w:r w:rsidRPr="00541A0E">
                              <w:rPr>
                                <w:b/>
                                <w:bCs/>
                              </w:rPr>
                              <w:t>liberté fondamentale</w:t>
                            </w:r>
                            <w:r>
                              <w:t xml:space="preserve"> proclamée dans la </w:t>
                            </w:r>
                            <w:r w:rsidRPr="00541A0E">
                              <w:rPr>
                                <w:b/>
                                <w:bCs/>
                              </w:rPr>
                              <w:t xml:space="preserve">Déclaration des Droits de l’Homme et du Citoyen. </w:t>
                            </w:r>
                            <w:r w:rsidR="00595508" w:rsidRPr="00541A0E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La liberté d’expression</w:t>
                            </w:r>
                            <w:r w:rsidR="00595508">
                              <w:t xml:space="preserve"> permet à la </w:t>
                            </w:r>
                            <w:r w:rsidR="00595508" w:rsidRPr="00541A0E">
                              <w:rPr>
                                <w:b/>
                                <w:bCs/>
                              </w:rPr>
                              <w:t>liberté de penser</w:t>
                            </w:r>
                            <w:r w:rsidR="00595508">
                              <w:t xml:space="preserve"> d’exister et à la </w:t>
                            </w:r>
                            <w:r w:rsidR="00595508" w:rsidRPr="00541A0E">
                              <w:rPr>
                                <w:b/>
                                <w:bCs/>
                              </w:rPr>
                              <w:t>démocratie</w:t>
                            </w:r>
                            <w:r w:rsidR="00595508">
                              <w:t xml:space="preserve"> de vivre. </w:t>
                            </w:r>
                          </w:p>
                          <w:p w14:paraId="71994D73" w14:textId="6EF92B4B" w:rsidR="00D8170B" w:rsidRPr="00541A0E" w:rsidRDefault="00D8170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836.35pt;margin-top:3.75pt;width:234pt;height:87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" fillcolor="white [3201]" strokecolor="#4f81bd [3204]" strokeweight="2pt">
                <v:textbox>
                  <w:txbxContent>
                    <w:p w14:paraId="01E951F1" w14:textId="77777777" w:rsidR="00595508" w:rsidRDefault="00D8170B" w:rsidP="00595508">
                      <w:r w:rsidRPr="00D8170B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La liberté d’expression</w:t>
                      </w:r>
                      <w:r>
                        <w:t xml:space="preserve"> est une </w:t>
                      </w:r>
                      <w:r w:rsidRPr="00541A0E">
                        <w:rPr>
                          <w:b/>
                          <w:bCs/>
                        </w:rPr>
                        <w:t>liberté fondamentale</w:t>
                      </w:r>
                      <w:r>
                        <w:t xml:space="preserve"> proclamée dans la </w:t>
                      </w:r>
                      <w:r w:rsidRPr="00541A0E">
                        <w:rPr>
                          <w:b/>
                          <w:bCs/>
                        </w:rPr>
                        <w:t xml:space="preserve">Déclaration des Droits de l’Homme et du Citoyen. </w:t>
                      </w:r>
                      <w:r w:rsidR="00595508" w:rsidRPr="00541A0E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La liberté d’expression</w:t>
                      </w:r>
                      <w:r w:rsidR="00595508">
                        <w:t xml:space="preserve"> permet à la </w:t>
                      </w:r>
                      <w:r w:rsidR="00595508" w:rsidRPr="00541A0E">
                        <w:rPr>
                          <w:b/>
                          <w:bCs/>
                        </w:rPr>
                        <w:t>liberté de penser</w:t>
                      </w:r>
                      <w:r w:rsidR="00595508">
                        <w:t xml:space="preserve"> d’exister et à la </w:t>
                      </w:r>
                      <w:r w:rsidR="00595508" w:rsidRPr="00541A0E">
                        <w:rPr>
                          <w:b/>
                          <w:bCs/>
                        </w:rPr>
                        <w:t>démocratie</w:t>
                      </w:r>
                      <w:r w:rsidR="00595508">
                        <w:t xml:space="preserve"> de vivre. </w:t>
                      </w:r>
                    </w:p>
                    <w:p w14:paraId="71994D73" w14:textId="6EF92B4B" w:rsidR="00D8170B" w:rsidRPr="00541A0E" w:rsidRDefault="00D8170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B05728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9AE3149" wp14:editId="56B470A2">
                <wp:simplePos x="0" y="0"/>
                <wp:positionH relativeFrom="column">
                  <wp:posOffset>671830</wp:posOffset>
                </wp:positionH>
                <wp:positionV relativeFrom="paragraph">
                  <wp:posOffset>110490</wp:posOffset>
                </wp:positionV>
                <wp:extent cx="3114675" cy="1181100"/>
                <wp:effectExtent l="0" t="0" r="28575" b="1905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181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14D65" w14:textId="07EC7C9D" w:rsidR="00B05728" w:rsidRPr="00595508" w:rsidRDefault="00B05728">
                            <w:r>
                              <w:t xml:space="preserve">C’est à </w:t>
                            </w:r>
                            <w:r w:rsidRPr="00B05728">
                              <w:rPr>
                                <w:b/>
                                <w:bCs/>
                              </w:rPr>
                              <w:t>l’école</w:t>
                            </w:r>
                            <w:r>
                              <w:t xml:space="preserve"> que tu apprends l’importance de la liberté de la presse et de </w:t>
                            </w:r>
                            <w:r w:rsidRPr="00B05728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la liberté d’expression</w:t>
                            </w:r>
                            <w:r>
                              <w:t xml:space="preserve">. Chaque année Samuel Paty faisait un cours sur </w:t>
                            </w:r>
                            <w:r w:rsidRPr="00B05728"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  <w:t xml:space="preserve">la </w:t>
                            </w:r>
                            <w:r w:rsidRPr="00595508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liberté d’expression</w:t>
                            </w:r>
                            <w:r w:rsidR="00595508"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  <w:t>, comme il est demandé de le faire dans les programmes scolaires.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2.9pt;margin-top:8.7pt;width:245.25pt;height:9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" fillcolor="white [3201]" strokecolor="#4f81bd [3204]" strokeweight="2pt">
                <v:textbox>
                  <w:txbxContent>
                    <w:p w14:paraId="0E914D65" w14:textId="07EC7C9D" w:rsidR="00B05728" w:rsidRPr="00595508" w:rsidRDefault="00B05728">
                      <w:r>
                        <w:t xml:space="preserve">C’est à </w:t>
                      </w:r>
                      <w:r w:rsidRPr="00B05728">
                        <w:rPr>
                          <w:b/>
                          <w:bCs/>
                        </w:rPr>
                        <w:t>l’école</w:t>
                      </w:r>
                      <w:r>
                        <w:t xml:space="preserve"> que tu apprends l’importance de la liberté de la presse et de </w:t>
                      </w:r>
                      <w:r w:rsidRPr="00B05728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la liberté d’expression</w:t>
                      </w:r>
                      <w:r>
                        <w:t xml:space="preserve">. Chaque année Samuel Paty faisait un cours sur </w:t>
                      </w:r>
                      <w:r w:rsidRPr="00B05728">
                        <w:rPr>
                          <w:rFonts w:ascii="Bradley Hand ITC" w:hAnsi="Bradley Hand ITC"/>
                          <w:b/>
                          <w:bCs/>
                        </w:rPr>
                        <w:t xml:space="preserve">la </w:t>
                      </w:r>
                      <w:r w:rsidRPr="00595508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liberté d’expression</w:t>
                      </w:r>
                      <w:r w:rsidR="00595508">
                        <w:rPr>
                          <w:rFonts w:ascii="Bradley Hand ITC" w:hAnsi="Bradley Hand ITC"/>
                          <w:b/>
                          <w:bCs/>
                        </w:rPr>
                        <w:t>, comme il est demandé de le faire dans les programmes scolaires.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FC2F81" w14:textId="6EA7B157" w:rsidR="00CF51E5" w:rsidRDefault="00CF51E5" w:rsidP="00F20B08">
      <w:pPr>
        <w:rPr>
          <w:rFonts w:cstheme="minorHAnsi"/>
          <w:sz w:val="24"/>
          <w:szCs w:val="24"/>
        </w:rPr>
      </w:pPr>
    </w:p>
    <w:p w14:paraId="34B738C9" w14:textId="5D000902" w:rsidR="00CF51E5" w:rsidRDefault="00CF51E5" w:rsidP="00CF51E5">
      <w:pPr>
        <w:jc w:val="both"/>
        <w:rPr>
          <w:rFonts w:cstheme="minorHAnsi"/>
          <w:sz w:val="24"/>
          <w:szCs w:val="24"/>
        </w:rPr>
      </w:pPr>
    </w:p>
    <w:p w14:paraId="026E3422" w14:textId="53E208C1" w:rsidR="00F20B08" w:rsidRDefault="00F20B08" w:rsidP="00CF51E5">
      <w:pPr>
        <w:jc w:val="both"/>
        <w:rPr>
          <w:rFonts w:cstheme="minorHAnsi"/>
          <w:sz w:val="24"/>
          <w:szCs w:val="24"/>
        </w:rPr>
      </w:pPr>
    </w:p>
    <w:p w14:paraId="30482177" w14:textId="0B3D8C63" w:rsidR="005A415B" w:rsidRDefault="005A415B" w:rsidP="00F20B08">
      <w:pPr>
        <w:rPr>
          <w:rFonts w:cstheme="minorHAnsi"/>
          <w:sz w:val="24"/>
          <w:szCs w:val="24"/>
        </w:rPr>
      </w:pPr>
    </w:p>
    <w:p w14:paraId="484581B5" w14:textId="4A25A881" w:rsidR="005A415B" w:rsidRDefault="005A415B" w:rsidP="00F20B08">
      <w:pPr>
        <w:rPr>
          <w:rFonts w:cstheme="minorHAnsi"/>
          <w:sz w:val="24"/>
          <w:szCs w:val="24"/>
        </w:rPr>
      </w:pPr>
    </w:p>
    <w:p w14:paraId="34578370" w14:textId="685924B6" w:rsidR="005A415B" w:rsidRDefault="005A415B" w:rsidP="00F20B08">
      <w:pPr>
        <w:rPr>
          <w:rFonts w:cstheme="minorHAnsi"/>
          <w:sz w:val="24"/>
          <w:szCs w:val="24"/>
        </w:rPr>
      </w:pPr>
    </w:p>
    <w:p w14:paraId="48F6C8E6" w14:textId="4B0AFF61" w:rsidR="005A415B" w:rsidRDefault="005A415B" w:rsidP="00F20B08">
      <w:pPr>
        <w:rPr>
          <w:rFonts w:cstheme="minorHAnsi"/>
          <w:sz w:val="24"/>
          <w:szCs w:val="24"/>
        </w:rPr>
      </w:pPr>
    </w:p>
    <w:p w14:paraId="37D3E5CD" w14:textId="046F0833" w:rsidR="005A415B" w:rsidRDefault="00294F13" w:rsidP="00F20B08">
      <w:pPr>
        <w:rPr>
          <w:rFonts w:cstheme="minorHAnsi"/>
          <w:sz w:val="24"/>
          <w:szCs w:val="24"/>
        </w:rPr>
      </w:pPr>
      <w:r w:rsidRPr="00A4325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3B1D6A" wp14:editId="33067E52">
                <wp:simplePos x="0" y="0"/>
                <wp:positionH relativeFrom="column">
                  <wp:posOffset>9692005</wp:posOffset>
                </wp:positionH>
                <wp:positionV relativeFrom="paragraph">
                  <wp:posOffset>-175895</wp:posOffset>
                </wp:positionV>
                <wp:extent cx="2609850" cy="1866900"/>
                <wp:effectExtent l="0" t="0" r="19050" b="1905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866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32DA9" w14:textId="3252218C" w:rsidR="00A43255" w:rsidRDefault="00A43255">
                            <w:r w:rsidRPr="00A43255">
                              <w:drawing>
                                <wp:inline distT="0" distB="0" distL="0" distR="0" wp14:anchorId="28672AAC" wp14:editId="6451D6FD">
                                  <wp:extent cx="2563495" cy="1889876"/>
                                  <wp:effectExtent l="0" t="0" r="8255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3495" cy="1889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763.15pt;margin-top:-13.85pt;width:205.5pt;height:14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" fillcolor="white [3201]" strokecolor="#c0504d [3205]" strokeweight="2pt">
                <v:textbox>
                  <w:txbxContent>
                    <w:p w14:paraId="2EC32DA9" w14:textId="3252218C" w:rsidR="00A43255" w:rsidRDefault="00A43255">
                      <w:r w:rsidRPr="00A43255">
                        <w:drawing>
                          <wp:inline distT="0" distB="0" distL="0" distR="0" wp14:anchorId="28672AAC" wp14:editId="6451D6FD">
                            <wp:extent cx="2563495" cy="1889876"/>
                            <wp:effectExtent l="0" t="0" r="8255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3495" cy="1889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325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EDB6C7" wp14:editId="48DA4523">
                <wp:simplePos x="0" y="0"/>
                <wp:positionH relativeFrom="column">
                  <wp:posOffset>6663055</wp:posOffset>
                </wp:positionH>
                <wp:positionV relativeFrom="paragraph">
                  <wp:posOffset>-194945</wp:posOffset>
                </wp:positionV>
                <wp:extent cx="2562225" cy="1885950"/>
                <wp:effectExtent l="0" t="0" r="28575" b="1905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885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C868D" w14:textId="50F212FF" w:rsidR="00A43255" w:rsidRDefault="00A43255" w:rsidP="00A43255">
                            <w:pPr>
                              <w:jc w:val="center"/>
                            </w:pPr>
                            <w:r w:rsidRPr="00A43255">
                              <w:drawing>
                                <wp:inline distT="0" distB="0" distL="0" distR="0" wp14:anchorId="71CFA494" wp14:editId="6B304CF5">
                                  <wp:extent cx="2362200" cy="1771650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401" cy="1777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24.65pt;margin-top:-15.35pt;width:201.75pt;height:14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" fillcolor="white [3201]" strokecolor="#c0504d [3205]" strokeweight="2pt">
                <v:textbox>
                  <w:txbxContent>
                    <w:p w14:paraId="70AC868D" w14:textId="50F212FF" w:rsidR="00A43255" w:rsidRDefault="00A43255" w:rsidP="00A43255">
                      <w:pPr>
                        <w:jc w:val="center"/>
                      </w:pPr>
                      <w:r w:rsidRPr="00A43255">
                        <w:drawing>
                          <wp:inline distT="0" distB="0" distL="0" distR="0" wp14:anchorId="71CFA494" wp14:editId="6B304CF5">
                            <wp:extent cx="2362200" cy="1771650"/>
                            <wp:effectExtent l="0" t="0" r="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9401" cy="1777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6F0B" w:rsidRPr="00A4325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4D8146" wp14:editId="725B7E76">
                <wp:simplePos x="0" y="0"/>
                <wp:positionH relativeFrom="column">
                  <wp:posOffset>3738880</wp:posOffset>
                </wp:positionH>
                <wp:positionV relativeFrom="paragraph">
                  <wp:posOffset>-194944</wp:posOffset>
                </wp:positionV>
                <wp:extent cx="2600325" cy="1885950"/>
                <wp:effectExtent l="0" t="0" r="28575" b="1905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885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5F593" w14:textId="27048C50" w:rsidR="00A43255" w:rsidRDefault="00A43255" w:rsidP="00565D20">
                            <w:pPr>
                              <w:jc w:val="center"/>
                            </w:pPr>
                            <w:r w:rsidRPr="00A43255">
                              <w:drawing>
                                <wp:inline distT="0" distB="0" distL="0" distR="0" wp14:anchorId="7487B213" wp14:editId="057E9E24">
                                  <wp:extent cx="2195890" cy="1719442"/>
                                  <wp:effectExtent l="0" t="0" r="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31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7717" cy="1736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94.4pt;margin-top:-15.35pt;width:204.75pt;height:14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" fillcolor="white [3201]" strokecolor="#c0504d [3205]" strokeweight="2pt">
                <v:textbox>
                  <w:txbxContent>
                    <w:p w14:paraId="5285F593" w14:textId="27048C50" w:rsidR="00A43255" w:rsidRDefault="00A43255" w:rsidP="00565D20">
                      <w:pPr>
                        <w:jc w:val="center"/>
                      </w:pPr>
                      <w:r w:rsidRPr="00A43255">
                        <w:drawing>
                          <wp:inline distT="0" distB="0" distL="0" distR="0" wp14:anchorId="7487B213" wp14:editId="057E9E24">
                            <wp:extent cx="2195890" cy="1719442"/>
                            <wp:effectExtent l="0" t="0" r="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31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7717" cy="1736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6F0B" w:rsidRPr="00565D2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EDD465" wp14:editId="329A2C86">
                <wp:simplePos x="0" y="0"/>
                <wp:positionH relativeFrom="column">
                  <wp:posOffset>956945</wp:posOffset>
                </wp:positionH>
                <wp:positionV relativeFrom="paragraph">
                  <wp:posOffset>-223520</wp:posOffset>
                </wp:positionV>
                <wp:extent cx="2524125" cy="1914525"/>
                <wp:effectExtent l="0" t="0" r="28575" b="2857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914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2F232" w14:textId="0B8A0D8C" w:rsidR="00565D20" w:rsidRDefault="00006F0B">
                            <w:r w:rsidRPr="00565D20">
                              <w:drawing>
                                <wp:inline distT="0" distB="0" distL="0" distR="0" wp14:anchorId="4A366875" wp14:editId="560ECA38">
                                  <wp:extent cx="2315845" cy="1718005"/>
                                  <wp:effectExtent l="0" t="0" r="8255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5845" cy="1718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75.35pt;margin-top:-17.6pt;width:198.75pt;height:15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" fillcolor="white [3201]" strokecolor="#c0504d [3205]" strokeweight="2pt">
                <v:textbox>
                  <w:txbxContent>
                    <w:p w14:paraId="6792F232" w14:textId="0B8A0D8C" w:rsidR="00565D20" w:rsidRDefault="00006F0B">
                      <w:r w:rsidRPr="00565D20">
                        <w:drawing>
                          <wp:inline distT="0" distB="0" distL="0" distR="0" wp14:anchorId="4A366875" wp14:editId="560ECA38">
                            <wp:extent cx="2315845" cy="1718005"/>
                            <wp:effectExtent l="0" t="0" r="8255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5845" cy="1718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CBE56B" w14:textId="169993F3" w:rsidR="005A415B" w:rsidRDefault="005A415B" w:rsidP="00F20B08">
      <w:pPr>
        <w:rPr>
          <w:rFonts w:cstheme="minorHAnsi"/>
          <w:sz w:val="24"/>
          <w:szCs w:val="24"/>
        </w:rPr>
      </w:pPr>
    </w:p>
    <w:p w14:paraId="5A9A3187" w14:textId="12F99306" w:rsidR="00B05728" w:rsidRDefault="00B05728" w:rsidP="00F20B08">
      <w:pPr>
        <w:rPr>
          <w:rFonts w:cstheme="minorHAnsi"/>
          <w:sz w:val="24"/>
          <w:szCs w:val="24"/>
        </w:rPr>
      </w:pPr>
    </w:p>
    <w:p w14:paraId="7EED22A5" w14:textId="304C2209" w:rsidR="0017462E" w:rsidRDefault="0017462E" w:rsidP="00F20B08">
      <w:pPr>
        <w:rPr>
          <w:rFonts w:cstheme="minorHAnsi"/>
          <w:sz w:val="24"/>
          <w:szCs w:val="24"/>
        </w:rPr>
      </w:pPr>
    </w:p>
    <w:p w14:paraId="3218CDF0" w14:textId="502B083C" w:rsidR="00A43255" w:rsidRDefault="00A43255" w:rsidP="00F20B08">
      <w:pPr>
        <w:rPr>
          <w:rFonts w:cstheme="minorHAnsi"/>
          <w:sz w:val="24"/>
          <w:szCs w:val="24"/>
        </w:rPr>
      </w:pPr>
    </w:p>
    <w:p w14:paraId="7CA133C5" w14:textId="7563CC2E" w:rsidR="00A43255" w:rsidRDefault="00A43255" w:rsidP="00F20B08">
      <w:pPr>
        <w:rPr>
          <w:rFonts w:cstheme="minorHAnsi"/>
          <w:sz w:val="24"/>
          <w:szCs w:val="24"/>
        </w:rPr>
      </w:pPr>
    </w:p>
    <w:p w14:paraId="4F4C06A0" w14:textId="0FE70B94" w:rsidR="00A43255" w:rsidRDefault="00294F13" w:rsidP="00F20B08">
      <w:pPr>
        <w:rPr>
          <w:rFonts w:cstheme="minorHAnsi"/>
          <w:sz w:val="24"/>
          <w:szCs w:val="24"/>
        </w:rPr>
      </w:pPr>
      <w:r w:rsidRPr="00565D2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E88D9A" wp14:editId="3956C2A2">
                <wp:simplePos x="0" y="0"/>
                <wp:positionH relativeFrom="column">
                  <wp:posOffset>3738880</wp:posOffset>
                </wp:positionH>
                <wp:positionV relativeFrom="paragraph">
                  <wp:posOffset>121920</wp:posOffset>
                </wp:positionV>
                <wp:extent cx="2647950" cy="1838325"/>
                <wp:effectExtent l="0" t="0" r="19050" b="28575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838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17879" w14:textId="1674088E" w:rsidR="00565D20" w:rsidRDefault="00565D20" w:rsidP="00565D20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7C78FC89" wp14:editId="487D0283">
                                  <wp:extent cx="2590800" cy="1847850"/>
                                  <wp:effectExtent l="0" t="0" r="0" b="0"/>
                                  <wp:docPr id="35" name="Image 35" descr="F:\CDI-2020-2021\Lib-expression-7-Captu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F:\CDI-2020-2021\Lib-expression-7-Captu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19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4292" cy="185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94.4pt;margin-top:9.6pt;width:208.5pt;height:14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" fillcolor="white [3201]" strokecolor="#c0504d [3205]" strokeweight="2pt">
                <v:textbox>
                  <w:txbxContent>
                    <w:p w14:paraId="3EB17879" w14:textId="1674088E" w:rsidR="00565D20" w:rsidRDefault="00565D20" w:rsidP="00565D20">
                      <w:pPr>
                        <w:jc w:val="center"/>
                      </w:pPr>
                      <w:r>
                        <w:rPr>
                          <w:rFonts w:cstheme="minorHAnsi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7C78FC89" wp14:editId="487D0283">
                            <wp:extent cx="2590800" cy="1847850"/>
                            <wp:effectExtent l="0" t="0" r="0" b="0"/>
                            <wp:docPr id="35" name="Image 35" descr="F:\CDI-2020-2021\Lib-expression-7-Captu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F:\CDI-2020-2021\Lib-expression-7-Captu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19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4292" cy="185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6F0B" w:rsidRPr="00595508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A841EF6" wp14:editId="2DB3DB5F">
                <wp:simplePos x="0" y="0"/>
                <wp:positionH relativeFrom="column">
                  <wp:posOffset>6710680</wp:posOffset>
                </wp:positionH>
                <wp:positionV relativeFrom="paragraph">
                  <wp:posOffset>64770</wp:posOffset>
                </wp:positionV>
                <wp:extent cx="2581275" cy="1895475"/>
                <wp:effectExtent l="76200" t="57150" r="85725" b="104775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895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BB369" w14:textId="0D1FCDB1" w:rsidR="00595508" w:rsidRDefault="00595508" w:rsidP="00006F0B">
                            <w:pPr>
                              <w:jc w:val="center"/>
                            </w:pPr>
                            <w:r>
                              <w:t>Alors les équations sont simples</w:t>
                            </w:r>
                          </w:p>
                          <w:p w14:paraId="1822B82D" w14:textId="0A1A1B1F" w:rsidR="00595508" w:rsidRDefault="00595508" w:rsidP="00006F0B">
                            <w:pPr>
                              <w:jc w:val="center"/>
                            </w:pPr>
                            <w:r w:rsidRPr="0017462E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Liberté d’expression</w:t>
                            </w:r>
                            <w:r>
                              <w:t xml:space="preserve"> </w:t>
                            </w:r>
                            <w:r w:rsidRPr="0017462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t xml:space="preserve"> Liberté de la presse </w:t>
                            </w:r>
                            <w:r w:rsidRPr="0017462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=</w:t>
                            </w:r>
                            <w:r w:rsidR="0017462E">
                              <w:t xml:space="preserve"> Liberté de paroles</w:t>
                            </w:r>
                          </w:p>
                          <w:p w14:paraId="268F2C03" w14:textId="2F3F1FA2" w:rsidR="0017462E" w:rsidRPr="0017462E" w:rsidRDefault="0017462E" w:rsidP="00006F0B">
                            <w:pPr>
                              <w:jc w:val="center"/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</w:pPr>
                            <w:r>
                              <w:t xml:space="preserve">Liberté de paroles </w:t>
                            </w:r>
                            <w:r w:rsidRPr="0017462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t xml:space="preserve"> Liberté d’enseigner </w:t>
                            </w:r>
                            <w:r w:rsidRPr="0017462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= </w:t>
                            </w:r>
                            <w:r w:rsidRPr="0017462E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Liberté de penser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28.4pt;margin-top:5.1pt;width:203.25pt;height:149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" fillcolor="#9bbb59 [3206]" strokecolor="white [3201]" strokeweight="3pt">
                <v:shadow on="t" color="black" opacity="24903f" origin=",.5" offset="0,.55556mm"/>
                <v:textbox>
                  <w:txbxContent>
                    <w:p w14:paraId="309BB369" w14:textId="0D1FCDB1" w:rsidR="00595508" w:rsidRDefault="00595508" w:rsidP="00006F0B">
                      <w:pPr>
                        <w:jc w:val="center"/>
                      </w:pPr>
                      <w:r>
                        <w:t>Alors les équations sont simples</w:t>
                      </w:r>
                    </w:p>
                    <w:p w14:paraId="1822B82D" w14:textId="0A1A1B1F" w:rsidR="00595508" w:rsidRDefault="00595508" w:rsidP="00006F0B">
                      <w:pPr>
                        <w:jc w:val="center"/>
                      </w:pPr>
                      <w:r w:rsidRPr="0017462E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Liberté d’expression</w:t>
                      </w:r>
                      <w:r>
                        <w:t xml:space="preserve"> </w:t>
                      </w:r>
                      <w:r w:rsidRPr="0017462E">
                        <w:rPr>
                          <w:b/>
                          <w:bCs/>
                          <w:sz w:val="32"/>
                          <w:szCs w:val="32"/>
                        </w:rPr>
                        <w:t>+</w:t>
                      </w:r>
                      <w:r>
                        <w:t xml:space="preserve"> Liberté de la presse </w:t>
                      </w:r>
                      <w:r w:rsidRPr="0017462E">
                        <w:rPr>
                          <w:b/>
                          <w:bCs/>
                          <w:sz w:val="32"/>
                          <w:szCs w:val="32"/>
                        </w:rPr>
                        <w:t>=</w:t>
                      </w:r>
                      <w:r w:rsidR="0017462E">
                        <w:t xml:space="preserve"> Liberté de paroles</w:t>
                      </w:r>
                    </w:p>
                    <w:p w14:paraId="268F2C03" w14:textId="2F3F1FA2" w:rsidR="0017462E" w:rsidRPr="0017462E" w:rsidRDefault="0017462E" w:rsidP="00006F0B">
                      <w:pPr>
                        <w:jc w:val="center"/>
                        <w:rPr>
                          <w:rFonts w:ascii="Bradley Hand ITC" w:hAnsi="Bradley Hand ITC"/>
                          <w:sz w:val="24"/>
                          <w:szCs w:val="24"/>
                        </w:rPr>
                      </w:pPr>
                      <w:r>
                        <w:t xml:space="preserve">Liberté de paroles </w:t>
                      </w:r>
                      <w:r w:rsidRPr="0017462E">
                        <w:rPr>
                          <w:b/>
                          <w:bCs/>
                          <w:sz w:val="32"/>
                          <w:szCs w:val="32"/>
                        </w:rPr>
                        <w:t>+</w:t>
                      </w:r>
                      <w:r>
                        <w:t xml:space="preserve"> Liberté d’enseigner </w:t>
                      </w:r>
                      <w:r w:rsidRPr="0017462E">
                        <w:rPr>
                          <w:b/>
                          <w:bCs/>
                          <w:sz w:val="32"/>
                          <w:szCs w:val="32"/>
                        </w:rPr>
                        <w:t xml:space="preserve">= </w:t>
                      </w:r>
                      <w:r w:rsidRPr="0017462E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Liberté de penser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6F0B" w:rsidRPr="00565D2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B0BE04" wp14:editId="3A30C678">
                <wp:simplePos x="0" y="0"/>
                <wp:positionH relativeFrom="column">
                  <wp:posOffset>976630</wp:posOffset>
                </wp:positionH>
                <wp:positionV relativeFrom="paragraph">
                  <wp:posOffset>125730</wp:posOffset>
                </wp:positionV>
                <wp:extent cx="2505075" cy="1838325"/>
                <wp:effectExtent l="0" t="0" r="28575" b="28575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838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B6203" w14:textId="7861659C" w:rsidR="00565D20" w:rsidRDefault="00565D20" w:rsidP="00565D20">
                            <w:pPr>
                              <w:jc w:val="center"/>
                            </w:pPr>
                            <w:r w:rsidRPr="00565D20">
                              <w:drawing>
                                <wp:inline distT="0" distB="0" distL="0" distR="0" wp14:anchorId="4123F6D6" wp14:editId="4DC35894">
                                  <wp:extent cx="2228850" cy="1680482"/>
                                  <wp:effectExtent l="0" t="0" r="0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0805" cy="1681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76.9pt;margin-top:9.9pt;width:197.25pt;height:14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" fillcolor="white [3201]" strokecolor="#c0504d [3205]" strokeweight="2pt">
                <v:textbox>
                  <w:txbxContent>
                    <w:p w14:paraId="7BAB6203" w14:textId="7861659C" w:rsidR="00565D20" w:rsidRDefault="00565D20" w:rsidP="00565D20">
                      <w:pPr>
                        <w:jc w:val="center"/>
                      </w:pPr>
                      <w:r w:rsidRPr="00565D20">
                        <w:drawing>
                          <wp:inline distT="0" distB="0" distL="0" distR="0" wp14:anchorId="4123F6D6" wp14:editId="4DC35894">
                            <wp:extent cx="2228850" cy="1680482"/>
                            <wp:effectExtent l="0" t="0" r="0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0805" cy="1681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A6FDEB" w14:textId="77777777" w:rsidR="00A43255" w:rsidRDefault="00A43255" w:rsidP="00F20B08">
      <w:pPr>
        <w:rPr>
          <w:rFonts w:cstheme="minorHAnsi"/>
          <w:sz w:val="24"/>
          <w:szCs w:val="24"/>
        </w:rPr>
      </w:pPr>
    </w:p>
    <w:p w14:paraId="4B67F963" w14:textId="4EA6FB7D" w:rsidR="00A43255" w:rsidRDefault="00A43255" w:rsidP="00F20B08">
      <w:pPr>
        <w:rPr>
          <w:rFonts w:cstheme="minorHAnsi"/>
          <w:sz w:val="24"/>
          <w:szCs w:val="24"/>
        </w:rPr>
      </w:pPr>
      <w:bookmarkStart w:id="0" w:name="_GoBack"/>
    </w:p>
    <w:bookmarkEnd w:id="0"/>
    <w:p w14:paraId="6ED71CB6" w14:textId="014B0135" w:rsidR="00A43255" w:rsidRDefault="00A43255" w:rsidP="00F20B08">
      <w:pPr>
        <w:rPr>
          <w:rFonts w:cstheme="minorHAnsi"/>
          <w:sz w:val="24"/>
          <w:szCs w:val="24"/>
        </w:rPr>
      </w:pPr>
    </w:p>
    <w:p w14:paraId="2ECC301E" w14:textId="66990DC2" w:rsidR="00565D20" w:rsidRDefault="00565D20" w:rsidP="00F20B08">
      <w:pPr>
        <w:rPr>
          <w:rFonts w:cstheme="minorHAnsi"/>
          <w:sz w:val="24"/>
          <w:szCs w:val="24"/>
        </w:rPr>
      </w:pPr>
    </w:p>
    <w:p w14:paraId="6A5EC032" w14:textId="77777777" w:rsidR="00565D20" w:rsidRPr="00F20B08" w:rsidRDefault="00565D20" w:rsidP="00F20B08">
      <w:pPr>
        <w:rPr>
          <w:rFonts w:cstheme="minorHAnsi"/>
          <w:sz w:val="24"/>
          <w:szCs w:val="24"/>
        </w:rPr>
      </w:pPr>
    </w:p>
    <w:p w14:paraId="3ADE1394" w14:textId="32278501" w:rsidR="00F20B08" w:rsidRPr="00CA289B" w:rsidRDefault="00F20B08" w:rsidP="00F20B08">
      <w:pPr>
        <w:pStyle w:val="Paragraphedeliste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CA289B">
        <w:rPr>
          <w:rFonts w:cstheme="minorHAnsi"/>
          <w:b/>
          <w:bCs/>
          <w:sz w:val="24"/>
          <w:szCs w:val="24"/>
        </w:rPr>
        <w:t>5</w:t>
      </w:r>
      <w:r w:rsidRPr="00CA289B">
        <w:rPr>
          <w:rFonts w:cstheme="minorHAnsi"/>
          <w:b/>
          <w:bCs/>
          <w:sz w:val="24"/>
          <w:szCs w:val="24"/>
          <w:vertAlign w:val="superscript"/>
        </w:rPr>
        <w:t>e</w:t>
      </w:r>
      <w:r w:rsidRPr="00CA289B">
        <w:rPr>
          <w:rFonts w:cstheme="minorHAnsi"/>
          <w:b/>
          <w:bCs/>
          <w:sz w:val="24"/>
          <w:szCs w:val="24"/>
        </w:rPr>
        <w:t xml:space="preserve"> étape</w:t>
      </w:r>
    </w:p>
    <w:p w14:paraId="6F8F00A0" w14:textId="5A53778D" w:rsidR="009A500B" w:rsidRDefault="0017462E" w:rsidP="00F20B0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Merci </w:t>
      </w:r>
      <w:r w:rsidR="005F0792">
        <w:rPr>
          <w:rFonts w:cstheme="minorHAnsi"/>
          <w:sz w:val="24"/>
          <w:szCs w:val="24"/>
        </w:rPr>
        <w:t>Monsieu</w:t>
      </w:r>
      <w:r>
        <w:rPr>
          <w:rFonts w:cstheme="minorHAnsi"/>
          <w:sz w:val="24"/>
          <w:szCs w:val="24"/>
        </w:rPr>
        <w:t xml:space="preserve">r Paty. On ne vous oubliera jamais. Notre façon de vous rendre hommage aujourd’hui est de lire pour vous ce petit poème. </w:t>
      </w:r>
    </w:p>
    <w:p w14:paraId="268D0CB8" w14:textId="77777777" w:rsidR="005F0792" w:rsidRPr="005F0792" w:rsidRDefault="005F0792" w:rsidP="005F0792">
      <w:pPr>
        <w:jc w:val="center"/>
        <w:rPr>
          <w:rFonts w:cstheme="minorHAnsi"/>
          <w:sz w:val="24"/>
          <w:szCs w:val="24"/>
        </w:rPr>
      </w:pPr>
      <w:r w:rsidRPr="005F0792">
        <w:rPr>
          <w:rFonts w:cstheme="minorHAnsi"/>
          <w:sz w:val="24"/>
          <w:szCs w:val="24"/>
        </w:rPr>
        <w:t xml:space="preserve">Poème écrit à Dachau par le Pasteur Martin </w:t>
      </w:r>
      <w:proofErr w:type="spellStart"/>
      <w:r w:rsidRPr="005F0792">
        <w:rPr>
          <w:rFonts w:cstheme="minorHAnsi"/>
          <w:sz w:val="24"/>
          <w:szCs w:val="24"/>
        </w:rPr>
        <w:t>Niemöller</w:t>
      </w:r>
      <w:proofErr w:type="spellEnd"/>
    </w:p>
    <w:p w14:paraId="53142EC6" w14:textId="4F1E5289" w:rsidR="005F0792" w:rsidRPr="005F0792" w:rsidRDefault="005F0792" w:rsidP="005F0792">
      <w:pPr>
        <w:jc w:val="center"/>
        <w:rPr>
          <w:rFonts w:cstheme="minorHAnsi"/>
          <w:i/>
          <w:iCs/>
          <w:sz w:val="24"/>
          <w:szCs w:val="24"/>
        </w:rPr>
      </w:pPr>
      <w:r w:rsidRPr="005F0792">
        <w:rPr>
          <w:rFonts w:cstheme="minorHAnsi"/>
          <w:i/>
          <w:iCs/>
          <w:sz w:val="24"/>
          <w:szCs w:val="24"/>
        </w:rPr>
        <w:t>Quand ils sont venus chercher les communistes, Je n’ai rien dit ; Je n’étais pas communiste.</w:t>
      </w:r>
    </w:p>
    <w:p w14:paraId="3F19E45B" w14:textId="39C0D96B" w:rsidR="005F0792" w:rsidRPr="005F0792" w:rsidRDefault="005F0792" w:rsidP="005F0792">
      <w:pPr>
        <w:jc w:val="center"/>
        <w:rPr>
          <w:rFonts w:cstheme="minorHAnsi"/>
          <w:i/>
          <w:iCs/>
          <w:sz w:val="24"/>
          <w:szCs w:val="24"/>
        </w:rPr>
      </w:pPr>
      <w:r w:rsidRPr="005F0792">
        <w:rPr>
          <w:rFonts w:cstheme="minorHAnsi"/>
          <w:i/>
          <w:iCs/>
          <w:sz w:val="24"/>
          <w:szCs w:val="24"/>
        </w:rPr>
        <w:t>Quand ils sont venus chercher les syndicalistes, Je n’ai rien dit ; Je n’étais pas syndicaliste.</w:t>
      </w:r>
    </w:p>
    <w:p w14:paraId="25F86393" w14:textId="3661C25A" w:rsidR="005F0792" w:rsidRPr="005F0792" w:rsidRDefault="005F0792" w:rsidP="005F0792">
      <w:pPr>
        <w:jc w:val="center"/>
        <w:rPr>
          <w:rFonts w:cstheme="minorHAnsi"/>
          <w:i/>
          <w:iCs/>
          <w:sz w:val="24"/>
          <w:szCs w:val="24"/>
        </w:rPr>
      </w:pPr>
      <w:r w:rsidRPr="005F0792">
        <w:rPr>
          <w:rFonts w:cstheme="minorHAnsi"/>
          <w:i/>
          <w:iCs/>
          <w:sz w:val="24"/>
          <w:szCs w:val="24"/>
        </w:rPr>
        <w:t>Quand ils sont venus chercher les juifs, Je n’ai rien dit ; Je n’étais pas juif.</w:t>
      </w:r>
    </w:p>
    <w:p w14:paraId="2FDD6FDF" w14:textId="5F69C06C" w:rsidR="005F0792" w:rsidRPr="005F0792" w:rsidRDefault="005F0792" w:rsidP="005F0792">
      <w:pPr>
        <w:jc w:val="center"/>
        <w:rPr>
          <w:rFonts w:cstheme="minorHAnsi"/>
          <w:i/>
          <w:iCs/>
          <w:sz w:val="24"/>
          <w:szCs w:val="24"/>
        </w:rPr>
      </w:pPr>
      <w:r w:rsidRPr="005F0792">
        <w:rPr>
          <w:rFonts w:cstheme="minorHAnsi"/>
          <w:i/>
          <w:iCs/>
          <w:sz w:val="24"/>
          <w:szCs w:val="24"/>
        </w:rPr>
        <w:t>Quand ils sont venus chercher les catholiques, Je n’ai rien dit ; Je n’étais pas catholique.</w:t>
      </w:r>
    </w:p>
    <w:p w14:paraId="75B758CE" w14:textId="5D1996F3" w:rsidR="009A500B" w:rsidRPr="005F0792" w:rsidRDefault="005F0792" w:rsidP="005F0792">
      <w:pPr>
        <w:jc w:val="center"/>
        <w:rPr>
          <w:rFonts w:cstheme="minorHAnsi"/>
          <w:i/>
          <w:iCs/>
          <w:sz w:val="24"/>
          <w:szCs w:val="24"/>
        </w:rPr>
      </w:pPr>
      <w:r w:rsidRPr="005F0792">
        <w:rPr>
          <w:rFonts w:cstheme="minorHAnsi"/>
          <w:i/>
          <w:iCs/>
          <w:sz w:val="24"/>
          <w:szCs w:val="24"/>
        </w:rPr>
        <w:t>Puis ils sont venus me chercher, Et il ne restait plus personne pour protester.</w:t>
      </w:r>
    </w:p>
    <w:p w14:paraId="6CC55AA8" w14:textId="77777777" w:rsidR="009A500B" w:rsidRDefault="009A500B" w:rsidP="00F20B08">
      <w:pPr>
        <w:rPr>
          <w:rFonts w:cstheme="minorHAnsi"/>
          <w:sz w:val="24"/>
          <w:szCs w:val="24"/>
        </w:rPr>
      </w:pPr>
    </w:p>
    <w:p w14:paraId="611CAB96" w14:textId="7C92BB23" w:rsidR="00F20B08" w:rsidRPr="00F20B08" w:rsidRDefault="009A500B" w:rsidP="00F20B0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Encore merci Mr le professeur et au revoir. </w:t>
      </w:r>
      <w:r w:rsidR="0017462E">
        <w:rPr>
          <w:rFonts w:cstheme="minorHAnsi"/>
          <w:sz w:val="24"/>
          <w:szCs w:val="24"/>
        </w:rPr>
        <w:t>Nous avons bien compris où nous mèneront les pensées extrêmes si nous nous taisons</w:t>
      </w:r>
      <w:r>
        <w:rPr>
          <w:rFonts w:cstheme="minorHAnsi"/>
          <w:sz w:val="24"/>
          <w:szCs w:val="24"/>
        </w:rPr>
        <w:t xml:space="preserve"> tous</w:t>
      </w:r>
      <w:r w:rsidR="0017462E">
        <w:rPr>
          <w:rFonts w:cstheme="minorHAnsi"/>
          <w:sz w:val="24"/>
          <w:szCs w:val="24"/>
        </w:rPr>
        <w:t xml:space="preserve">. </w:t>
      </w:r>
    </w:p>
    <w:p w14:paraId="08084AC7" w14:textId="24222A53" w:rsidR="00F20B08" w:rsidRDefault="00F20B08" w:rsidP="00F20B08">
      <w:pPr>
        <w:pStyle w:val="Paragraphedeliste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9A500B">
        <w:rPr>
          <w:rFonts w:cstheme="minorHAnsi"/>
          <w:b/>
          <w:bCs/>
          <w:sz w:val="24"/>
          <w:szCs w:val="24"/>
        </w:rPr>
        <w:t>6</w:t>
      </w:r>
      <w:r w:rsidRPr="009A500B">
        <w:rPr>
          <w:rFonts w:cstheme="minorHAnsi"/>
          <w:b/>
          <w:bCs/>
          <w:sz w:val="24"/>
          <w:szCs w:val="24"/>
          <w:vertAlign w:val="superscript"/>
        </w:rPr>
        <w:t>e</w:t>
      </w:r>
      <w:r w:rsidRPr="009A500B">
        <w:rPr>
          <w:rFonts w:cstheme="minorHAnsi"/>
          <w:b/>
          <w:bCs/>
          <w:sz w:val="24"/>
          <w:szCs w:val="24"/>
        </w:rPr>
        <w:t xml:space="preserve"> étape</w:t>
      </w:r>
    </w:p>
    <w:p w14:paraId="0E312285" w14:textId="2F96FB3B" w:rsidR="00CF51E5" w:rsidRDefault="00CF51E5" w:rsidP="00CF51E5">
      <w:pPr>
        <w:pStyle w:val="Paragraphedeliste"/>
        <w:numPr>
          <w:ilvl w:val="0"/>
          <w:numId w:val="3"/>
        </w:numPr>
        <w:rPr>
          <w:rFonts w:cstheme="minorHAnsi"/>
          <w:bCs/>
          <w:sz w:val="24"/>
          <w:szCs w:val="24"/>
        </w:rPr>
      </w:pPr>
      <w:r w:rsidRPr="00CF51E5">
        <w:rPr>
          <w:rFonts w:cstheme="minorHAnsi"/>
          <w:bCs/>
          <w:sz w:val="24"/>
          <w:szCs w:val="24"/>
        </w:rPr>
        <w:t xml:space="preserve">Ramène dans un nuage de mots tous ces mots qui te permettent de participer à la définition de la notion de </w:t>
      </w:r>
      <w:r w:rsidRPr="00CF51E5">
        <w:rPr>
          <w:rFonts w:ascii="Lucida Handwriting" w:hAnsi="Lucida Handwriting" w:cstheme="minorHAnsi"/>
          <w:b/>
          <w:bCs/>
          <w:sz w:val="28"/>
          <w:szCs w:val="28"/>
        </w:rPr>
        <w:t>liberté d’expression</w:t>
      </w:r>
      <w:r w:rsidR="00E1761E">
        <w:rPr>
          <w:rFonts w:ascii="Lucida Handwriting" w:hAnsi="Lucida Handwriting" w:cstheme="minorHAnsi"/>
          <w:b/>
          <w:bCs/>
          <w:sz w:val="28"/>
          <w:szCs w:val="28"/>
        </w:rPr>
        <w:t xml:space="preserve">. </w:t>
      </w:r>
      <w:r w:rsidR="00E1761E">
        <w:rPr>
          <w:rFonts w:cstheme="minorHAnsi"/>
          <w:bCs/>
          <w:sz w:val="24"/>
          <w:szCs w:val="24"/>
        </w:rPr>
        <w:t>C</w:t>
      </w:r>
      <w:r w:rsidRPr="00CF51E5">
        <w:rPr>
          <w:rFonts w:cstheme="minorHAnsi"/>
          <w:bCs/>
          <w:sz w:val="24"/>
          <w:szCs w:val="24"/>
        </w:rPr>
        <w:t xml:space="preserve">olle ton nuage de mots sur les boites d’archives du CDI </w:t>
      </w:r>
      <w:r>
        <w:rPr>
          <w:rFonts w:cstheme="minorHAnsi"/>
          <w:bCs/>
          <w:sz w:val="24"/>
          <w:szCs w:val="24"/>
        </w:rPr>
        <w:t>afin de créer un « </w:t>
      </w:r>
      <w:r w:rsidR="00E1761E">
        <w:rPr>
          <w:rFonts w:cstheme="minorHAnsi"/>
          <w:bCs/>
          <w:sz w:val="24"/>
          <w:szCs w:val="24"/>
        </w:rPr>
        <w:t xml:space="preserve">MUR D’HOMMAGE </w:t>
      </w:r>
      <w:r>
        <w:rPr>
          <w:rFonts w:cstheme="minorHAnsi"/>
          <w:bCs/>
          <w:sz w:val="24"/>
          <w:szCs w:val="24"/>
        </w:rPr>
        <w:t xml:space="preserve"> » à Samuel </w:t>
      </w:r>
      <w:proofErr w:type="spellStart"/>
      <w:r>
        <w:rPr>
          <w:rFonts w:cstheme="minorHAnsi"/>
          <w:bCs/>
          <w:sz w:val="24"/>
          <w:szCs w:val="24"/>
        </w:rPr>
        <w:t>Paty</w:t>
      </w:r>
      <w:proofErr w:type="spellEnd"/>
      <w:r>
        <w:rPr>
          <w:rFonts w:cstheme="minorHAnsi"/>
          <w:bCs/>
          <w:sz w:val="24"/>
          <w:szCs w:val="24"/>
        </w:rPr>
        <w:t xml:space="preserve"> à travers ce qu’il enseignait. </w:t>
      </w:r>
    </w:p>
    <w:p w14:paraId="4DBE6853" w14:textId="753B53B7" w:rsidR="009A500B" w:rsidRPr="00CF51E5" w:rsidRDefault="00CF51E5" w:rsidP="009A500B">
      <w:pPr>
        <w:pStyle w:val="Paragraphedeliste"/>
        <w:numPr>
          <w:ilvl w:val="0"/>
          <w:numId w:val="3"/>
        </w:numPr>
        <w:rPr>
          <w:rFonts w:cstheme="minorHAnsi"/>
          <w:sz w:val="24"/>
          <w:szCs w:val="24"/>
        </w:rPr>
      </w:pPr>
      <w:r w:rsidRPr="00CF51E5">
        <w:rPr>
          <w:rFonts w:cstheme="minorHAnsi"/>
          <w:bCs/>
          <w:sz w:val="24"/>
          <w:szCs w:val="24"/>
        </w:rPr>
        <w:t xml:space="preserve">Tu peux enfin essayer de </w:t>
      </w:r>
      <w:r w:rsidRPr="00CF51E5">
        <w:rPr>
          <w:rFonts w:cstheme="minorHAnsi"/>
          <w:sz w:val="24"/>
          <w:szCs w:val="24"/>
        </w:rPr>
        <w:t>c</w:t>
      </w:r>
      <w:r w:rsidR="009A500B" w:rsidRPr="00CF51E5">
        <w:rPr>
          <w:rFonts w:cstheme="minorHAnsi"/>
          <w:sz w:val="24"/>
          <w:szCs w:val="24"/>
        </w:rPr>
        <w:t xml:space="preserve">réer </w:t>
      </w:r>
      <w:hyperlink r:id="rId16" w:history="1">
        <w:r w:rsidRPr="00CF51E5">
          <w:rPr>
            <w:rStyle w:val="Lienhypertexte"/>
            <w:rFonts w:cstheme="minorHAnsi"/>
            <w:sz w:val="24"/>
            <w:szCs w:val="24"/>
          </w:rPr>
          <w:t>un nuage de mots</w:t>
        </w:r>
      </w:hyperlink>
      <w:r>
        <w:rPr>
          <w:rFonts w:cstheme="minorHAnsi"/>
          <w:sz w:val="24"/>
          <w:szCs w:val="24"/>
        </w:rPr>
        <w:t xml:space="preserve"> avec cette application gratuite accessible sur Internet</w:t>
      </w:r>
      <w:r w:rsidR="00006F0B">
        <w:rPr>
          <w:rFonts w:cstheme="minorHAnsi"/>
          <w:sz w:val="24"/>
          <w:szCs w:val="24"/>
        </w:rPr>
        <w:t xml:space="preserve">. </w:t>
      </w:r>
    </w:p>
    <w:sectPr w:rsidR="009A500B" w:rsidRPr="00CF51E5" w:rsidSect="00E1761E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206E4"/>
    <w:multiLevelType w:val="hybridMultilevel"/>
    <w:tmpl w:val="03F63004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4DB6C0D"/>
    <w:multiLevelType w:val="hybridMultilevel"/>
    <w:tmpl w:val="8020C8CE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6E61D06"/>
    <w:multiLevelType w:val="hybridMultilevel"/>
    <w:tmpl w:val="9836CE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B08"/>
    <w:rsid w:val="00006F0B"/>
    <w:rsid w:val="000F2DA0"/>
    <w:rsid w:val="0017462E"/>
    <w:rsid w:val="00200515"/>
    <w:rsid w:val="00294F13"/>
    <w:rsid w:val="00442620"/>
    <w:rsid w:val="00541A0E"/>
    <w:rsid w:val="00565D20"/>
    <w:rsid w:val="00575A85"/>
    <w:rsid w:val="00595508"/>
    <w:rsid w:val="005A415B"/>
    <w:rsid w:val="005F0792"/>
    <w:rsid w:val="006D66D2"/>
    <w:rsid w:val="00705843"/>
    <w:rsid w:val="00936A91"/>
    <w:rsid w:val="009A500B"/>
    <w:rsid w:val="00A43255"/>
    <w:rsid w:val="00A86A8C"/>
    <w:rsid w:val="00B05728"/>
    <w:rsid w:val="00BA2D61"/>
    <w:rsid w:val="00CA289B"/>
    <w:rsid w:val="00CF51E5"/>
    <w:rsid w:val="00D41BAF"/>
    <w:rsid w:val="00D8170B"/>
    <w:rsid w:val="00E1761E"/>
    <w:rsid w:val="00E73346"/>
    <w:rsid w:val="00E86B1F"/>
    <w:rsid w:val="00F2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111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0B08"/>
    <w:pPr>
      <w:ind w:left="720"/>
      <w:contextualSpacing/>
    </w:pPr>
  </w:style>
  <w:style w:type="table" w:styleId="Grilledutableau">
    <w:name w:val="Table Grid"/>
    <w:basedOn w:val="TableauNormal"/>
    <w:uiPriority w:val="59"/>
    <w:rsid w:val="00F20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F0792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F0792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0B08"/>
    <w:pPr>
      <w:ind w:left="720"/>
      <w:contextualSpacing/>
    </w:pPr>
  </w:style>
  <w:style w:type="table" w:styleId="Grilledutableau">
    <w:name w:val="Table Grid"/>
    <w:basedOn w:val="TableauNormal"/>
    <w:uiPriority w:val="59"/>
    <w:rsid w:val="00F20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F0792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F0792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1jour1actu.com/wp-content/uploads/1jour1actu_liberte_expression.pdf" TargetMode="External"/><Relationship Id="rId12" Type="http://schemas.openxmlformats.org/officeDocument/2006/relationships/image" Target="media/image4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nuagesdemots.f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hyperlink" Target="https://www.1jour1actu.com/info-animee/cestquoila-liberte-dexpression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74B4A-8688-40FA-B61D-054400C59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594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Lasseron</dc:creator>
  <cp:lastModifiedBy>CDI</cp:lastModifiedBy>
  <cp:revision>2</cp:revision>
  <cp:lastPrinted>2020-11-14T12:43:00Z</cp:lastPrinted>
  <dcterms:created xsi:type="dcterms:W3CDTF">2020-11-14T14:21:00Z</dcterms:created>
  <dcterms:modified xsi:type="dcterms:W3CDTF">2020-11-14T14:21:00Z</dcterms:modified>
</cp:coreProperties>
</file>