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26D" w:rsidRPr="00F9781F" w:rsidRDefault="00B83E04" w:rsidP="00B83E04">
      <w:pPr>
        <w:jc w:val="center"/>
        <w:rPr>
          <w:b/>
          <w:bCs/>
          <w:color w:val="FF0000"/>
          <w:sz w:val="36"/>
          <w:szCs w:val="48"/>
        </w:rPr>
      </w:pPr>
      <w:bookmarkStart w:id="0" w:name="_GoBack"/>
      <w:bookmarkEnd w:id="0"/>
      <w:r w:rsidRPr="00F9781F">
        <w:rPr>
          <w:b/>
          <w:bCs/>
          <w:color w:val="FF0000"/>
          <w:sz w:val="36"/>
          <w:szCs w:val="48"/>
        </w:rPr>
        <w:t>Leçon 2 : Découvrir la France</w:t>
      </w:r>
    </w:p>
    <w:p w:rsidR="00B83E04" w:rsidRPr="00F9781F" w:rsidRDefault="00B83E04" w:rsidP="00B83E04">
      <w:pPr>
        <w:jc w:val="center"/>
        <w:rPr>
          <w:b/>
          <w:bCs/>
          <w:color w:val="FF0000"/>
          <w:sz w:val="36"/>
          <w:szCs w:val="48"/>
        </w:rPr>
      </w:pPr>
    </w:p>
    <w:p w:rsidR="00E161EC" w:rsidRPr="00F9781F" w:rsidRDefault="00B83E04" w:rsidP="00E161EC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La France dans l</w:t>
      </w:r>
      <w:r w:rsidR="00E161EC" w:rsidRPr="00F9781F">
        <w:rPr>
          <w:b/>
          <w:bCs/>
          <w:color w:val="FF0000"/>
          <w:sz w:val="36"/>
          <w:szCs w:val="48"/>
        </w:rPr>
        <w:t>e monde</w:t>
      </w:r>
    </w:p>
    <w:p w:rsidR="00E161EC" w:rsidRPr="00F9781F" w:rsidRDefault="00E161EC" w:rsidP="00E161EC">
      <w:pPr>
        <w:pStyle w:val="Paragraphedeliste"/>
        <w:numPr>
          <w:ilvl w:val="0"/>
          <w:numId w:val="4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La France dans l’Europe</w:t>
      </w:r>
    </w:p>
    <w:p w:rsidR="00525296" w:rsidRPr="00525296" w:rsidRDefault="006C2275" w:rsidP="006C2275">
      <w:pPr>
        <w:jc w:val="center"/>
        <w:rPr>
          <w:b/>
          <w:bCs/>
          <w:color w:val="FF0000"/>
          <w:sz w:val="48"/>
          <w:szCs w:val="48"/>
        </w:rPr>
      </w:pPr>
      <w:r w:rsidRPr="006C2275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419725" cy="6333896"/>
            <wp:effectExtent l="0" t="0" r="0" b="0"/>
            <wp:docPr id="5" name="Image 5" descr="C:\Users\Céline\Desktop\fr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esktop\fran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35" cy="63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75" w:rsidRDefault="00525296" w:rsidP="00316894">
      <w:pPr>
        <w:jc w:val="both"/>
        <w:rPr>
          <w:sz w:val="28"/>
          <w:szCs w:val="32"/>
        </w:rPr>
      </w:pPr>
      <w:r w:rsidRPr="00F9781F">
        <w:rPr>
          <w:sz w:val="28"/>
          <w:szCs w:val="32"/>
        </w:rPr>
        <w:t xml:space="preserve">La France se situe en </w:t>
      </w:r>
      <w:r w:rsidRPr="00F9781F">
        <w:rPr>
          <w:sz w:val="28"/>
          <w:szCs w:val="32"/>
          <w:u w:val="single" w:color="FF0000"/>
        </w:rPr>
        <w:t>Europe de l’ouest</w:t>
      </w:r>
      <w:r w:rsidRPr="00F9781F">
        <w:rPr>
          <w:sz w:val="28"/>
          <w:szCs w:val="32"/>
        </w:rPr>
        <w:t>. La plus grande partie du territoire est c</w:t>
      </w:r>
      <w:r w:rsidR="00316894" w:rsidRPr="00F9781F">
        <w:rPr>
          <w:sz w:val="28"/>
          <w:szCs w:val="32"/>
        </w:rPr>
        <w:t>ouverte par des espaces ruraux (campagnes) m</w:t>
      </w:r>
      <w:r w:rsidRPr="00F9781F">
        <w:rPr>
          <w:sz w:val="28"/>
          <w:szCs w:val="32"/>
        </w:rPr>
        <w:t xml:space="preserve">ais la France est un pays </w:t>
      </w:r>
      <w:r w:rsidR="006C2275">
        <w:rPr>
          <w:sz w:val="28"/>
          <w:szCs w:val="32"/>
          <w:u w:val="single" w:color="FF0000"/>
        </w:rPr>
        <w:t>urbain</w:t>
      </w:r>
      <w:r w:rsidRPr="00F9781F">
        <w:rPr>
          <w:sz w:val="28"/>
          <w:szCs w:val="32"/>
        </w:rPr>
        <w:t xml:space="preserve">: sur près de 67 millions d’habitants, plus de 54 millions vivent en ville. </w:t>
      </w:r>
    </w:p>
    <w:p w:rsidR="00B83E04" w:rsidRPr="00F9781F" w:rsidRDefault="00525296" w:rsidP="00316894">
      <w:pPr>
        <w:jc w:val="both"/>
        <w:rPr>
          <w:sz w:val="28"/>
          <w:szCs w:val="32"/>
        </w:rPr>
      </w:pPr>
      <w:r w:rsidRPr="00F9781F">
        <w:rPr>
          <w:sz w:val="28"/>
          <w:szCs w:val="32"/>
        </w:rPr>
        <w:lastRenderedPageBreak/>
        <w:t xml:space="preserve">Le territoire de la France comporte des </w:t>
      </w:r>
      <w:r w:rsidRPr="00F9781F">
        <w:rPr>
          <w:sz w:val="28"/>
          <w:szCs w:val="32"/>
          <w:u w:val="single" w:color="FF0000"/>
        </w:rPr>
        <w:t>régions</w:t>
      </w:r>
      <w:r w:rsidRPr="00F9781F">
        <w:rPr>
          <w:sz w:val="28"/>
          <w:szCs w:val="32"/>
        </w:rPr>
        <w:t xml:space="preserve">, divisées en </w:t>
      </w:r>
      <w:r w:rsidRPr="00F9781F">
        <w:rPr>
          <w:sz w:val="28"/>
          <w:szCs w:val="32"/>
          <w:u w:val="single" w:color="FF0000"/>
        </w:rPr>
        <w:t>départements</w:t>
      </w:r>
      <w:r w:rsidRPr="00F9781F">
        <w:rPr>
          <w:sz w:val="28"/>
          <w:szCs w:val="32"/>
        </w:rPr>
        <w:t xml:space="preserve">, eux-mêmes divisés en </w:t>
      </w:r>
      <w:r w:rsidRPr="00F9781F">
        <w:rPr>
          <w:sz w:val="28"/>
          <w:szCs w:val="32"/>
          <w:u w:val="single" w:color="FF0000"/>
        </w:rPr>
        <w:t>communes</w:t>
      </w:r>
      <w:r w:rsidR="00316894" w:rsidRPr="00F9781F">
        <w:rPr>
          <w:sz w:val="28"/>
          <w:szCs w:val="32"/>
        </w:rPr>
        <w:t xml:space="preserve"> (villes)</w:t>
      </w:r>
      <w:r w:rsidRPr="00F9781F">
        <w:rPr>
          <w:sz w:val="28"/>
          <w:szCs w:val="32"/>
        </w:rPr>
        <w:t>. La France est le plus vaste pays de l’Union Européenne. Elle est le deuxième par sa population, juste derrière l’Allemagne. La partie européenne du territoire français a la forme d’un hexagone : une figure à 6 côtés. C’est pourquoi on parle souvent de l’</w:t>
      </w:r>
      <w:r w:rsidRPr="00F9781F">
        <w:rPr>
          <w:sz w:val="28"/>
          <w:szCs w:val="32"/>
          <w:u w:val="single" w:color="FF0000"/>
        </w:rPr>
        <w:t>Hexagone</w:t>
      </w:r>
      <w:r w:rsidRPr="00F9781F">
        <w:rPr>
          <w:sz w:val="28"/>
          <w:szCs w:val="32"/>
        </w:rPr>
        <w:t xml:space="preserve"> pour la désigner. </w:t>
      </w:r>
    </w:p>
    <w:p w:rsidR="00E161EC" w:rsidRDefault="00E161EC" w:rsidP="00316894">
      <w:pPr>
        <w:jc w:val="both"/>
        <w:rPr>
          <w:sz w:val="32"/>
          <w:szCs w:val="32"/>
        </w:rPr>
      </w:pPr>
    </w:p>
    <w:p w:rsidR="00E161EC" w:rsidRPr="00F9781F" w:rsidRDefault="008736CB" w:rsidP="00E161EC">
      <w:pPr>
        <w:pStyle w:val="Paragraphedeliste"/>
        <w:numPr>
          <w:ilvl w:val="0"/>
          <w:numId w:val="4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La France d’Outre-mer</w:t>
      </w:r>
    </w:p>
    <w:p w:rsidR="00E161EC" w:rsidRDefault="00E161EC" w:rsidP="00F9781F">
      <w:pPr>
        <w:jc w:val="center"/>
        <w:rPr>
          <w:b/>
          <w:bCs/>
          <w:color w:val="FF0000"/>
          <w:sz w:val="48"/>
          <w:szCs w:val="48"/>
        </w:rPr>
      </w:pPr>
      <w:r w:rsidRPr="00E161EC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731510" cy="3133750"/>
            <wp:effectExtent l="0" t="0" r="2540" b="9525"/>
            <wp:docPr id="2" name="Image 2" descr="C:\Users\Cremon.Celine\Desktop\Annotation 2020-02-22 150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mon.Celine\Desktop\Annotation 2020-02-22 1508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EC" w:rsidRDefault="00E161EC" w:rsidP="00302F17">
      <w:pPr>
        <w:jc w:val="both"/>
        <w:rPr>
          <w:sz w:val="28"/>
          <w:szCs w:val="32"/>
        </w:rPr>
      </w:pPr>
      <w:r w:rsidRPr="00F9781F">
        <w:rPr>
          <w:sz w:val="28"/>
          <w:szCs w:val="32"/>
        </w:rPr>
        <w:t xml:space="preserve">La France n’est pas un pays isolé et elle ne comporte pas que le territoire </w:t>
      </w:r>
      <w:r w:rsidR="00302F17" w:rsidRPr="00F9781F">
        <w:rPr>
          <w:sz w:val="28"/>
          <w:szCs w:val="32"/>
        </w:rPr>
        <w:t>européen</w:t>
      </w:r>
      <w:r w:rsidRPr="00F9781F">
        <w:rPr>
          <w:sz w:val="28"/>
          <w:szCs w:val="32"/>
        </w:rPr>
        <w:t xml:space="preserve">. </w:t>
      </w:r>
      <w:r w:rsidR="00302F17" w:rsidRPr="00F9781F">
        <w:rPr>
          <w:sz w:val="28"/>
          <w:szCs w:val="32"/>
        </w:rPr>
        <w:t xml:space="preserve">Elle possède des territoires loin de l’Hexagone : c’est la </w:t>
      </w:r>
      <w:r w:rsidR="00302F17" w:rsidRPr="00F9781F">
        <w:rPr>
          <w:sz w:val="28"/>
          <w:szCs w:val="32"/>
          <w:u w:val="single" w:color="FF0000"/>
        </w:rPr>
        <w:t>France d’outre-mer</w:t>
      </w:r>
      <w:r w:rsidR="00302F17" w:rsidRPr="00F9781F">
        <w:rPr>
          <w:sz w:val="28"/>
          <w:szCs w:val="32"/>
        </w:rPr>
        <w:t xml:space="preserve">. Les </w:t>
      </w:r>
      <w:r w:rsidR="00302F17" w:rsidRPr="00F9781F">
        <w:rPr>
          <w:sz w:val="28"/>
          <w:szCs w:val="32"/>
          <w:u w:val="single" w:color="FF0000"/>
        </w:rPr>
        <w:t>départements et régions d’outre-mer (DROM</w:t>
      </w:r>
      <w:r w:rsidR="00302F17" w:rsidRPr="00F9781F">
        <w:rPr>
          <w:sz w:val="28"/>
          <w:szCs w:val="32"/>
        </w:rPr>
        <w:t>) sont presque tous des îles situées dans l’océan Atlantique (ex : la Guadeloupe, la Martinique) ou l’océan Indien (ex : Mayotte, la Réunion). Ainsi, la France</w:t>
      </w:r>
      <w:r w:rsidRPr="00F9781F">
        <w:rPr>
          <w:sz w:val="28"/>
          <w:szCs w:val="32"/>
        </w:rPr>
        <w:t xml:space="preserve"> est présente partout dans le monde grâce à ses </w:t>
      </w:r>
      <w:r w:rsidR="00302F17" w:rsidRPr="00F9781F">
        <w:rPr>
          <w:sz w:val="28"/>
          <w:szCs w:val="32"/>
        </w:rPr>
        <w:t>territoires</w:t>
      </w:r>
      <w:r w:rsidRPr="00F9781F">
        <w:rPr>
          <w:sz w:val="28"/>
          <w:szCs w:val="32"/>
        </w:rPr>
        <w:t xml:space="preserve"> auxquels elle est liée </w:t>
      </w:r>
      <w:r w:rsidRPr="00F9781F">
        <w:rPr>
          <w:sz w:val="28"/>
          <w:szCs w:val="32"/>
          <w:u w:val="single" w:color="FF0000"/>
        </w:rPr>
        <w:t>politiquement</w:t>
      </w:r>
      <w:r w:rsidRPr="00F9781F">
        <w:rPr>
          <w:sz w:val="28"/>
          <w:szCs w:val="32"/>
        </w:rPr>
        <w:t xml:space="preserve"> et par la pratique du </w:t>
      </w:r>
      <w:r w:rsidRPr="00F9781F">
        <w:rPr>
          <w:sz w:val="28"/>
          <w:szCs w:val="32"/>
          <w:u w:val="single" w:color="FF0000"/>
        </w:rPr>
        <w:t>français</w:t>
      </w:r>
      <w:r w:rsidRPr="00F9781F">
        <w:rPr>
          <w:sz w:val="28"/>
          <w:szCs w:val="32"/>
        </w:rPr>
        <w:t>.</w:t>
      </w:r>
    </w:p>
    <w:p w:rsidR="00F9781F" w:rsidRDefault="00F9781F" w:rsidP="00302F17">
      <w:pPr>
        <w:jc w:val="both"/>
        <w:rPr>
          <w:sz w:val="28"/>
          <w:szCs w:val="32"/>
        </w:rPr>
      </w:pPr>
    </w:p>
    <w:p w:rsidR="00F9781F" w:rsidRDefault="00E9388A" w:rsidP="00302F17">
      <w:pPr>
        <w:jc w:val="both"/>
        <w:rPr>
          <w:sz w:val="28"/>
          <w:szCs w:val="32"/>
        </w:rPr>
      </w:pPr>
      <w:r>
        <w:rPr>
          <w:sz w:val="28"/>
          <w:szCs w:val="32"/>
        </w:rPr>
        <w:t>CHOISIS</w:t>
      </w:r>
      <w:r w:rsidR="008B0469">
        <w:rPr>
          <w:sz w:val="28"/>
          <w:szCs w:val="32"/>
        </w:rPr>
        <w:t xml:space="preserve"> UN </w:t>
      </w:r>
      <w:r w:rsidR="00F9781F">
        <w:rPr>
          <w:sz w:val="28"/>
          <w:szCs w:val="32"/>
        </w:rPr>
        <w:t xml:space="preserve">QUESTIONNAIRE SUR L’UN DES TERRITOIRES D’OUTRE-MER </w:t>
      </w:r>
      <w:r w:rsidR="008B0469">
        <w:rPr>
          <w:sz w:val="28"/>
          <w:szCs w:val="32"/>
        </w:rPr>
        <w:t xml:space="preserve">ET </w:t>
      </w:r>
      <w:r>
        <w:rPr>
          <w:sz w:val="28"/>
          <w:szCs w:val="32"/>
        </w:rPr>
        <w:t xml:space="preserve"> PRESENTE</w:t>
      </w:r>
      <w:r w:rsidR="00F9781F">
        <w:rPr>
          <w:sz w:val="28"/>
          <w:szCs w:val="32"/>
        </w:rPr>
        <w:t xml:space="preserve"> </w:t>
      </w:r>
      <w:r w:rsidR="008B0469">
        <w:rPr>
          <w:sz w:val="28"/>
          <w:szCs w:val="32"/>
        </w:rPr>
        <w:t xml:space="preserve">LES REPONSES A LA CLASSE SOUS FORME D’EXPOSE. </w:t>
      </w:r>
    </w:p>
    <w:p w:rsidR="00F9781F" w:rsidRDefault="00F9781F" w:rsidP="00302F17">
      <w:pPr>
        <w:jc w:val="both"/>
        <w:rPr>
          <w:sz w:val="28"/>
          <w:szCs w:val="32"/>
        </w:rPr>
      </w:pPr>
    </w:p>
    <w:p w:rsidR="00F9781F" w:rsidRDefault="00F9781F" w:rsidP="00302F17">
      <w:pPr>
        <w:jc w:val="both"/>
        <w:rPr>
          <w:sz w:val="28"/>
          <w:szCs w:val="32"/>
        </w:rPr>
      </w:pPr>
    </w:p>
    <w:p w:rsidR="00F9781F" w:rsidRPr="00F9781F" w:rsidRDefault="00F9781F" w:rsidP="00302F17">
      <w:pPr>
        <w:jc w:val="both"/>
        <w:rPr>
          <w:sz w:val="28"/>
          <w:szCs w:val="32"/>
        </w:rPr>
      </w:pPr>
    </w:p>
    <w:p w:rsidR="00E161EC" w:rsidRPr="00F9781F" w:rsidRDefault="00AC5ED0" w:rsidP="00AC5ED0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lastRenderedPageBreak/>
        <w:t xml:space="preserve">Le relief de la </w:t>
      </w:r>
      <w:r w:rsidR="006956B5" w:rsidRPr="00F9781F">
        <w:rPr>
          <w:b/>
          <w:bCs/>
          <w:color w:val="FF0000"/>
          <w:sz w:val="36"/>
          <w:szCs w:val="48"/>
        </w:rPr>
        <w:t>France</w:t>
      </w:r>
    </w:p>
    <w:p w:rsidR="006956B5" w:rsidRPr="00F9781F" w:rsidRDefault="006956B5" w:rsidP="006956B5">
      <w:pPr>
        <w:pStyle w:val="Paragraphedeliste"/>
        <w:numPr>
          <w:ilvl w:val="0"/>
          <w:numId w:val="5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Qu’est-ce que le relief ?</w:t>
      </w:r>
    </w:p>
    <w:p w:rsidR="006956B5" w:rsidRPr="00F9781F" w:rsidRDefault="006956B5" w:rsidP="006956B5">
      <w:pPr>
        <w:pStyle w:val="Default"/>
        <w:jc w:val="both"/>
        <w:rPr>
          <w:rFonts w:asciiTheme="minorHAnsi" w:hAnsiTheme="minorHAnsi" w:cstheme="minorHAnsi"/>
          <w:sz w:val="28"/>
          <w:szCs w:val="32"/>
        </w:rPr>
      </w:pPr>
      <w:r w:rsidRPr="00F9781F">
        <w:rPr>
          <w:rFonts w:asciiTheme="minorHAnsi" w:hAnsiTheme="minorHAnsi" w:cstheme="minorHAnsi"/>
          <w:sz w:val="28"/>
          <w:szCs w:val="32"/>
        </w:rPr>
        <w:t xml:space="preserve">Le </w:t>
      </w:r>
      <w:r w:rsidRPr="00E37C3A">
        <w:rPr>
          <w:rFonts w:asciiTheme="minorHAnsi" w:hAnsiTheme="minorHAnsi" w:cstheme="minorHAnsi"/>
          <w:color w:val="FF0000"/>
          <w:sz w:val="28"/>
          <w:szCs w:val="32"/>
        </w:rPr>
        <w:t>relief</w:t>
      </w:r>
      <w:r w:rsidRPr="00F9781F">
        <w:rPr>
          <w:rFonts w:asciiTheme="minorHAnsi" w:hAnsiTheme="minorHAnsi" w:cstheme="minorHAnsi"/>
          <w:sz w:val="28"/>
          <w:szCs w:val="32"/>
        </w:rPr>
        <w:t xml:space="preserve"> est </w:t>
      </w:r>
      <w:r w:rsidRPr="00E37C3A">
        <w:rPr>
          <w:rFonts w:asciiTheme="minorHAnsi" w:hAnsiTheme="minorHAnsi" w:cstheme="minorHAnsi"/>
          <w:color w:val="70AD47" w:themeColor="accent6"/>
          <w:sz w:val="28"/>
          <w:szCs w:val="32"/>
        </w:rPr>
        <w:t>l’ensemble des irrégularités</w:t>
      </w:r>
      <w:r w:rsidRPr="00F9781F">
        <w:rPr>
          <w:rFonts w:asciiTheme="minorHAnsi" w:hAnsiTheme="minorHAnsi" w:cstheme="minorHAnsi"/>
          <w:color w:val="70AD47" w:themeColor="accent6"/>
          <w:sz w:val="28"/>
          <w:szCs w:val="32"/>
        </w:rPr>
        <w:t xml:space="preserve"> (= quand ce n’est pas régulier) du sol qui se mesurent par rapport au niveau de la mer</w:t>
      </w:r>
      <w:r w:rsidRPr="00F9781F">
        <w:rPr>
          <w:rFonts w:asciiTheme="minorHAnsi" w:hAnsiTheme="minorHAnsi" w:cstheme="minorHAnsi"/>
          <w:sz w:val="28"/>
          <w:szCs w:val="32"/>
        </w:rPr>
        <w:t xml:space="preserve">. Le relief des continents comporte : les </w:t>
      </w:r>
      <w:r w:rsidRPr="00F9781F">
        <w:rPr>
          <w:rFonts w:asciiTheme="minorHAnsi" w:hAnsiTheme="minorHAnsi" w:cstheme="minorHAnsi"/>
          <w:sz w:val="28"/>
          <w:szCs w:val="32"/>
          <w:u w:val="single" w:color="FF0000"/>
        </w:rPr>
        <w:t>plaines</w:t>
      </w:r>
      <w:r w:rsidRPr="00F9781F">
        <w:rPr>
          <w:rFonts w:asciiTheme="minorHAnsi" w:hAnsiTheme="minorHAnsi" w:cstheme="minorHAnsi"/>
          <w:sz w:val="28"/>
          <w:szCs w:val="32"/>
        </w:rPr>
        <w:t xml:space="preserve">, les </w:t>
      </w:r>
      <w:r w:rsidRPr="00F9781F">
        <w:rPr>
          <w:rFonts w:asciiTheme="minorHAnsi" w:hAnsiTheme="minorHAnsi" w:cstheme="minorHAnsi"/>
          <w:sz w:val="28"/>
          <w:szCs w:val="32"/>
          <w:u w:val="single" w:color="FF0000"/>
        </w:rPr>
        <w:t>plateaux</w:t>
      </w:r>
      <w:r w:rsidRPr="00F9781F">
        <w:rPr>
          <w:rFonts w:asciiTheme="minorHAnsi" w:hAnsiTheme="minorHAnsi" w:cstheme="minorHAnsi"/>
          <w:sz w:val="28"/>
          <w:szCs w:val="32"/>
        </w:rPr>
        <w:t xml:space="preserve"> et les </w:t>
      </w:r>
      <w:r w:rsidRPr="00F9781F">
        <w:rPr>
          <w:rFonts w:asciiTheme="minorHAnsi" w:hAnsiTheme="minorHAnsi" w:cstheme="minorHAnsi"/>
          <w:sz w:val="28"/>
          <w:szCs w:val="32"/>
          <w:u w:val="single" w:color="FF0000"/>
        </w:rPr>
        <w:t>chaînes de montagnes</w:t>
      </w:r>
      <w:r w:rsidRPr="00F9781F">
        <w:rPr>
          <w:rFonts w:asciiTheme="minorHAnsi" w:hAnsiTheme="minorHAnsi" w:cstheme="minorHAnsi"/>
          <w:sz w:val="28"/>
          <w:szCs w:val="32"/>
        </w:rPr>
        <w:t xml:space="preserve">. </w:t>
      </w:r>
    </w:p>
    <w:p w:rsidR="006956B5" w:rsidRPr="00F9781F" w:rsidRDefault="006956B5" w:rsidP="006956B5">
      <w:pPr>
        <w:jc w:val="both"/>
        <w:rPr>
          <w:sz w:val="28"/>
          <w:szCs w:val="32"/>
        </w:rPr>
      </w:pPr>
    </w:p>
    <w:p w:rsidR="006956B5" w:rsidRDefault="006956B5" w:rsidP="006956B5">
      <w:pPr>
        <w:jc w:val="both"/>
        <w:rPr>
          <w:sz w:val="32"/>
          <w:szCs w:val="32"/>
        </w:rPr>
      </w:pPr>
      <w:r w:rsidRPr="006956B5">
        <w:rPr>
          <w:noProof/>
          <w:sz w:val="32"/>
          <w:szCs w:val="32"/>
          <w:lang w:eastAsia="fr-FR"/>
        </w:rPr>
        <w:drawing>
          <wp:inline distT="0" distB="0" distL="0" distR="0">
            <wp:extent cx="5731510" cy="5435125"/>
            <wp:effectExtent l="0" t="0" r="2540" b="0"/>
            <wp:docPr id="3" name="Image 3" descr="C:\Users\Cremon.Celine\Desktop\Annotation 2020-02-27 075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mon.Celine\Desktop\Annotation 2020-02-27 0750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B5" w:rsidRDefault="006956B5" w:rsidP="006956B5">
      <w:pPr>
        <w:jc w:val="both"/>
        <w:rPr>
          <w:sz w:val="32"/>
          <w:szCs w:val="32"/>
        </w:rPr>
      </w:pPr>
    </w:p>
    <w:p w:rsidR="006956B5" w:rsidRDefault="006956B5" w:rsidP="006956B5">
      <w:pPr>
        <w:jc w:val="both"/>
        <w:rPr>
          <w:sz w:val="32"/>
          <w:szCs w:val="32"/>
        </w:rPr>
      </w:pPr>
    </w:p>
    <w:p w:rsidR="006956B5" w:rsidRDefault="006956B5" w:rsidP="006956B5">
      <w:pPr>
        <w:jc w:val="both"/>
        <w:rPr>
          <w:sz w:val="32"/>
          <w:szCs w:val="32"/>
        </w:rPr>
      </w:pPr>
    </w:p>
    <w:p w:rsidR="00F9781F" w:rsidRDefault="00F9781F" w:rsidP="006956B5">
      <w:pPr>
        <w:jc w:val="both"/>
        <w:rPr>
          <w:sz w:val="32"/>
          <w:szCs w:val="32"/>
        </w:rPr>
      </w:pPr>
    </w:p>
    <w:p w:rsidR="006956B5" w:rsidRPr="00F9781F" w:rsidRDefault="006956B5" w:rsidP="006956B5">
      <w:pPr>
        <w:pStyle w:val="Paragraphedeliste"/>
        <w:numPr>
          <w:ilvl w:val="0"/>
          <w:numId w:val="5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lastRenderedPageBreak/>
        <w:t>Le vocabulaire du relief</w:t>
      </w:r>
    </w:p>
    <w:p w:rsidR="006956B5" w:rsidRDefault="006956B5" w:rsidP="006956B5">
      <w:pPr>
        <w:jc w:val="both"/>
        <w:rPr>
          <w:b/>
          <w:bCs/>
          <w:color w:val="FF0000"/>
          <w:sz w:val="48"/>
          <w:szCs w:val="48"/>
        </w:rPr>
      </w:pPr>
      <w:r w:rsidRPr="006956B5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725160" cy="7069455"/>
            <wp:effectExtent l="0" t="0" r="8890" b="0"/>
            <wp:docPr id="4" name="Image 4" descr="C:\Users\Cremon.Celine\Desktop\Annotation 2020-02-27 07504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mon.Celine\Desktop\Annotation 2020-02-27 075049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B5" w:rsidRDefault="006956B5" w:rsidP="006956B5">
      <w:pPr>
        <w:jc w:val="both"/>
        <w:rPr>
          <w:b/>
          <w:bCs/>
          <w:color w:val="FF0000"/>
          <w:sz w:val="48"/>
          <w:szCs w:val="48"/>
        </w:rPr>
      </w:pPr>
    </w:p>
    <w:p w:rsidR="006956B5" w:rsidRDefault="006956B5" w:rsidP="006956B5">
      <w:pPr>
        <w:jc w:val="both"/>
        <w:rPr>
          <w:b/>
          <w:bCs/>
          <w:color w:val="FF0000"/>
          <w:sz w:val="48"/>
          <w:szCs w:val="48"/>
        </w:rPr>
      </w:pPr>
    </w:p>
    <w:p w:rsidR="00B6669B" w:rsidRPr="00F9781F" w:rsidRDefault="0084360E" w:rsidP="00727C24">
      <w:pPr>
        <w:pStyle w:val="Paragraphedeliste"/>
        <w:numPr>
          <w:ilvl w:val="0"/>
          <w:numId w:val="5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lastRenderedPageBreak/>
        <w:t>L</w:t>
      </w:r>
      <w:r w:rsidR="006956B5" w:rsidRPr="00F9781F">
        <w:rPr>
          <w:b/>
          <w:bCs/>
          <w:color w:val="FF0000"/>
          <w:sz w:val="36"/>
          <w:szCs w:val="48"/>
        </w:rPr>
        <w:t xml:space="preserve">a </w:t>
      </w:r>
      <w:r w:rsidR="00727C24" w:rsidRPr="00F9781F">
        <w:rPr>
          <w:b/>
          <w:bCs/>
          <w:color w:val="FF0000"/>
          <w:sz w:val="36"/>
          <w:szCs w:val="48"/>
        </w:rPr>
        <w:t>France</w:t>
      </w:r>
    </w:p>
    <w:p w:rsidR="00727C24" w:rsidRDefault="006B5210" w:rsidP="00727C24">
      <w:pPr>
        <w:jc w:val="both"/>
        <w:rPr>
          <w:b/>
          <w:bCs/>
          <w:color w:val="FF0000"/>
          <w:sz w:val="48"/>
          <w:szCs w:val="48"/>
        </w:rPr>
      </w:pPr>
      <w:r w:rsidRPr="006B5210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473485" cy="4826442"/>
            <wp:effectExtent l="0" t="0" r="0" b="0"/>
            <wp:docPr id="6" name="Image 6" descr="C:\Users\Céline\Desktop\le reli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\Desktop\le relie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95" cy="48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C24" w:rsidRPr="006B5210" w:rsidRDefault="00727C24" w:rsidP="00727C24">
      <w:pPr>
        <w:pStyle w:val="Paragraphedeliste"/>
        <w:numPr>
          <w:ilvl w:val="0"/>
          <w:numId w:val="6"/>
        </w:numPr>
        <w:jc w:val="both"/>
        <w:rPr>
          <w:bCs/>
          <w:sz w:val="28"/>
          <w:szCs w:val="30"/>
        </w:rPr>
      </w:pPr>
      <w:r w:rsidRPr="006B5210">
        <w:rPr>
          <w:bCs/>
          <w:sz w:val="28"/>
          <w:szCs w:val="30"/>
        </w:rPr>
        <w:t xml:space="preserve">Selon toi, </w:t>
      </w:r>
      <w:r w:rsidR="006B5210" w:rsidRPr="006B5210">
        <w:rPr>
          <w:bCs/>
          <w:sz w:val="28"/>
          <w:szCs w:val="30"/>
        </w:rPr>
        <w:t>que signifient les différentes couleurs de la carte (docs 1&amp;2)</w:t>
      </w:r>
    </w:p>
    <w:p w:rsidR="00B6669B" w:rsidRPr="006B5210" w:rsidRDefault="00727C24" w:rsidP="00727C24">
      <w:pPr>
        <w:jc w:val="both"/>
        <w:rPr>
          <w:bCs/>
          <w:sz w:val="28"/>
          <w:szCs w:val="32"/>
        </w:rPr>
      </w:pPr>
      <w:r w:rsidRPr="006B5210">
        <w:rPr>
          <w:bCs/>
          <w:sz w:val="28"/>
          <w:szCs w:val="32"/>
        </w:rPr>
        <w:t>________________________________________________</w:t>
      </w:r>
      <w:r w:rsidR="00B6669B" w:rsidRPr="006B5210">
        <w:rPr>
          <w:bCs/>
          <w:sz w:val="28"/>
          <w:szCs w:val="32"/>
        </w:rPr>
        <w:t>_</w:t>
      </w:r>
      <w:r w:rsidRPr="006B5210">
        <w:rPr>
          <w:bCs/>
          <w:sz w:val="28"/>
          <w:szCs w:val="32"/>
        </w:rPr>
        <w:t>________________________________________________</w:t>
      </w:r>
      <w:r w:rsidR="00B6669B" w:rsidRPr="006B5210">
        <w:rPr>
          <w:bCs/>
          <w:sz w:val="28"/>
          <w:szCs w:val="32"/>
        </w:rPr>
        <w:t>_</w:t>
      </w:r>
      <w:r w:rsidRPr="006B5210">
        <w:rPr>
          <w:bCs/>
          <w:sz w:val="28"/>
          <w:szCs w:val="32"/>
        </w:rPr>
        <w:t>__________</w:t>
      </w:r>
      <w:r w:rsidR="00B6669B" w:rsidRPr="006B5210">
        <w:rPr>
          <w:bCs/>
          <w:sz w:val="28"/>
          <w:szCs w:val="32"/>
        </w:rPr>
        <w:t>____________________________________________________________</w:t>
      </w:r>
      <w:r w:rsidR="00255976">
        <w:rPr>
          <w:bCs/>
          <w:sz w:val="28"/>
          <w:szCs w:val="32"/>
        </w:rPr>
        <w:t>________________________</w:t>
      </w:r>
    </w:p>
    <w:p w:rsidR="00B6669B" w:rsidRPr="006B5210" w:rsidRDefault="00B6669B" w:rsidP="00727C24">
      <w:pPr>
        <w:jc w:val="both"/>
        <w:rPr>
          <w:bCs/>
          <w:sz w:val="12"/>
          <w:szCs w:val="32"/>
        </w:rPr>
      </w:pPr>
    </w:p>
    <w:p w:rsidR="00727C24" w:rsidRPr="006B5210" w:rsidRDefault="00727C24" w:rsidP="00727C24">
      <w:pPr>
        <w:pStyle w:val="Paragraphedeliste"/>
        <w:numPr>
          <w:ilvl w:val="0"/>
          <w:numId w:val="6"/>
        </w:numPr>
        <w:jc w:val="both"/>
        <w:rPr>
          <w:bCs/>
          <w:sz w:val="28"/>
          <w:szCs w:val="30"/>
        </w:rPr>
      </w:pPr>
      <w:r w:rsidRPr="006B5210">
        <w:rPr>
          <w:bCs/>
          <w:sz w:val="28"/>
          <w:szCs w:val="30"/>
        </w:rPr>
        <w:t>Cite le nom des mers et des océans qui bordent la France</w:t>
      </w:r>
      <w:r w:rsidR="006B5210" w:rsidRPr="006B5210">
        <w:rPr>
          <w:bCs/>
          <w:sz w:val="28"/>
          <w:szCs w:val="30"/>
        </w:rPr>
        <w:t xml:space="preserve"> (doc 2)</w:t>
      </w:r>
    </w:p>
    <w:p w:rsidR="00B6669B" w:rsidRPr="006B5210" w:rsidRDefault="00B6669B" w:rsidP="00B6669B">
      <w:pPr>
        <w:pStyle w:val="Sansinterligne"/>
        <w:rPr>
          <w:sz w:val="28"/>
          <w:szCs w:val="32"/>
        </w:rPr>
      </w:pPr>
      <w:r w:rsidRPr="006B5210">
        <w:rPr>
          <w:sz w:val="28"/>
          <w:szCs w:val="32"/>
        </w:rPr>
        <w:t>________________________________________________________________________________________________________________</w:t>
      </w:r>
      <w:r w:rsidR="00255976">
        <w:rPr>
          <w:sz w:val="28"/>
          <w:szCs w:val="32"/>
        </w:rPr>
        <w:t>________________</w:t>
      </w:r>
    </w:p>
    <w:p w:rsidR="00B6669B" w:rsidRPr="00B6669B" w:rsidRDefault="00B6669B" w:rsidP="00B6669B">
      <w:pPr>
        <w:jc w:val="both"/>
        <w:rPr>
          <w:bCs/>
          <w:sz w:val="14"/>
          <w:szCs w:val="32"/>
        </w:rPr>
      </w:pPr>
    </w:p>
    <w:p w:rsidR="00B6669B" w:rsidRPr="006B5210" w:rsidRDefault="006B5210" w:rsidP="00B6669B">
      <w:pPr>
        <w:pStyle w:val="Paragraphedeliste"/>
        <w:numPr>
          <w:ilvl w:val="0"/>
          <w:numId w:val="6"/>
        </w:numPr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Comment appelle-t-on le paysage de Normandie ? Celui des Pyrénées ?</w:t>
      </w:r>
      <w:r w:rsidR="00E9388A">
        <w:rPr>
          <w:bCs/>
          <w:sz w:val="30"/>
          <w:szCs w:val="30"/>
        </w:rPr>
        <w:t xml:space="preserve"> (doc 3)</w:t>
      </w:r>
    </w:p>
    <w:p w:rsidR="00B6669B" w:rsidRPr="00255976" w:rsidRDefault="00B6669B" w:rsidP="00B6669B">
      <w:pPr>
        <w:jc w:val="both"/>
        <w:rPr>
          <w:bCs/>
          <w:sz w:val="28"/>
          <w:szCs w:val="32"/>
        </w:rPr>
      </w:pPr>
      <w:r w:rsidRPr="00255976">
        <w:rPr>
          <w:bCs/>
          <w:sz w:val="28"/>
          <w:szCs w:val="32"/>
        </w:rPr>
        <w:t>________________________________________________________________________________________________________________</w:t>
      </w:r>
      <w:r w:rsidR="00255976">
        <w:rPr>
          <w:bCs/>
          <w:sz w:val="28"/>
          <w:szCs w:val="32"/>
        </w:rPr>
        <w:t>________________</w:t>
      </w:r>
    </w:p>
    <w:p w:rsidR="006B5210" w:rsidRDefault="006B5210" w:rsidP="006B5210">
      <w:pPr>
        <w:jc w:val="both"/>
        <w:rPr>
          <w:sz w:val="32"/>
          <w:szCs w:val="32"/>
        </w:rPr>
      </w:pPr>
      <w:r w:rsidRPr="006B5210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31510" cy="2313450"/>
            <wp:effectExtent l="0" t="0" r="2540" b="0"/>
            <wp:docPr id="7" name="Image 7" descr="C:\Users\Céline\Desktop\le relief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éline\Desktop\le relief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10" w:rsidRPr="00255976" w:rsidRDefault="006B5210" w:rsidP="006B5210">
      <w:pPr>
        <w:pStyle w:val="Paragraphedeliste"/>
        <w:numPr>
          <w:ilvl w:val="0"/>
          <w:numId w:val="6"/>
        </w:num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Quels sont les cinq fleuves qui traversent la France ? (doc 4)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________________________________________________________________________________________________________________</w:t>
      </w:r>
      <w:r w:rsidR="00255976">
        <w:rPr>
          <w:sz w:val="28"/>
          <w:szCs w:val="32"/>
        </w:rPr>
        <w:t>________________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</w:p>
    <w:p w:rsidR="006B5210" w:rsidRPr="00255976" w:rsidRDefault="006B5210" w:rsidP="006B5210">
      <w:pPr>
        <w:pStyle w:val="Paragraphedeliste"/>
        <w:numPr>
          <w:ilvl w:val="0"/>
          <w:numId w:val="6"/>
        </w:num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Recherche dans le dictionnaire les mots affluent et embouchure (doc 4)</w:t>
      </w:r>
      <w:r w:rsidR="00255976">
        <w:rPr>
          <w:sz w:val="28"/>
          <w:szCs w:val="32"/>
        </w:rPr>
        <w:t>.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Affluent : ________________________________________________</w:t>
      </w:r>
      <w:r w:rsidR="00255976">
        <w:rPr>
          <w:sz w:val="28"/>
          <w:szCs w:val="32"/>
        </w:rPr>
        <w:t>________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Embouchure : ____________________________________________</w:t>
      </w:r>
      <w:r w:rsidR="00F9781F">
        <w:rPr>
          <w:sz w:val="28"/>
          <w:szCs w:val="32"/>
        </w:rPr>
        <w:t>________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</w:p>
    <w:p w:rsidR="006B5210" w:rsidRPr="00255976" w:rsidRDefault="006B5210" w:rsidP="006B5210">
      <w:pPr>
        <w:pStyle w:val="Paragraphedeliste"/>
        <w:numPr>
          <w:ilvl w:val="0"/>
          <w:numId w:val="6"/>
        </w:num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Pourquoi a-t-on construit des villes près des fleuves et rivières (doc 4&amp;5) ?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________________________________________________________________________________________________________________</w:t>
      </w:r>
      <w:r w:rsidR="00F9781F">
        <w:rPr>
          <w:sz w:val="28"/>
          <w:szCs w:val="32"/>
        </w:rPr>
        <w:t>________________</w:t>
      </w:r>
    </w:p>
    <w:p w:rsidR="006B5210" w:rsidRDefault="006B5210" w:rsidP="006B5210">
      <w:pPr>
        <w:jc w:val="both"/>
        <w:rPr>
          <w:sz w:val="32"/>
          <w:szCs w:val="32"/>
        </w:rPr>
      </w:pP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La France a des paysages variés. Au nord et à l’ouest, on trouve des plaines et des plateaux peu élevés. Au sud et à l’est, on observe des hautes montagnes et des </w:t>
      </w:r>
      <w:r w:rsidRPr="00F9781F">
        <w:rPr>
          <w:sz w:val="28"/>
          <w:u w:val="thick" w:color="FF0000"/>
        </w:rPr>
        <w:t>massifs peu élevés.</w:t>
      </w:r>
      <w:r w:rsidRPr="00F9781F">
        <w:rPr>
          <w:sz w:val="28"/>
        </w:rPr>
        <w:t xml:space="preserve"> On compte cinq grandes zones montagneuses : les Vosges ; le Massif Central ; le Jura, les Alpes, les Pyrénées. Certaines montagnes sont élevées mais </w:t>
      </w:r>
      <w:r w:rsidRPr="00F9781F">
        <w:rPr>
          <w:sz w:val="28"/>
          <w:u w:val="thick" w:color="FF0000"/>
        </w:rPr>
        <w:t xml:space="preserve">franchissables </w:t>
      </w:r>
      <w:r w:rsidRPr="00F9781F">
        <w:rPr>
          <w:sz w:val="28"/>
        </w:rPr>
        <w:t xml:space="preserve">(cols, tunnels, viaducs…) 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Un </w:t>
      </w:r>
      <w:r w:rsidRPr="00E37C3A">
        <w:rPr>
          <w:color w:val="FF0000"/>
          <w:sz w:val="28"/>
        </w:rPr>
        <w:t>fleuve</w:t>
      </w:r>
      <w:r w:rsidRPr="00F9781F">
        <w:rPr>
          <w:sz w:val="28"/>
        </w:rPr>
        <w:t xml:space="preserve"> est </w:t>
      </w:r>
      <w:r w:rsidRPr="00F9781F">
        <w:rPr>
          <w:color w:val="70AD47" w:themeColor="accent6"/>
          <w:sz w:val="28"/>
        </w:rPr>
        <w:t>un cours d’eau qui se jette dans la mer ou dans un océan</w:t>
      </w:r>
      <w:r w:rsidRPr="00F9781F">
        <w:rPr>
          <w:sz w:val="28"/>
        </w:rPr>
        <w:t xml:space="preserve">. Les fleuves prennent leur source en montagne ou sur des plateaux et ils coulent vers la mer. La France est traversée par cinq grands fleuves : la Loire, la Garonne, la </w:t>
      </w:r>
      <w:r w:rsidRPr="00F9781F">
        <w:rPr>
          <w:sz w:val="28"/>
        </w:rPr>
        <w:lastRenderedPageBreak/>
        <w:t>Seine, le Rhône et le Rhin. Les fleuves ont été am</w:t>
      </w:r>
      <w:r>
        <w:rPr>
          <w:sz w:val="28"/>
        </w:rPr>
        <w:t>énagés pour différentes raisons</w:t>
      </w:r>
      <w:r w:rsidRPr="00F9781F">
        <w:rPr>
          <w:sz w:val="28"/>
        </w:rPr>
        <w:t xml:space="preserve">: 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- Ils servent pour la </w:t>
      </w:r>
      <w:r w:rsidRPr="00F9781F">
        <w:rPr>
          <w:sz w:val="28"/>
          <w:u w:val="thick" w:color="FF0000"/>
        </w:rPr>
        <w:t>navigation</w:t>
      </w:r>
      <w:r w:rsidRPr="00F9781F">
        <w:rPr>
          <w:sz w:val="28"/>
        </w:rPr>
        <w:t xml:space="preserve"> et le </w:t>
      </w:r>
      <w:r w:rsidRPr="00F9781F">
        <w:rPr>
          <w:sz w:val="28"/>
          <w:u w:val="thick" w:color="FF0000"/>
        </w:rPr>
        <w:t>commerce</w:t>
      </w:r>
      <w:r w:rsidRPr="00F9781F">
        <w:rPr>
          <w:sz w:val="28"/>
        </w:rPr>
        <w:t>,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 - L’homme utilise également les fleuves pour fabriquer de l’</w:t>
      </w:r>
      <w:r w:rsidRPr="00F9781F">
        <w:rPr>
          <w:sz w:val="28"/>
          <w:u w:val="thick" w:color="FF0000"/>
        </w:rPr>
        <w:t>énergie</w:t>
      </w:r>
      <w:r w:rsidRPr="00F9781F">
        <w:rPr>
          <w:sz w:val="28"/>
        </w:rPr>
        <w:t>.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>La France est entourée de 3 mers (la mer du Nord et la Manche au Nord, la Méditerranée au sud) et d’un océan (l’océan Atlantique à l’ouest).</w:t>
      </w:r>
    </w:p>
    <w:p w:rsidR="00F9781F" w:rsidRDefault="00F9781F" w:rsidP="006B5210">
      <w:pPr>
        <w:jc w:val="both"/>
        <w:rPr>
          <w:sz w:val="32"/>
          <w:szCs w:val="32"/>
        </w:rPr>
      </w:pPr>
    </w:p>
    <w:p w:rsidR="009D3A5C" w:rsidRDefault="009D3A5C" w:rsidP="009D3A5C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32"/>
        </w:rPr>
      </w:pPr>
      <w:r w:rsidRPr="009D3A5C">
        <w:rPr>
          <w:b/>
          <w:bCs/>
          <w:color w:val="FF0000"/>
          <w:sz w:val="36"/>
          <w:szCs w:val="32"/>
        </w:rPr>
        <w:t xml:space="preserve">Le climat de la </w:t>
      </w:r>
      <w:r>
        <w:rPr>
          <w:b/>
          <w:bCs/>
          <w:color w:val="FF0000"/>
          <w:sz w:val="36"/>
          <w:szCs w:val="32"/>
        </w:rPr>
        <w:t>France</w:t>
      </w:r>
    </w:p>
    <w:p w:rsidR="007F7195" w:rsidRDefault="007F7195" w:rsidP="007F7195">
      <w:pPr>
        <w:jc w:val="both"/>
        <w:rPr>
          <w:sz w:val="28"/>
        </w:rPr>
      </w:pPr>
      <w:r w:rsidRPr="007F7195">
        <w:rPr>
          <w:sz w:val="28"/>
        </w:rPr>
        <w:t xml:space="preserve">Le </w:t>
      </w:r>
      <w:r w:rsidRPr="00E37C3A">
        <w:rPr>
          <w:color w:val="FF0000"/>
          <w:sz w:val="28"/>
        </w:rPr>
        <w:t>climat</w:t>
      </w:r>
      <w:r w:rsidRPr="007F7195">
        <w:rPr>
          <w:sz w:val="28"/>
        </w:rPr>
        <w:t xml:space="preserve"> désigne </w:t>
      </w:r>
      <w:r w:rsidRPr="007F7195">
        <w:rPr>
          <w:color w:val="70AD47" w:themeColor="accent6"/>
          <w:sz w:val="28"/>
        </w:rPr>
        <w:t>l’état de l’atmosphère dans un lieu donné : la température, les phénomènes atmo</w:t>
      </w:r>
      <w:r>
        <w:rPr>
          <w:color w:val="70AD47" w:themeColor="accent6"/>
          <w:sz w:val="28"/>
        </w:rPr>
        <w:t>sphériques, les précipitations,</w:t>
      </w:r>
      <w:r w:rsidRPr="007F7195">
        <w:rPr>
          <w:color w:val="70AD47" w:themeColor="accent6"/>
          <w:sz w:val="28"/>
        </w:rPr>
        <w:t xml:space="preserve"> l’ensoleillement</w:t>
      </w:r>
      <w:r w:rsidRPr="007F7195">
        <w:rPr>
          <w:sz w:val="28"/>
        </w:rPr>
        <w:t>.</w:t>
      </w:r>
    </w:p>
    <w:p w:rsidR="007F7195" w:rsidRPr="007F7195" w:rsidRDefault="007F7195" w:rsidP="007F7195">
      <w:pPr>
        <w:jc w:val="both"/>
        <w:rPr>
          <w:b/>
          <w:bCs/>
          <w:color w:val="FF0000"/>
          <w:sz w:val="44"/>
          <w:szCs w:val="32"/>
        </w:rPr>
      </w:pPr>
    </w:p>
    <w:p w:rsidR="009D3A5C" w:rsidRDefault="009D3A5C" w:rsidP="009D3A5C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t>Les précipitations</w:t>
      </w:r>
    </w:p>
    <w:p w:rsidR="009D3A5C" w:rsidRPr="009D3A5C" w:rsidRDefault="009D3A5C" w:rsidP="009D3A5C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color w:val="000000"/>
          <w:sz w:val="28"/>
          <w:szCs w:val="28"/>
        </w:rPr>
      </w:pPr>
      <w:r w:rsidRPr="009D3A5C">
        <w:rPr>
          <w:rFonts w:cs="Candara"/>
          <w:color w:val="000000"/>
          <w:sz w:val="28"/>
          <w:szCs w:val="28"/>
        </w:rPr>
        <w:t xml:space="preserve">En </w:t>
      </w:r>
      <w:r w:rsidRPr="009D3A5C">
        <w:rPr>
          <w:rFonts w:cs="Candara"/>
          <w:color w:val="000000"/>
          <w:sz w:val="28"/>
          <w:szCs w:val="28"/>
          <w:u w:val="thick" w:color="FF0000"/>
        </w:rPr>
        <w:t>météorologie</w:t>
      </w:r>
      <w:r w:rsidRPr="009D3A5C">
        <w:rPr>
          <w:rFonts w:cs="Candara"/>
          <w:color w:val="000000"/>
          <w:sz w:val="28"/>
          <w:szCs w:val="28"/>
        </w:rPr>
        <w:t xml:space="preserve">, une </w:t>
      </w:r>
      <w:r w:rsidRPr="00E37C3A">
        <w:rPr>
          <w:rFonts w:cs="Candara"/>
          <w:color w:val="FF0000"/>
          <w:sz w:val="28"/>
          <w:szCs w:val="28"/>
        </w:rPr>
        <w:t>précipitation</w:t>
      </w:r>
      <w:r w:rsidRPr="009D3A5C">
        <w:rPr>
          <w:rFonts w:cs="Candara"/>
          <w:color w:val="000000"/>
          <w:sz w:val="28"/>
          <w:szCs w:val="28"/>
        </w:rPr>
        <w:t xml:space="preserve"> est </w:t>
      </w:r>
      <w:r w:rsidR="007F7195" w:rsidRPr="007F7195">
        <w:rPr>
          <w:rFonts w:cs="Candara"/>
          <w:color w:val="70AD47" w:themeColor="accent6"/>
          <w:sz w:val="28"/>
          <w:szCs w:val="28"/>
        </w:rPr>
        <w:t xml:space="preserve">une </w:t>
      </w:r>
      <w:r w:rsidR="007F7195" w:rsidRPr="007F7195">
        <w:rPr>
          <w:color w:val="70AD47" w:themeColor="accent6"/>
          <w:sz w:val="28"/>
          <w:szCs w:val="28"/>
        </w:rPr>
        <w:t>humidité qui tombe du ciel sous forme de pluie, de neige ou de grêle</w:t>
      </w:r>
      <w:r w:rsidRPr="007F7195">
        <w:rPr>
          <w:rFonts w:cs="Candara"/>
          <w:color w:val="70AD47" w:themeColor="accent6"/>
          <w:sz w:val="28"/>
          <w:szCs w:val="28"/>
        </w:rPr>
        <w:t>.</w:t>
      </w:r>
      <w:r w:rsidRPr="009D3A5C">
        <w:rPr>
          <w:rFonts w:cs="Candara"/>
          <w:color w:val="000000"/>
          <w:sz w:val="28"/>
          <w:szCs w:val="28"/>
        </w:rPr>
        <w:t xml:space="preserve"> A la surface de la terre, la hauteur de précipitation est mesurée grâce à un </w:t>
      </w:r>
      <w:r w:rsidRPr="009D3A5C">
        <w:rPr>
          <w:rFonts w:cs="Candara"/>
          <w:color w:val="000000"/>
          <w:sz w:val="28"/>
          <w:szCs w:val="28"/>
          <w:u w:val="thick" w:color="FF0000"/>
        </w:rPr>
        <w:t>pluviomètre</w:t>
      </w:r>
      <w:r w:rsidRPr="009D3A5C">
        <w:rPr>
          <w:rFonts w:cs="Candara"/>
          <w:color w:val="000000"/>
          <w:sz w:val="28"/>
          <w:szCs w:val="28"/>
        </w:rPr>
        <w:t xml:space="preserve"> et se calcule en </w:t>
      </w:r>
      <w:r w:rsidRPr="009D3A5C">
        <w:rPr>
          <w:rFonts w:cs="Candara"/>
          <w:bCs/>
          <w:color w:val="000000"/>
          <w:sz w:val="28"/>
          <w:szCs w:val="28"/>
          <w:u w:val="thick" w:color="FF0000"/>
        </w:rPr>
        <w:t>millimètres</w:t>
      </w:r>
      <w:r w:rsidRPr="009D3A5C">
        <w:rPr>
          <w:rFonts w:cs="Candara"/>
          <w:bCs/>
          <w:color w:val="000000"/>
          <w:sz w:val="28"/>
          <w:szCs w:val="28"/>
        </w:rPr>
        <w:t>.</w:t>
      </w:r>
      <w:r w:rsidRPr="009D3A5C">
        <w:rPr>
          <w:rFonts w:cs="Candara"/>
          <w:b/>
          <w:bCs/>
          <w:color w:val="000000"/>
          <w:sz w:val="28"/>
          <w:szCs w:val="28"/>
        </w:rPr>
        <w:t xml:space="preserve"> </w:t>
      </w:r>
    </w:p>
    <w:p w:rsidR="009D3A5C" w:rsidRDefault="009D3A5C" w:rsidP="009D3A5C">
      <w:pPr>
        <w:jc w:val="both"/>
        <w:rPr>
          <w:b/>
          <w:bCs/>
          <w:color w:val="FF0000"/>
          <w:sz w:val="36"/>
          <w:szCs w:val="32"/>
        </w:rPr>
      </w:pPr>
    </w:p>
    <w:p w:rsidR="009D3A5C" w:rsidRDefault="009D3A5C" w:rsidP="009D3A5C">
      <w:pPr>
        <w:jc w:val="both"/>
        <w:rPr>
          <w:b/>
          <w:bCs/>
          <w:color w:val="FF0000"/>
          <w:sz w:val="36"/>
          <w:szCs w:val="32"/>
        </w:rPr>
      </w:pPr>
      <w:r w:rsidRPr="009D3A5C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973287" cy="2679590"/>
            <wp:effectExtent l="0" t="0" r="0" b="6985"/>
            <wp:docPr id="8" name="Image 8" descr="C:\Users\Céline\Desktop\clima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éline\Desktop\climat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81" cy="26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95" w:rsidRDefault="007F7195" w:rsidP="009D3A5C">
      <w:pPr>
        <w:jc w:val="both"/>
        <w:rPr>
          <w:b/>
          <w:bCs/>
          <w:color w:val="FF0000"/>
          <w:sz w:val="36"/>
          <w:szCs w:val="32"/>
        </w:rPr>
      </w:pPr>
    </w:p>
    <w:p w:rsidR="007F7195" w:rsidRDefault="007F7195" w:rsidP="009D3A5C">
      <w:pPr>
        <w:jc w:val="both"/>
        <w:rPr>
          <w:b/>
          <w:bCs/>
          <w:color w:val="FF0000"/>
          <w:sz w:val="36"/>
          <w:szCs w:val="32"/>
        </w:rPr>
      </w:pPr>
    </w:p>
    <w:p w:rsidR="007F7195" w:rsidRDefault="007F7195" w:rsidP="007F7195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lastRenderedPageBreak/>
        <w:t>Les températures</w:t>
      </w:r>
    </w:p>
    <w:p w:rsidR="007F7195" w:rsidRDefault="007F7195" w:rsidP="007F7195">
      <w:pPr>
        <w:jc w:val="both"/>
        <w:rPr>
          <w:b/>
          <w:bCs/>
          <w:color w:val="FF0000"/>
          <w:sz w:val="36"/>
          <w:szCs w:val="32"/>
        </w:rPr>
      </w:pPr>
      <w:r w:rsidRPr="007F7195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637475" cy="3566645"/>
            <wp:effectExtent l="0" t="0" r="1905" b="0"/>
            <wp:docPr id="10" name="Image 10" descr="C:\Users\Céline\Desktop\clim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éline\Desktop\climat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53" cy="35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95" w:rsidRPr="007F7195" w:rsidRDefault="007F7195" w:rsidP="007F7195">
      <w:pPr>
        <w:jc w:val="both"/>
        <w:rPr>
          <w:b/>
          <w:bCs/>
          <w:color w:val="FF0000"/>
          <w:sz w:val="6"/>
          <w:szCs w:val="32"/>
        </w:rPr>
      </w:pPr>
    </w:p>
    <w:p w:rsidR="007F7195" w:rsidRPr="007F7195" w:rsidRDefault="007F7195" w:rsidP="007F7195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t>L’</w:t>
      </w:r>
      <w:r w:rsidR="00A406B9">
        <w:rPr>
          <w:b/>
          <w:bCs/>
          <w:color w:val="FF0000"/>
          <w:sz w:val="36"/>
          <w:szCs w:val="32"/>
        </w:rPr>
        <w:t>enso</w:t>
      </w:r>
      <w:r>
        <w:rPr>
          <w:b/>
          <w:bCs/>
          <w:color w:val="FF0000"/>
          <w:sz w:val="36"/>
          <w:szCs w:val="32"/>
        </w:rPr>
        <w:t>leillement</w:t>
      </w:r>
    </w:p>
    <w:p w:rsidR="007F7195" w:rsidRDefault="007F7195" w:rsidP="007F7195">
      <w:pPr>
        <w:jc w:val="both"/>
        <w:rPr>
          <w:b/>
          <w:bCs/>
          <w:color w:val="FF0000"/>
          <w:sz w:val="36"/>
          <w:szCs w:val="32"/>
        </w:rPr>
      </w:pPr>
      <w:r w:rsidRPr="007F7195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6126704" cy="4150581"/>
            <wp:effectExtent l="0" t="0" r="7620" b="2540"/>
            <wp:docPr id="13" name="Image 13" descr="C:\Users\Céline\Desktop\clima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éline\Desktop\climat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65" cy="41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95" w:rsidRDefault="007F7195" w:rsidP="007F7195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lastRenderedPageBreak/>
        <w:t>Les types de climat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La France est située en </w:t>
      </w:r>
      <w:r w:rsidRPr="00992564">
        <w:rPr>
          <w:sz w:val="28"/>
          <w:u w:val="thick" w:color="FF0000"/>
        </w:rPr>
        <w:t>zone tempérée</w:t>
      </w:r>
      <w:r w:rsidRPr="00992564">
        <w:rPr>
          <w:sz w:val="28"/>
        </w:rPr>
        <w:t xml:space="preserve">. Elle offre néanmoins une variété de conditions climatiques sur son territoire : 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océanique</w:t>
      </w:r>
      <w:r w:rsidRPr="00992564">
        <w:rPr>
          <w:sz w:val="28"/>
        </w:rPr>
        <w:t xml:space="preserve"> (en vert), qui s’étend dans la partie ouest et englobe une grande partie du pay</w:t>
      </w:r>
      <w:r w:rsidR="00992564" w:rsidRPr="00992564">
        <w:rPr>
          <w:sz w:val="28"/>
        </w:rPr>
        <w:t xml:space="preserve">s. Les hivers sont doux et les étés frais. Les précipitations sont régulières et abondantes. 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continental</w:t>
      </w:r>
      <w:r w:rsidRPr="00992564">
        <w:rPr>
          <w:sz w:val="28"/>
        </w:rPr>
        <w:t xml:space="preserve"> (en bleu), à l’est de la France qui s’étend entre </w:t>
      </w:r>
      <w:r w:rsidR="00992564" w:rsidRPr="00992564">
        <w:rPr>
          <w:sz w:val="28"/>
        </w:rPr>
        <w:t>le Massif Central et les Alpes. Les hivers y sont rudes et enneigés tandis que les étés connaissent de fréquents orages.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méditerranéen</w:t>
      </w:r>
      <w:r w:rsidRPr="00992564">
        <w:rPr>
          <w:sz w:val="28"/>
        </w:rPr>
        <w:t xml:space="preserve"> (en jaune), qui borde la mer Méditer</w:t>
      </w:r>
      <w:r w:rsidR="00992564" w:rsidRPr="00992564">
        <w:rPr>
          <w:sz w:val="28"/>
        </w:rPr>
        <w:t>ranée au sud-est de la France. Les hivers sont doux et les étés chauds et secs. Les pluies abondantes tombent sous forme d'averses, surtout en automne et au printemps.</w:t>
      </w:r>
    </w:p>
    <w:p w:rsidR="007F7195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montagnard</w:t>
      </w:r>
      <w:r w:rsidRPr="00992564">
        <w:rPr>
          <w:sz w:val="28"/>
        </w:rPr>
        <w:t xml:space="preserve"> (en marron), que l’on retrouve dans les Alpes, les Pyrénées, le Massif Central, les Vosges, le Jura et en Haute Corse.</w:t>
      </w:r>
      <w:r w:rsidR="00992564" w:rsidRPr="00992564">
        <w:rPr>
          <w:sz w:val="28"/>
        </w:rPr>
        <w:t xml:space="preserve"> Il’ se remarque par un fort enneigement en hiver.</w:t>
      </w:r>
    </w:p>
    <w:p w:rsidR="007F7195" w:rsidRDefault="007F7195" w:rsidP="007F7195">
      <w:pPr>
        <w:jc w:val="both"/>
        <w:rPr>
          <w:b/>
          <w:bCs/>
          <w:color w:val="FF0000"/>
          <w:sz w:val="36"/>
          <w:szCs w:val="32"/>
        </w:rPr>
      </w:pPr>
      <w:r w:rsidRPr="007F7195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731510" cy="4290177"/>
            <wp:effectExtent l="0" t="0" r="2540" b="0"/>
            <wp:docPr id="14" name="Image 14" descr="C:\Users\Céline\Desktop\clima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éline\Desktop\climat 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F7" w:rsidRDefault="00A406B9" w:rsidP="003521F7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lastRenderedPageBreak/>
        <w:t xml:space="preserve">Le découpage de la </w:t>
      </w:r>
      <w:r w:rsidR="003521F7">
        <w:rPr>
          <w:b/>
          <w:bCs/>
          <w:color w:val="FF0000"/>
          <w:sz w:val="36"/>
          <w:szCs w:val="32"/>
        </w:rPr>
        <w:t>France</w:t>
      </w:r>
    </w:p>
    <w:p w:rsidR="003521F7" w:rsidRDefault="003521F7" w:rsidP="003521F7">
      <w:pPr>
        <w:pStyle w:val="Paragraphedeliste"/>
        <w:numPr>
          <w:ilvl w:val="0"/>
          <w:numId w:val="10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t>Les départements</w:t>
      </w:r>
    </w:p>
    <w:p w:rsidR="00E37C3A" w:rsidRDefault="00E37C3A" w:rsidP="00E37C3A">
      <w:pPr>
        <w:jc w:val="both"/>
        <w:rPr>
          <w:b/>
          <w:bCs/>
          <w:color w:val="FF0000"/>
          <w:sz w:val="36"/>
          <w:szCs w:val="32"/>
        </w:rPr>
      </w:pPr>
      <w:r w:rsidRPr="00E37C3A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731510" cy="3500638"/>
            <wp:effectExtent l="0" t="0" r="2540" b="5080"/>
            <wp:docPr id="16" name="Image 16" descr="C:\Users\Céline\Desktop\départe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éline\Desktop\département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3A" w:rsidRDefault="00E37C3A" w:rsidP="00E37C3A">
      <w:pPr>
        <w:jc w:val="both"/>
        <w:rPr>
          <w:b/>
          <w:bCs/>
          <w:color w:val="FF0000"/>
          <w:sz w:val="36"/>
          <w:szCs w:val="32"/>
        </w:rPr>
      </w:pPr>
      <w:r w:rsidRPr="00E37C3A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731510" cy="2104967"/>
            <wp:effectExtent l="0" t="0" r="2540" b="0"/>
            <wp:docPr id="17" name="Image 17" descr="C:\Users\Céline\Desktop\départe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éline\Desktop\département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8A" w:rsidRDefault="00E9388A" w:rsidP="00E37C3A">
      <w:pPr>
        <w:jc w:val="both"/>
        <w:rPr>
          <w:sz w:val="28"/>
        </w:rPr>
      </w:pPr>
    </w:p>
    <w:p w:rsidR="00E37C3A" w:rsidRDefault="00E37C3A" w:rsidP="00E37C3A">
      <w:pPr>
        <w:jc w:val="both"/>
        <w:rPr>
          <w:sz w:val="28"/>
        </w:rPr>
      </w:pPr>
      <w:r w:rsidRPr="00E37C3A">
        <w:rPr>
          <w:sz w:val="28"/>
        </w:rPr>
        <w:t xml:space="preserve">Depuis la Révolution française, la France est découpée en </w:t>
      </w:r>
      <w:r w:rsidRPr="00E37C3A">
        <w:rPr>
          <w:sz w:val="28"/>
          <w:u w:val="thick" w:color="FF0000"/>
        </w:rPr>
        <w:t>101 départements</w:t>
      </w:r>
      <w:r w:rsidRPr="00E37C3A">
        <w:rPr>
          <w:sz w:val="28"/>
        </w:rPr>
        <w:t xml:space="preserve"> : 96 en </w:t>
      </w:r>
      <w:r w:rsidRPr="00E37C3A">
        <w:rPr>
          <w:color w:val="FF0000"/>
          <w:sz w:val="28"/>
        </w:rPr>
        <w:t>métropole</w:t>
      </w:r>
      <w:r w:rsidRPr="00E37C3A">
        <w:rPr>
          <w:sz w:val="28"/>
        </w:rPr>
        <w:t xml:space="preserve"> </w:t>
      </w:r>
      <w:r w:rsidRPr="00E37C3A">
        <w:rPr>
          <w:color w:val="92D050"/>
          <w:sz w:val="28"/>
        </w:rPr>
        <w:t>(= territoire continental par opposition à l’outre-mer)</w:t>
      </w:r>
      <w:r w:rsidRPr="00E37C3A">
        <w:rPr>
          <w:sz w:val="28"/>
        </w:rPr>
        <w:t xml:space="preserve"> et 5 outre-mer. Les départements ont des superficies à peu près identiques, mais leur population peut être très différente d’un département à l’autre. Les citoyens élisent tous les 6 ans des </w:t>
      </w:r>
      <w:r w:rsidRPr="00E37C3A">
        <w:rPr>
          <w:sz w:val="28"/>
          <w:u w:val="thick" w:color="FF0000"/>
        </w:rPr>
        <w:t>conseillers généraux</w:t>
      </w:r>
      <w:r w:rsidRPr="00E37C3A">
        <w:rPr>
          <w:sz w:val="28"/>
        </w:rPr>
        <w:t>. Le conseil général s’occupe des transports publics (bus, cars, métro, tramway…), des collèges, des services sociaux du département.</w:t>
      </w:r>
    </w:p>
    <w:p w:rsidR="00E37C3A" w:rsidRDefault="00E37C3A" w:rsidP="00E37C3A">
      <w:pPr>
        <w:jc w:val="center"/>
        <w:rPr>
          <w:b/>
          <w:bCs/>
          <w:color w:val="FF0000"/>
          <w:sz w:val="44"/>
          <w:szCs w:val="32"/>
        </w:rPr>
      </w:pPr>
      <w:r w:rsidRPr="00E37C3A">
        <w:rPr>
          <w:b/>
          <w:bCs/>
          <w:noProof/>
          <w:color w:val="FF0000"/>
          <w:sz w:val="44"/>
          <w:szCs w:val="32"/>
          <w:lang w:eastAsia="fr-FR"/>
        </w:rPr>
        <w:lastRenderedPageBreak/>
        <w:drawing>
          <wp:inline distT="0" distB="0" distL="0" distR="0">
            <wp:extent cx="4778585" cy="5462546"/>
            <wp:effectExtent l="0" t="0" r="3175" b="5080"/>
            <wp:docPr id="18" name="Image 18" descr="C:\Users\Céline\Desktop\départem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éline\Desktop\département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"/>
                    <a:stretch/>
                  </pic:blipFill>
                  <pic:spPr bwMode="auto">
                    <a:xfrm>
                      <a:off x="0" y="0"/>
                      <a:ext cx="4784364" cy="54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C3A" w:rsidRDefault="00E37C3A" w:rsidP="00E37C3A">
      <w:pPr>
        <w:pStyle w:val="Paragraphedeliste"/>
        <w:numPr>
          <w:ilvl w:val="0"/>
          <w:numId w:val="10"/>
        </w:numPr>
        <w:jc w:val="both"/>
        <w:rPr>
          <w:b/>
          <w:bCs/>
          <w:color w:val="FF0000"/>
          <w:sz w:val="36"/>
          <w:szCs w:val="32"/>
        </w:rPr>
      </w:pPr>
      <w:r w:rsidRPr="00E37C3A">
        <w:rPr>
          <w:b/>
          <w:bCs/>
          <w:color w:val="FF0000"/>
          <w:sz w:val="36"/>
          <w:szCs w:val="32"/>
        </w:rPr>
        <w:t>Les régions</w:t>
      </w:r>
    </w:p>
    <w:p w:rsidR="00E37C3A" w:rsidRDefault="00E37C3A" w:rsidP="000225FF">
      <w:pPr>
        <w:jc w:val="center"/>
        <w:rPr>
          <w:b/>
          <w:bCs/>
          <w:color w:val="FF0000"/>
          <w:sz w:val="36"/>
          <w:szCs w:val="32"/>
        </w:rPr>
      </w:pPr>
      <w:r w:rsidRPr="00E37C3A">
        <w:rPr>
          <w:noProof/>
          <w:lang w:eastAsia="fr-FR"/>
        </w:rPr>
        <w:drawing>
          <wp:inline distT="0" distB="0" distL="0" distR="0">
            <wp:extent cx="5311471" cy="2844800"/>
            <wp:effectExtent l="0" t="0" r="3810" b="0"/>
            <wp:docPr id="19" name="Image 19" descr="C:\Users\Céline\Desktop\régi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éline\Desktop\région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69" cy="28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FF" w:rsidRDefault="000225FF" w:rsidP="000225FF">
      <w:pPr>
        <w:jc w:val="both"/>
        <w:rPr>
          <w:sz w:val="28"/>
        </w:rPr>
      </w:pPr>
      <w:r w:rsidRPr="000225FF">
        <w:rPr>
          <w:sz w:val="28"/>
        </w:rPr>
        <w:lastRenderedPageBreak/>
        <w:t>En France, il y 22 régions qui regroupent plusieurs départements. Les citoyens de chaque région élisent des conseillers régionaux. Le conseil régional s’occupe des lycées, de la formation professionnelle, des entreprises, des transports…</w:t>
      </w:r>
    </w:p>
    <w:p w:rsidR="000225FF" w:rsidRDefault="000225FF" w:rsidP="000225FF">
      <w:pPr>
        <w:jc w:val="both"/>
        <w:rPr>
          <w:sz w:val="28"/>
        </w:rPr>
      </w:pPr>
    </w:p>
    <w:p w:rsidR="00FE0850" w:rsidRDefault="00FE0850" w:rsidP="000225FF">
      <w:pPr>
        <w:jc w:val="both"/>
        <w:rPr>
          <w:sz w:val="28"/>
        </w:rPr>
      </w:pPr>
    </w:p>
    <w:p w:rsidR="00FE0850" w:rsidRDefault="00FE0850" w:rsidP="000225FF">
      <w:pPr>
        <w:jc w:val="both"/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-238539</wp:posOffset>
                </wp:positionH>
                <wp:positionV relativeFrom="paragraph">
                  <wp:posOffset>209937</wp:posOffset>
                </wp:positionV>
                <wp:extent cx="6368995" cy="2099144"/>
                <wp:effectExtent l="0" t="0" r="13335" b="1587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995" cy="20991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E363E" id="Rectangle à coins arrondis 20" o:spid="_x0000_s1026" style="position:absolute;margin-left:-18.8pt;margin-top:16.55pt;width:501.5pt;height:16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GkqgIAAJ8FAAAOAAAAZHJzL2Uyb0RvYy54bWysVMFu2zAMvQ/YPwi6r3aytmuMOkXQIsOA&#10;oivaDj0rshwLkEWNUuJkX7N/2Y+Nkh036IodhuWgSCL5SD4/8fJq1xq2Veg12JJPTnLOlJVQabsu&#10;+ben5YcLznwQthIGrCr5Xnl+NX//7rJzhZpCA6ZSyAjE+qJzJW9CcEWWedmoVvgTcMqSsQZsRaAj&#10;rrMKRUforcmmeX6edYCVQ5DKe7q96Y18nvDrWsnwta69CsyUnGoLacW0ruKazS9FsUbhGi2HMsQ/&#10;VNEKbSnpCHUjgmAb1H9AtVoieKjDiYQ2g7rWUqUeqJtJ/qqbx0Y4lXohcrwbafL/D1bebe+R6ark&#10;U6LHipa+0QOxJuzaKPbrJ5OgrWcCEWylPSMvoqxzvqDIR3ePw8nTNva/q7GN/9QZ2yWa9yPNaheY&#10;pMvzj+cXs9kZZ5Js03w2m5yeRtTsJdyhD58VtCxuSo6wsVUsK3Estrc+9P4Hv5jSwlIbQ/eiMDau&#10;Hoyu4l064Hp1bZBtBSlhuczpN+Q8cqMKYmgW++s7SruwN6qHfVA1kUU9TFMlSaZqhBVSKhsmvakR&#10;leqznR0ni8KOEaldYwkwItdU5Yg9ABw8e5ADdt/34B9DVVL5GJz/rbA+eIxImcGGMbjVFvAtAENd&#10;DZl7/wNJPTWRpRVUe5ISQv/GvJNLTR/vVvhwL5AeFemLBkX4SkttoCs5DDvOGsAfb91Hf9I6WTnr&#10;6JGW3H/fCFScmS+WXkFUTnzV6XB69ilqGI8tq2OL3bTXQF9/QiPJybSN/sEctjVC+0zzZBGzkklY&#10;SblLLgMeDtehHx40kaRaLJIbvWQnwq19dDKCR1ajLp92zwLdoOBA4r+Dw4MWxSsN974x0sJiE6DW&#10;SeAvvA580xRIwhkmVhwzx+fk9TJX578BAAD//wMAUEsDBBQABgAIAAAAIQBoUp4W4AAAAAoBAAAP&#10;AAAAZHJzL2Rvd25yZXYueG1sTI/BTsMwDIbvSLxDZCRuW1pSOihNJwbahMSFjT1A1pi2onGqJtvK&#10;22NO42j70+/vL5eT68UJx9B50pDOExBItbcdNRr2n+vZA4gQDVnTe0INPxhgWV1flaaw/kxbPO1i&#10;IziEQmE0tDEOhZShbtGZMPcDEt++/OhM5HFspB3NmcNdL++SJJfOdMQfWjPgS4v19+7oNHy8rdJM&#10;1Wv72k252m/eVwNlW61vb6bnJxARp3iB4U+f1aFip4M/kg2i1zBTi5xRDUqlIBh4zO8zEAde5GoB&#10;sirl/wrVLwAAAP//AwBQSwECLQAUAAYACAAAACEAtoM4kv4AAADhAQAAEwAAAAAAAAAAAAAAAAAA&#10;AAAAW0NvbnRlbnRfVHlwZXNdLnhtbFBLAQItABQABgAIAAAAIQA4/SH/1gAAAJQBAAALAAAAAAAA&#10;AAAAAAAAAC8BAABfcmVscy8ucmVsc1BLAQItABQABgAIAAAAIQAgeTGkqgIAAJ8FAAAOAAAAAAAA&#10;AAAAAAAAAC4CAABkcnMvZTJvRG9jLnhtbFBLAQItABQABgAIAAAAIQBoUp4W4AAAAAoBAAAPAAAA&#10;AAAAAAAAAAAAAAQFAABkcnMvZG93bnJldi54bWxQSwUGAAAAAAQABADzAAAAEQYAAAAA&#10;" filled="f" strokecolor="red" strokeweight="1pt">
                <v:stroke joinstyle="miter"/>
              </v:roundrect>
            </w:pict>
          </mc:Fallback>
        </mc:AlternateContent>
      </w:r>
    </w:p>
    <w:p w:rsidR="000225FF" w:rsidRDefault="000225FF" w:rsidP="000225FF">
      <w:pPr>
        <w:jc w:val="both"/>
        <w:rPr>
          <w:sz w:val="28"/>
        </w:rPr>
      </w:pPr>
      <w:r>
        <w:rPr>
          <w:sz w:val="28"/>
        </w:rPr>
        <w:t>Pour terminer cette leçon sur la France, je te propose de faire un exposé sur une région de ton choix. Tu devras présenter :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Les départements qui composent la région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La population (nombre d’habitants), superficie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Les villes principales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 climat, relief, position géographique dans la France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 drapeau</w:t>
      </w:r>
    </w:p>
    <w:p w:rsidR="000225FF" w:rsidRPr="000225FF" w:rsidRDefault="000225FF" w:rsidP="000225F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666666"/>
          <w:sz w:val="23"/>
          <w:szCs w:val="23"/>
          <w:lang w:eastAsia="fr-FR"/>
        </w:rPr>
      </w:pPr>
      <w:r w:rsidRPr="000225FF">
        <w:rPr>
          <w:rFonts w:ascii="Comic Sans MS" w:eastAsia="Times New Roman" w:hAnsi="Comic Sans MS" w:cs="Times New Roman"/>
          <w:color w:val="666666"/>
          <w:sz w:val="23"/>
          <w:szCs w:val="23"/>
          <w:lang w:eastAsia="fr-FR"/>
        </w:rPr>
        <w:t> </w:t>
      </w:r>
    </w:p>
    <w:p w:rsidR="000225FF" w:rsidRPr="000225FF" w:rsidRDefault="000225FF" w:rsidP="000225FF">
      <w:pPr>
        <w:shd w:val="clear" w:color="auto" w:fill="FFFFFF"/>
        <w:spacing w:after="0" w:line="338" w:lineRule="atLeast"/>
        <w:jc w:val="center"/>
        <w:rPr>
          <w:rFonts w:ascii="Comic Sans MS" w:eastAsia="Times New Roman" w:hAnsi="Comic Sans MS" w:cs="Times New Roman"/>
          <w:color w:val="666666"/>
          <w:sz w:val="23"/>
          <w:szCs w:val="23"/>
          <w:lang w:eastAsia="fr-FR"/>
        </w:rPr>
      </w:pPr>
      <w:r w:rsidRPr="000225F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</w:t>
      </w:r>
    </w:p>
    <w:p w:rsidR="000225FF" w:rsidRDefault="000225FF" w:rsidP="000225FF">
      <w:pPr>
        <w:jc w:val="both"/>
        <w:rPr>
          <w:b/>
          <w:bCs/>
          <w:color w:val="FF0000"/>
          <w:sz w:val="44"/>
          <w:szCs w:val="32"/>
        </w:rPr>
      </w:pPr>
    </w:p>
    <w:p w:rsidR="00262ECF" w:rsidRDefault="00262ECF" w:rsidP="000225FF">
      <w:pPr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>Pour aller plus loin, tu peux regarder les vidéos suivantes sur YOUTUBE :</w:t>
      </w:r>
    </w:p>
    <w:p w:rsidR="00262ECF" w:rsidRPr="00262ECF" w:rsidRDefault="00262ECF" w:rsidP="00262ECF">
      <w:pPr>
        <w:pStyle w:val="Paragraphedeliste"/>
        <w:numPr>
          <w:ilvl w:val="0"/>
          <w:numId w:val="11"/>
        </w:numPr>
        <w:rPr>
          <w:bCs/>
          <w:sz w:val="28"/>
          <w:szCs w:val="32"/>
        </w:rPr>
      </w:pPr>
      <w:proofErr w:type="gramStart"/>
      <w:r>
        <w:rPr>
          <w:bCs/>
          <w:sz w:val="28"/>
          <w:szCs w:val="32"/>
        </w:rPr>
        <w:t>C’est</w:t>
      </w:r>
      <w:proofErr w:type="gramEnd"/>
      <w:r>
        <w:rPr>
          <w:bCs/>
          <w:sz w:val="28"/>
          <w:szCs w:val="32"/>
        </w:rPr>
        <w:t xml:space="preserve"> pas sorcier, géologie de la France </w:t>
      </w:r>
      <w:hyperlink r:id="rId20" w:history="1">
        <w:r w:rsidRPr="00262ECF">
          <w:rPr>
            <w:rStyle w:val="Lienhypertexte"/>
            <w:sz w:val="28"/>
          </w:rPr>
          <w:t>https://www.youtube.com/watch?v=Xr9WJ-lTg-c</w:t>
        </w:r>
      </w:hyperlink>
    </w:p>
    <w:p w:rsidR="00262ECF" w:rsidRPr="00262ECF" w:rsidRDefault="00262ECF" w:rsidP="00262ECF">
      <w:pPr>
        <w:pStyle w:val="Paragraphedeliste"/>
        <w:numPr>
          <w:ilvl w:val="0"/>
          <w:numId w:val="11"/>
        </w:numPr>
        <w:rPr>
          <w:bCs/>
          <w:sz w:val="28"/>
          <w:szCs w:val="32"/>
        </w:rPr>
      </w:pPr>
      <w:proofErr w:type="gramStart"/>
      <w:r>
        <w:rPr>
          <w:bCs/>
          <w:sz w:val="28"/>
          <w:szCs w:val="32"/>
        </w:rPr>
        <w:t>C’est</w:t>
      </w:r>
      <w:proofErr w:type="gramEnd"/>
      <w:r>
        <w:rPr>
          <w:bCs/>
          <w:sz w:val="28"/>
          <w:szCs w:val="32"/>
        </w:rPr>
        <w:t xml:space="preserve"> pas sorcier, cartographie </w:t>
      </w:r>
    </w:p>
    <w:p w:rsidR="00262ECF" w:rsidRDefault="00B26867" w:rsidP="00262ECF">
      <w:pPr>
        <w:pStyle w:val="Paragraphedeliste"/>
        <w:rPr>
          <w:sz w:val="28"/>
        </w:rPr>
      </w:pPr>
      <w:hyperlink r:id="rId21" w:history="1">
        <w:r w:rsidR="00262ECF" w:rsidRPr="00262ECF">
          <w:rPr>
            <w:rStyle w:val="Lienhypertexte"/>
            <w:sz w:val="28"/>
          </w:rPr>
          <w:t>https://www.youtube.com/watch?v=Ft6KM9AzKig</w:t>
        </w:r>
      </w:hyperlink>
    </w:p>
    <w:p w:rsidR="00262ECF" w:rsidRPr="00262ECF" w:rsidRDefault="00262ECF" w:rsidP="00262ECF">
      <w:pPr>
        <w:pStyle w:val="Paragraphedeliste"/>
        <w:numPr>
          <w:ilvl w:val="0"/>
          <w:numId w:val="11"/>
        </w:numPr>
        <w:rPr>
          <w:bCs/>
          <w:sz w:val="36"/>
          <w:szCs w:val="32"/>
        </w:rPr>
      </w:pPr>
      <w:r>
        <w:rPr>
          <w:sz w:val="28"/>
        </w:rPr>
        <w:t>La géographie de la France</w:t>
      </w:r>
    </w:p>
    <w:p w:rsidR="00262ECF" w:rsidRDefault="00B26867" w:rsidP="00262ECF">
      <w:pPr>
        <w:pStyle w:val="Paragraphedeliste"/>
        <w:rPr>
          <w:sz w:val="28"/>
        </w:rPr>
      </w:pPr>
      <w:hyperlink r:id="rId22" w:history="1">
        <w:r w:rsidR="00262ECF" w:rsidRPr="00262ECF">
          <w:rPr>
            <w:rStyle w:val="Lienhypertexte"/>
            <w:sz w:val="28"/>
          </w:rPr>
          <w:t>https://www.youtube.com/watch?v=T3rxLDer5nU</w:t>
        </w:r>
      </w:hyperlink>
    </w:p>
    <w:p w:rsidR="00262ECF" w:rsidRDefault="00262ECF" w:rsidP="00262ECF">
      <w:pPr>
        <w:rPr>
          <w:bCs/>
          <w:sz w:val="28"/>
          <w:szCs w:val="32"/>
        </w:rPr>
      </w:pPr>
      <w:r>
        <w:rPr>
          <w:bCs/>
          <w:sz w:val="28"/>
          <w:szCs w:val="32"/>
        </w:rPr>
        <w:t xml:space="preserve">Si tu as des difficultés de compréhension, tu peux demander à ton maître ou à ta maîtresse, ou m’envoyer un mail sur mon adresse </w:t>
      </w:r>
      <w:hyperlink r:id="rId23" w:history="1">
        <w:r w:rsidRPr="00BC32CF">
          <w:rPr>
            <w:rStyle w:val="Lienhypertexte"/>
            <w:bCs/>
            <w:sz w:val="28"/>
            <w:szCs w:val="32"/>
          </w:rPr>
          <w:t>celine.treno@gmail.com</w:t>
        </w:r>
      </w:hyperlink>
      <w:r>
        <w:rPr>
          <w:bCs/>
          <w:sz w:val="28"/>
          <w:szCs w:val="32"/>
        </w:rPr>
        <w:t xml:space="preserve">. </w:t>
      </w:r>
    </w:p>
    <w:p w:rsidR="00262ECF" w:rsidRPr="00262ECF" w:rsidRDefault="00262ECF" w:rsidP="00262ECF">
      <w:pPr>
        <w:rPr>
          <w:bCs/>
          <w:sz w:val="28"/>
          <w:szCs w:val="32"/>
        </w:rPr>
      </w:pPr>
      <w:r>
        <w:rPr>
          <w:bCs/>
          <w:sz w:val="28"/>
          <w:szCs w:val="32"/>
        </w:rPr>
        <w:t>Bon travail !</w:t>
      </w:r>
    </w:p>
    <w:sectPr w:rsidR="00262ECF" w:rsidRPr="00262E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7300E"/>
    <w:multiLevelType w:val="hybridMultilevel"/>
    <w:tmpl w:val="2612E7A4"/>
    <w:lvl w:ilvl="0" w:tplc="7B3ABC6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9E68B0"/>
    <w:multiLevelType w:val="hybridMultilevel"/>
    <w:tmpl w:val="C4B86866"/>
    <w:lvl w:ilvl="0" w:tplc="B9DA8E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26848"/>
    <w:multiLevelType w:val="hybridMultilevel"/>
    <w:tmpl w:val="C060C904"/>
    <w:lvl w:ilvl="0" w:tplc="97B8EAA0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0D57A2"/>
    <w:multiLevelType w:val="hybridMultilevel"/>
    <w:tmpl w:val="600E8092"/>
    <w:lvl w:ilvl="0" w:tplc="B8202352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B528AD"/>
    <w:multiLevelType w:val="hybridMultilevel"/>
    <w:tmpl w:val="22D472B4"/>
    <w:lvl w:ilvl="0" w:tplc="A6B0546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7D1F98"/>
    <w:multiLevelType w:val="hybridMultilevel"/>
    <w:tmpl w:val="8BF6EE10"/>
    <w:lvl w:ilvl="0" w:tplc="949C8FDC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b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7402B"/>
    <w:multiLevelType w:val="hybridMultilevel"/>
    <w:tmpl w:val="16D09626"/>
    <w:lvl w:ilvl="0" w:tplc="6EBA6F1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0F43B11"/>
    <w:multiLevelType w:val="hybridMultilevel"/>
    <w:tmpl w:val="906CF1DC"/>
    <w:lvl w:ilvl="0" w:tplc="7B24ABA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400BE"/>
    <w:multiLevelType w:val="hybridMultilevel"/>
    <w:tmpl w:val="BC92AD3E"/>
    <w:lvl w:ilvl="0" w:tplc="A760B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ADA7E9F"/>
    <w:multiLevelType w:val="hybridMultilevel"/>
    <w:tmpl w:val="00807E68"/>
    <w:lvl w:ilvl="0" w:tplc="BAD4E3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75266"/>
    <w:multiLevelType w:val="hybridMultilevel"/>
    <w:tmpl w:val="4EC2EB0E"/>
    <w:lvl w:ilvl="0" w:tplc="2C6A5834">
      <w:start w:val="1"/>
      <w:numFmt w:val="lowerLetter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E04"/>
    <w:rsid w:val="000225FF"/>
    <w:rsid w:val="000B67FE"/>
    <w:rsid w:val="0020126D"/>
    <w:rsid w:val="00255976"/>
    <w:rsid w:val="00262ECF"/>
    <w:rsid w:val="00302F17"/>
    <w:rsid w:val="00316894"/>
    <w:rsid w:val="003521F7"/>
    <w:rsid w:val="00525296"/>
    <w:rsid w:val="005F1DC3"/>
    <w:rsid w:val="00680C3C"/>
    <w:rsid w:val="006956B5"/>
    <w:rsid w:val="006B5210"/>
    <w:rsid w:val="006C2275"/>
    <w:rsid w:val="00727C24"/>
    <w:rsid w:val="007F7195"/>
    <w:rsid w:val="0084360E"/>
    <w:rsid w:val="008736CB"/>
    <w:rsid w:val="008B0469"/>
    <w:rsid w:val="00992564"/>
    <w:rsid w:val="009D3A5C"/>
    <w:rsid w:val="00A406B9"/>
    <w:rsid w:val="00AC5ED0"/>
    <w:rsid w:val="00B26867"/>
    <w:rsid w:val="00B6669B"/>
    <w:rsid w:val="00B83E04"/>
    <w:rsid w:val="00E161EC"/>
    <w:rsid w:val="00E37C3A"/>
    <w:rsid w:val="00E9388A"/>
    <w:rsid w:val="00F9781F"/>
    <w:rsid w:val="00FE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1EABD-60B1-46CF-B4A8-CDBEC07A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3E04"/>
    <w:pPr>
      <w:ind w:left="720"/>
      <w:contextualSpacing/>
    </w:pPr>
  </w:style>
  <w:style w:type="paragraph" w:customStyle="1" w:styleId="Default">
    <w:name w:val="Default"/>
    <w:rsid w:val="006956B5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Sansinterligne">
    <w:name w:val="No Spacing"/>
    <w:uiPriority w:val="1"/>
    <w:qFormat/>
    <w:rsid w:val="00B6669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2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225FF"/>
    <w:rPr>
      <w:b/>
      <w:bCs/>
    </w:rPr>
  </w:style>
  <w:style w:type="character" w:styleId="Accentuation">
    <w:name w:val="Emphasis"/>
    <w:basedOn w:val="Policepardfaut"/>
    <w:uiPriority w:val="20"/>
    <w:qFormat/>
    <w:rsid w:val="000225FF"/>
    <w:rPr>
      <w:i/>
      <w:iCs/>
    </w:rPr>
  </w:style>
  <w:style w:type="character" w:styleId="Lienhypertexte">
    <w:name w:val="Hyperlink"/>
    <w:basedOn w:val="Policepardfaut"/>
    <w:uiPriority w:val="99"/>
    <w:unhideWhenUsed/>
    <w:rsid w:val="00262E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5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t6KM9AzKi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Xr9WJ-lTg-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celine.treno@gmail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T3rxLDer5n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2B738-1FFC-4051-8824-F030B680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1099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Cremon Celine</dc:creator>
  <cp:keywords/>
  <dc:description/>
  <cp:lastModifiedBy>Benoit Marec</cp:lastModifiedBy>
  <cp:revision>2</cp:revision>
  <dcterms:created xsi:type="dcterms:W3CDTF">2020-04-08T03:58:00Z</dcterms:created>
  <dcterms:modified xsi:type="dcterms:W3CDTF">2020-04-08T03:58:00Z</dcterms:modified>
</cp:coreProperties>
</file>