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71" w:rsidRDefault="00082D71" w:rsidP="0008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</w:rPr>
      </w:pPr>
      <w:r w:rsidRPr="00082D71">
        <w:rPr>
          <w:b/>
          <w:sz w:val="28"/>
          <w:szCs w:val="28"/>
        </w:rPr>
        <w:t xml:space="preserve">Séquence                   En </w:t>
      </w:r>
      <w:r>
        <w:rPr>
          <w:b/>
          <w:sz w:val="28"/>
          <w:szCs w:val="28"/>
        </w:rPr>
        <w:t>«quête»</w:t>
      </w:r>
      <w:r w:rsidRPr="00082D71">
        <w:rPr>
          <w:b/>
          <w:sz w:val="28"/>
          <w:szCs w:val="28"/>
        </w:rPr>
        <w:t xml:space="preserve"> de vérité.</w:t>
      </w:r>
    </w:p>
    <w:p w:rsidR="00C8243D" w:rsidRPr="004B496D" w:rsidRDefault="00082D71" w:rsidP="004B496D">
      <w:pPr>
        <w:spacing w:after="0"/>
        <w:rPr>
          <w:b/>
          <w:sz w:val="28"/>
          <w:szCs w:val="28"/>
          <w:u w:val="single"/>
        </w:rPr>
      </w:pPr>
      <w:r w:rsidRPr="004B496D">
        <w:rPr>
          <w:b/>
          <w:sz w:val="28"/>
          <w:szCs w:val="28"/>
          <w:u w:val="single"/>
        </w:rPr>
        <w:t xml:space="preserve">Séance 2 De la dépêche à </w:t>
      </w:r>
      <w:r w:rsidR="004B496D" w:rsidRPr="004B496D">
        <w:rPr>
          <w:b/>
          <w:sz w:val="28"/>
          <w:szCs w:val="28"/>
          <w:u w:val="single"/>
        </w:rPr>
        <w:t>l’article.</w:t>
      </w:r>
    </w:p>
    <w:p w:rsidR="00082D71" w:rsidRPr="004B496D" w:rsidRDefault="00082D71" w:rsidP="004B496D">
      <w:pPr>
        <w:spacing w:after="0"/>
        <w:rPr>
          <w:sz w:val="24"/>
          <w:szCs w:val="24"/>
        </w:rPr>
      </w:pPr>
      <w:r w:rsidRPr="004B496D">
        <w:rPr>
          <w:sz w:val="24"/>
          <w:szCs w:val="24"/>
        </w:rPr>
        <w:t>Pb/ comment intéresser le public ?</w:t>
      </w:r>
    </w:p>
    <w:p w:rsidR="00082D71" w:rsidRPr="004B496D" w:rsidRDefault="00082D71" w:rsidP="004B496D">
      <w:pPr>
        <w:spacing w:after="0"/>
        <w:rPr>
          <w:sz w:val="24"/>
          <w:szCs w:val="24"/>
        </w:rPr>
      </w:pPr>
      <w:r w:rsidRPr="004B496D">
        <w:rPr>
          <w:sz w:val="24"/>
          <w:szCs w:val="24"/>
        </w:rPr>
        <w:t xml:space="preserve"> Doc 1 exemples de dépêches </w:t>
      </w:r>
    </w:p>
    <w:p w:rsidR="00082D71" w:rsidRPr="004B496D" w:rsidRDefault="00082D71" w:rsidP="004B496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4B496D">
        <w:rPr>
          <w:sz w:val="24"/>
          <w:szCs w:val="24"/>
        </w:rPr>
        <w:t>A quoi correspondent ces documents ? D’où proviennent-ils ?......................................</w:t>
      </w:r>
      <w:r w:rsidR="004B496D">
        <w:rPr>
          <w:sz w:val="24"/>
          <w:szCs w:val="24"/>
        </w:rPr>
        <w:t>...................</w:t>
      </w:r>
    </w:p>
    <w:p w:rsidR="00082D71" w:rsidRPr="004B496D" w:rsidRDefault="00082D71" w:rsidP="004B496D">
      <w:pPr>
        <w:pStyle w:val="Paragraphedeliste"/>
        <w:spacing w:after="0"/>
        <w:rPr>
          <w:sz w:val="24"/>
          <w:szCs w:val="24"/>
        </w:rPr>
      </w:pPr>
      <w:r w:rsidRPr="004B496D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4B496D">
        <w:rPr>
          <w:sz w:val="24"/>
          <w:szCs w:val="24"/>
        </w:rPr>
        <w:t>........................</w:t>
      </w:r>
    </w:p>
    <w:p w:rsidR="00082D71" w:rsidRPr="004B496D" w:rsidRDefault="00082D71" w:rsidP="00082D71">
      <w:pPr>
        <w:pStyle w:val="Paragraphedeliste"/>
        <w:rPr>
          <w:sz w:val="24"/>
          <w:szCs w:val="24"/>
        </w:rPr>
      </w:pPr>
      <w:r w:rsidRPr="004B496D">
        <w:rPr>
          <w:sz w:val="24"/>
          <w:szCs w:val="24"/>
        </w:rPr>
        <w:t>2 De quoi sont-elles constituées ?.............................................................................</w:t>
      </w:r>
      <w:r w:rsidR="004B496D">
        <w:rPr>
          <w:sz w:val="24"/>
          <w:szCs w:val="24"/>
        </w:rPr>
        <w:t>.............................</w:t>
      </w:r>
    </w:p>
    <w:p w:rsidR="00082D71" w:rsidRPr="004B496D" w:rsidRDefault="00082D71" w:rsidP="00082D71">
      <w:pPr>
        <w:pStyle w:val="Paragraphedeliste"/>
        <w:rPr>
          <w:sz w:val="24"/>
          <w:szCs w:val="24"/>
        </w:rPr>
      </w:pPr>
      <w:r w:rsidRPr="004B496D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4B496D">
        <w:rPr>
          <w:sz w:val="24"/>
          <w:szCs w:val="24"/>
        </w:rPr>
        <w:t>…………………………</w:t>
      </w:r>
    </w:p>
    <w:p w:rsidR="00082D71" w:rsidRPr="003A1EED" w:rsidRDefault="00082D71" w:rsidP="003A1EED">
      <w:pPr>
        <w:pStyle w:val="Paragraphedeliste"/>
        <w:rPr>
          <w:sz w:val="24"/>
          <w:szCs w:val="24"/>
        </w:rPr>
      </w:pPr>
      <w:r w:rsidRPr="004B496D">
        <w:rPr>
          <w:sz w:val="24"/>
          <w:szCs w:val="24"/>
        </w:rPr>
        <w:t xml:space="preserve">Donc </w:t>
      </w:r>
      <w:r w:rsidR="003A1EED">
        <w:rPr>
          <w:sz w:val="24"/>
          <w:szCs w:val="24"/>
        </w:rPr>
        <w:t xml:space="preserve">elles répondent à </w:t>
      </w:r>
      <w:r w:rsidR="003A1EED" w:rsidRPr="003A1EED">
        <w:rPr>
          <w:color w:val="FF0000"/>
          <w:sz w:val="24"/>
          <w:szCs w:val="24"/>
        </w:rPr>
        <w:t>une série d</w:t>
      </w:r>
      <w:r w:rsidR="003A1EED">
        <w:rPr>
          <w:color w:val="FF0000"/>
          <w:sz w:val="24"/>
          <w:szCs w:val="24"/>
        </w:rPr>
        <w:t xml:space="preserve">e questions  </w:t>
      </w:r>
      <w:r w:rsidRPr="003A1EED">
        <w:rPr>
          <w:sz w:val="24"/>
          <w:szCs w:val="24"/>
        </w:rPr>
        <w:t xml:space="preserve">pour le journaliste, ce sont </w:t>
      </w:r>
      <w:r w:rsidRPr="003A1EED">
        <w:rPr>
          <w:color w:val="FF0000"/>
          <w:sz w:val="24"/>
          <w:szCs w:val="24"/>
        </w:rPr>
        <w:t xml:space="preserve">les </w:t>
      </w:r>
      <w:r w:rsidR="003A1EED" w:rsidRPr="003A1EED">
        <w:rPr>
          <w:color w:val="FF0000"/>
          <w:sz w:val="24"/>
          <w:szCs w:val="24"/>
        </w:rPr>
        <w:t>questions de référence</w:t>
      </w:r>
    </w:p>
    <w:p w:rsidR="00082D71" w:rsidRPr="004B496D" w:rsidRDefault="00082D71" w:rsidP="00082D71">
      <w:pPr>
        <w:pStyle w:val="Paragraphedeliste"/>
        <w:rPr>
          <w:sz w:val="24"/>
          <w:szCs w:val="24"/>
        </w:rPr>
      </w:pPr>
      <w:r w:rsidRPr="004B496D">
        <w:rPr>
          <w:sz w:val="24"/>
          <w:szCs w:val="24"/>
        </w:rPr>
        <w:t>(</w:t>
      </w:r>
      <w:r w:rsidR="003A1EED" w:rsidRPr="003A1EED">
        <w:rPr>
          <w:color w:val="FF0000"/>
          <w:sz w:val="24"/>
          <w:szCs w:val="24"/>
        </w:rPr>
        <w:t>Qui, quoi ? où, quand ? comment ?</w:t>
      </w:r>
      <w:r w:rsidR="003A1EED">
        <w:rPr>
          <w:color w:val="FF0000"/>
          <w:sz w:val="24"/>
          <w:szCs w:val="24"/>
        </w:rPr>
        <w:t xml:space="preserve"> pourquoi ?</w:t>
      </w:r>
      <w:r w:rsidRPr="003A1EED">
        <w:rPr>
          <w:color w:val="FF0000"/>
          <w:sz w:val="24"/>
          <w:szCs w:val="24"/>
        </w:rPr>
        <w:t>)</w:t>
      </w:r>
      <w:r w:rsidR="003A1EED">
        <w:rPr>
          <w:color w:val="FF0000"/>
          <w:sz w:val="24"/>
          <w:szCs w:val="24"/>
        </w:rPr>
        <w:t>Selon l’information il n’y a pas toujours de réponse à</w:t>
      </w:r>
      <w:r w:rsidR="003A1EED" w:rsidRPr="003A1EED">
        <w:rPr>
          <w:color w:val="FF0000"/>
          <w:sz w:val="24"/>
          <w:szCs w:val="24"/>
          <w:u w:val="single"/>
        </w:rPr>
        <w:t xml:space="preserve"> toutes</w:t>
      </w:r>
      <w:r w:rsidR="003A1EED">
        <w:rPr>
          <w:color w:val="FF0000"/>
          <w:sz w:val="24"/>
          <w:szCs w:val="24"/>
        </w:rPr>
        <w:t xml:space="preserve"> les questions </w:t>
      </w:r>
    </w:p>
    <w:p w:rsidR="004B496D" w:rsidRPr="004B496D" w:rsidRDefault="00082D71" w:rsidP="00082D71">
      <w:pPr>
        <w:pStyle w:val="Paragraphedeliste"/>
        <w:rPr>
          <w:sz w:val="24"/>
          <w:szCs w:val="24"/>
        </w:rPr>
      </w:pPr>
      <w:r w:rsidRPr="004B496D">
        <w:rPr>
          <w:sz w:val="24"/>
          <w:szCs w:val="24"/>
        </w:rPr>
        <w:t>Complétez le tableau.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365"/>
        <w:gridCol w:w="3686"/>
        <w:gridCol w:w="3911"/>
      </w:tblGrid>
      <w:tr w:rsidR="004B496D" w:rsidRPr="004B496D" w:rsidTr="004B496D">
        <w:tc>
          <w:tcPr>
            <w:tcW w:w="2365" w:type="dxa"/>
          </w:tcPr>
          <w:p w:rsidR="004B496D" w:rsidRPr="004B496D" w:rsidRDefault="004B496D" w:rsidP="004B496D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4B496D">
              <w:rPr>
                <w:b/>
                <w:sz w:val="24"/>
                <w:szCs w:val="24"/>
              </w:rPr>
              <w:t>Questions de références</w:t>
            </w:r>
          </w:p>
        </w:tc>
        <w:tc>
          <w:tcPr>
            <w:tcW w:w="3686" w:type="dxa"/>
          </w:tcPr>
          <w:p w:rsidR="004B496D" w:rsidRPr="004B496D" w:rsidRDefault="004B496D" w:rsidP="004B496D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4B496D">
              <w:rPr>
                <w:b/>
                <w:sz w:val="24"/>
                <w:szCs w:val="24"/>
              </w:rPr>
              <w:t>Doc 2</w:t>
            </w:r>
          </w:p>
        </w:tc>
        <w:tc>
          <w:tcPr>
            <w:tcW w:w="3911" w:type="dxa"/>
          </w:tcPr>
          <w:p w:rsidR="004B496D" w:rsidRPr="004B496D" w:rsidRDefault="004B496D" w:rsidP="004B496D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4B496D">
              <w:rPr>
                <w:b/>
                <w:sz w:val="24"/>
                <w:szCs w:val="24"/>
              </w:rPr>
              <w:t>Doc 3</w:t>
            </w:r>
          </w:p>
        </w:tc>
      </w:tr>
      <w:tr w:rsidR="004B496D" w:rsidRPr="004B496D" w:rsidTr="004B496D">
        <w:tc>
          <w:tcPr>
            <w:tcW w:w="2365" w:type="dxa"/>
          </w:tcPr>
          <w:p w:rsidR="004B496D" w:rsidRPr="004B496D" w:rsidRDefault="003A1EED" w:rsidP="00082D71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 ?</w:t>
            </w:r>
          </w:p>
        </w:tc>
        <w:tc>
          <w:tcPr>
            <w:tcW w:w="3686" w:type="dxa"/>
          </w:tcPr>
          <w:p w:rsidR="004B496D" w:rsidRPr="004B496D" w:rsidRDefault="004B496D" w:rsidP="00082D7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4B496D" w:rsidRPr="004B496D" w:rsidRDefault="004B496D" w:rsidP="00082D7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4B496D" w:rsidRPr="004B496D" w:rsidTr="004B496D">
        <w:tc>
          <w:tcPr>
            <w:tcW w:w="2365" w:type="dxa"/>
          </w:tcPr>
          <w:p w:rsidR="004B496D" w:rsidRPr="004B496D" w:rsidRDefault="003A1EED" w:rsidP="00082D71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Quoi ?</w:t>
            </w:r>
          </w:p>
        </w:tc>
        <w:tc>
          <w:tcPr>
            <w:tcW w:w="3686" w:type="dxa"/>
          </w:tcPr>
          <w:p w:rsidR="004B496D" w:rsidRPr="004B496D" w:rsidRDefault="004B496D" w:rsidP="00082D7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4B496D" w:rsidRPr="004B496D" w:rsidRDefault="004B496D" w:rsidP="00082D7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4B496D" w:rsidRPr="004B496D" w:rsidTr="004B496D">
        <w:tc>
          <w:tcPr>
            <w:tcW w:w="2365" w:type="dxa"/>
          </w:tcPr>
          <w:p w:rsidR="004B496D" w:rsidRPr="004B496D" w:rsidRDefault="003A1EED" w:rsidP="00082D71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Où ?</w:t>
            </w:r>
          </w:p>
        </w:tc>
        <w:tc>
          <w:tcPr>
            <w:tcW w:w="3686" w:type="dxa"/>
          </w:tcPr>
          <w:p w:rsidR="004B496D" w:rsidRPr="004B496D" w:rsidRDefault="004B496D" w:rsidP="00082D7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4B496D" w:rsidRPr="004B496D" w:rsidRDefault="004B496D" w:rsidP="00082D7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4B496D" w:rsidRPr="004B496D" w:rsidTr="004B496D">
        <w:tc>
          <w:tcPr>
            <w:tcW w:w="2365" w:type="dxa"/>
          </w:tcPr>
          <w:p w:rsidR="004B496D" w:rsidRPr="004B496D" w:rsidRDefault="003A1EED" w:rsidP="00082D71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 ?</w:t>
            </w:r>
          </w:p>
        </w:tc>
        <w:tc>
          <w:tcPr>
            <w:tcW w:w="3686" w:type="dxa"/>
          </w:tcPr>
          <w:p w:rsidR="004B496D" w:rsidRPr="004B496D" w:rsidRDefault="004B496D" w:rsidP="00082D7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4B496D" w:rsidRPr="004B496D" w:rsidRDefault="004B496D" w:rsidP="00082D7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8340D2" w:rsidRPr="004B496D" w:rsidTr="004B496D">
        <w:tc>
          <w:tcPr>
            <w:tcW w:w="2365" w:type="dxa"/>
          </w:tcPr>
          <w:p w:rsidR="008340D2" w:rsidRDefault="003A1EED" w:rsidP="00082D71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 ?</w:t>
            </w:r>
          </w:p>
          <w:p w:rsidR="003A1EED" w:rsidRPr="004B496D" w:rsidRDefault="003A1EED" w:rsidP="00082D7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340D2" w:rsidRPr="004B496D" w:rsidRDefault="008340D2" w:rsidP="00082D7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8340D2" w:rsidRPr="004B496D" w:rsidRDefault="008340D2" w:rsidP="00082D7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4B496D" w:rsidRPr="004B496D" w:rsidTr="004B496D">
        <w:tc>
          <w:tcPr>
            <w:tcW w:w="2365" w:type="dxa"/>
          </w:tcPr>
          <w:p w:rsidR="004B496D" w:rsidRPr="004B496D" w:rsidRDefault="003A1EED" w:rsidP="00082D71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Pourquoi ?</w:t>
            </w:r>
          </w:p>
        </w:tc>
        <w:tc>
          <w:tcPr>
            <w:tcW w:w="3686" w:type="dxa"/>
          </w:tcPr>
          <w:p w:rsidR="004B496D" w:rsidRPr="004B496D" w:rsidRDefault="004B496D" w:rsidP="00082D71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4B496D" w:rsidRPr="004B496D" w:rsidRDefault="004B496D" w:rsidP="00082D7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4B496D" w:rsidRPr="004B496D" w:rsidRDefault="004B496D" w:rsidP="00082D7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082D71" w:rsidRDefault="003A1EED" w:rsidP="003A1EE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doc .2 </w:t>
      </w:r>
      <w:r w:rsidR="004B496D">
        <w:rPr>
          <w:sz w:val="24"/>
          <w:szCs w:val="24"/>
        </w:rPr>
        <w:t xml:space="preserve"> Quels sont les points communs et les différences entre ces deux documents ?</w:t>
      </w:r>
      <w:r>
        <w:rPr>
          <w:sz w:val="24"/>
          <w:szCs w:val="24"/>
        </w:rPr>
        <w:t>.......................</w:t>
      </w:r>
    </w:p>
    <w:p w:rsidR="004B496D" w:rsidRDefault="004B496D" w:rsidP="00082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496D" w:rsidRDefault="004B496D" w:rsidP="00082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4) donnez une définition des termes suivants :</w:t>
      </w:r>
    </w:p>
    <w:p w:rsidR="004B496D" w:rsidRDefault="004B496D" w:rsidP="00082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Une dépêche :………………………………………………………………………………………………………………………………..</w:t>
      </w:r>
    </w:p>
    <w:p w:rsidR="004B496D" w:rsidRDefault="004B496D" w:rsidP="00082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4B496D" w:rsidRDefault="004B496D" w:rsidP="00082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Un article :………………………………………………………………………………………………………………………………………..</w:t>
      </w:r>
    </w:p>
    <w:p w:rsidR="004B496D" w:rsidRDefault="004B496D" w:rsidP="00082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4B496D" w:rsidRDefault="004B496D" w:rsidP="00082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5) Quelles sont les principales caractéristiques de l’article (organisation, pronom personnel, temps de conjugaison)………………………………………………………………………………………………………………………………</w:t>
      </w:r>
    </w:p>
    <w:p w:rsidR="004B496D" w:rsidRDefault="004B496D" w:rsidP="00082D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96D" w:rsidRDefault="008340D2" w:rsidP="00082D71">
      <w:pPr>
        <w:pStyle w:val="Paragraphedeliste"/>
      </w:pPr>
      <w:r>
        <w:t>E</w:t>
      </w:r>
      <w:r w:rsidR="00C23D04">
        <w:t>xercice</w:t>
      </w:r>
      <w:r w:rsidR="003A1EED">
        <w:t xml:space="preserve"> : Utiliser la dépêche </w:t>
      </w:r>
      <w:r w:rsidR="00C23D04">
        <w:t xml:space="preserve"> «  SOS </w:t>
      </w:r>
      <w:r>
        <w:t xml:space="preserve"> Méditerranée</w:t>
      </w:r>
      <w:r w:rsidR="00C23D04">
        <w:t xml:space="preserve"> vient en aide à 84 personnes au large de la Lybie »</w:t>
      </w:r>
      <w:r w:rsidR="003A1EED">
        <w:t>doc 1</w:t>
      </w:r>
    </w:p>
    <w:p w:rsidR="008340D2" w:rsidRDefault="008340D2" w:rsidP="00082D71">
      <w:pPr>
        <w:pStyle w:val="Paragraphedeliste"/>
      </w:pPr>
      <w:r>
        <w:t xml:space="preserve">La dépêche : complétez cette carte </w:t>
      </w:r>
      <w:r w:rsidR="003A1EED">
        <w:t xml:space="preserve">mentale, avec les informations de la dépêche </w:t>
      </w:r>
    </w:p>
    <w:p w:rsidR="008340D2" w:rsidRPr="008340D2" w:rsidRDefault="009E3ADC" w:rsidP="008340D2">
      <w:pPr>
        <w:pStyle w:val="Paragraphedeliste"/>
        <w:tabs>
          <w:tab w:val="left" w:pos="6885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7.25pt;margin-top:84.75pt;width:45pt;height:0;flip:x;z-index:251660288" o:connectortype="straight">
            <v:stroke endarrow="block"/>
          </v:shape>
        </w:pict>
      </w:r>
      <w:r>
        <w:rPr>
          <w:noProof/>
          <w:sz w:val="24"/>
          <w:szCs w:val="24"/>
          <w:lang w:eastAsia="fr-FR"/>
        </w:rPr>
        <w:pict>
          <v:shape id="_x0000_s1030" type="#_x0000_t32" style="position:absolute;left:0;text-align:left;margin-left:286.5pt;margin-top:91.5pt;width:51pt;height:26.25pt;z-index:251662336" o:connectortype="straight">
            <v:stroke endarrow="block"/>
          </v:shape>
        </w:pict>
      </w:r>
      <w:r>
        <w:rPr>
          <w:noProof/>
          <w:sz w:val="24"/>
          <w:szCs w:val="24"/>
          <w:lang w:eastAsia="fr-FR"/>
        </w:rPr>
        <w:pict>
          <v:shape id="_x0000_s1027" type="#_x0000_t32" style="position:absolute;left:0;text-align:left;margin-left:286.5pt;margin-top:67.5pt;width:51pt;height:17.25pt;flip:y;z-index:251659264" o:connectortype="straight">
            <v:stroke endarrow="block"/>
          </v:shape>
        </w:pict>
      </w:r>
      <w:r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25pt;margin-top:1in;width:99.75pt;height:32.25pt;z-index:251658240">
            <v:textbox>
              <w:txbxContent>
                <w:p w:rsidR="008340D2" w:rsidRDefault="008340D2">
                  <w:r>
                    <w:t>Les migrants</w:t>
                  </w:r>
                </w:p>
              </w:txbxContent>
            </v:textbox>
          </v:shape>
        </w:pict>
      </w:r>
      <w:r w:rsidR="008340D2">
        <w:rPr>
          <w:sz w:val="24"/>
          <w:szCs w:val="24"/>
        </w:rPr>
        <w:tab/>
      </w:r>
    </w:p>
    <w:p w:rsidR="008340D2" w:rsidRDefault="009E3ADC" w:rsidP="008340D2">
      <w:pPr>
        <w:tabs>
          <w:tab w:val="left" w:pos="1650"/>
        </w:tabs>
      </w:pPr>
      <w:r w:rsidRPr="009E3ADC">
        <w:rPr>
          <w:noProof/>
          <w:sz w:val="24"/>
          <w:szCs w:val="24"/>
          <w:lang w:eastAsia="fr-FR"/>
        </w:rPr>
        <w:pict>
          <v:shape id="_x0000_s1031" type="#_x0000_t32" style="position:absolute;margin-left:123pt;margin-top:8.4pt;width:54.75pt;height:36.75pt;flip:x y;z-index:251663360" o:connectortype="straight">
            <v:stroke endarrow="block"/>
          </v:shape>
        </w:pict>
      </w:r>
      <w:r w:rsidRPr="009E3ADC">
        <w:rPr>
          <w:noProof/>
          <w:sz w:val="24"/>
          <w:szCs w:val="24"/>
          <w:lang w:eastAsia="fr-FR"/>
        </w:rPr>
        <w:pict>
          <v:shape id="_x0000_s1029" type="#_x0000_t32" style="position:absolute;margin-left:282pt;margin-top:8.4pt;width:49.5pt;height:36.75pt;flip:y;z-index:251661312" o:connectortype="straight">
            <v:stroke endarrow="block"/>
          </v:shape>
        </w:pict>
      </w:r>
      <w:r w:rsidR="008340D2">
        <w:tab/>
        <w:t>Qui ?                                                                                             Quand ?</w:t>
      </w:r>
    </w:p>
    <w:p w:rsidR="008340D2" w:rsidRDefault="008340D2" w:rsidP="008340D2">
      <w:pPr>
        <w:tabs>
          <w:tab w:val="left" w:pos="7020"/>
        </w:tabs>
      </w:pPr>
      <w:r>
        <w:tab/>
        <w:t>Comment ?</w:t>
      </w:r>
    </w:p>
    <w:p w:rsidR="008340D2" w:rsidRDefault="008340D2" w:rsidP="008340D2">
      <w:pPr>
        <w:tabs>
          <w:tab w:val="left" w:pos="1650"/>
        </w:tabs>
      </w:pPr>
      <w:r>
        <w:t xml:space="preserve">                                Quoi ?</w:t>
      </w:r>
    </w:p>
    <w:p w:rsidR="008340D2" w:rsidRDefault="009E3ADC" w:rsidP="008340D2">
      <w:pPr>
        <w:tabs>
          <w:tab w:val="left" w:pos="7110"/>
        </w:tabs>
      </w:pPr>
      <w:r w:rsidRPr="009E3ADC">
        <w:rPr>
          <w:noProof/>
          <w:sz w:val="24"/>
          <w:szCs w:val="24"/>
          <w:lang w:eastAsia="fr-FR"/>
        </w:rPr>
        <w:pict>
          <v:shape id="_x0000_s1032" type="#_x0000_t32" style="position:absolute;margin-left:126.75pt;margin-top:1.1pt;width:55.5pt;height:26.25pt;flip:x;z-index:251664384" o:connectortype="straight">
            <v:stroke endarrow="block"/>
          </v:shape>
        </w:pict>
      </w:r>
      <w:r w:rsidR="008340D2">
        <w:tab/>
        <w:t>Pourquoi ?</w:t>
      </w:r>
    </w:p>
    <w:p w:rsidR="008340D2" w:rsidRDefault="008340D2" w:rsidP="008340D2">
      <w:pPr>
        <w:tabs>
          <w:tab w:val="left" w:pos="1650"/>
        </w:tabs>
      </w:pPr>
      <w:r>
        <w:t xml:space="preserve">                                   Où ?</w:t>
      </w:r>
    </w:p>
    <w:p w:rsidR="008340D2" w:rsidRDefault="008340D2" w:rsidP="008340D2">
      <w:pPr>
        <w:tabs>
          <w:tab w:val="left" w:pos="1650"/>
        </w:tabs>
      </w:pPr>
    </w:p>
    <w:p w:rsidR="008340D2" w:rsidRDefault="008340D2" w:rsidP="008340D2">
      <w:pPr>
        <w:pStyle w:val="Paragraphedeliste"/>
        <w:numPr>
          <w:ilvl w:val="0"/>
          <w:numId w:val="1"/>
        </w:numPr>
        <w:tabs>
          <w:tab w:val="left" w:pos="1650"/>
        </w:tabs>
      </w:pPr>
      <w:r>
        <w:t xml:space="preserve">Quelles recherches pourriez-vous effectuer pour la rédaction </w:t>
      </w:r>
      <w:r w:rsidR="003A1EED">
        <w:t xml:space="preserve">et l’illustration </w:t>
      </w:r>
      <w:r>
        <w:t>de votre article </w:t>
      </w:r>
      <w:proofErr w:type="gramStart"/>
      <w:r>
        <w:t>?.</w:t>
      </w:r>
      <w:proofErr w:type="gramEnd"/>
      <w:r w:rsidR="003D0C8E">
        <w:t xml:space="preserve">complétez votre carte mentale </w:t>
      </w:r>
      <w:r>
        <w:t>................................................</w:t>
      </w:r>
      <w:r w:rsidR="003D0C8E">
        <w:t>................................................................................................................</w:t>
      </w:r>
      <w:r w:rsidR="003A1EED">
        <w:t>........</w:t>
      </w:r>
    </w:p>
    <w:p w:rsidR="008340D2" w:rsidRDefault="008340D2" w:rsidP="008340D2">
      <w:pPr>
        <w:tabs>
          <w:tab w:val="left" w:pos="1650"/>
        </w:tabs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0D2" w:rsidRDefault="008340D2" w:rsidP="008340D2">
      <w:pPr>
        <w:pStyle w:val="Paragraphedeliste"/>
        <w:numPr>
          <w:ilvl w:val="0"/>
          <w:numId w:val="1"/>
        </w:numPr>
        <w:tabs>
          <w:tab w:val="left" w:pos="1650"/>
        </w:tabs>
      </w:pPr>
      <w:r>
        <w:t>Rédigez votre article</w:t>
      </w:r>
      <w:proofErr w:type="gramStart"/>
      <w:r>
        <w:t>.(</w:t>
      </w:r>
      <w:proofErr w:type="gramEnd"/>
      <w:r>
        <w:t>20 lignes au moins )</w:t>
      </w:r>
    </w:p>
    <w:p w:rsidR="008340D2" w:rsidRPr="008340D2" w:rsidRDefault="008340D2" w:rsidP="008340D2">
      <w:pPr>
        <w:pStyle w:val="Paragraphedeliste"/>
        <w:numPr>
          <w:ilvl w:val="0"/>
          <w:numId w:val="1"/>
        </w:numPr>
        <w:tabs>
          <w:tab w:val="left" w:pos="1650"/>
        </w:tabs>
      </w:pPr>
      <w:r>
        <w:t xml:space="preserve">Message de votre rédacteur en chef : l’information est déjà sortie sur les chaînes en </w:t>
      </w:r>
      <w:r w:rsidR="003D0C8E">
        <w:t>continue, donc</w:t>
      </w:r>
      <w:r>
        <w:t xml:space="preserve"> </w:t>
      </w:r>
      <w:r w:rsidR="003D0C8E">
        <w:t xml:space="preserve">vous devez proposer maintenant </w:t>
      </w:r>
      <w:r w:rsidR="003D0C8E" w:rsidRPr="003D0C8E">
        <w:rPr>
          <w:b/>
        </w:rPr>
        <w:t>une enquête</w:t>
      </w:r>
      <w:r w:rsidR="003D0C8E">
        <w:t xml:space="preserve"> sur «  les naufragés de la Méditerranée »qui sera publiée dans le prochain journal  en page centrale (2 pages</w:t>
      </w:r>
      <w:proofErr w:type="gramStart"/>
      <w:r w:rsidR="003D0C8E">
        <w:t>)</w:t>
      </w:r>
      <w:r w:rsidR="00E274A1">
        <w:t>Votre</w:t>
      </w:r>
      <w:proofErr w:type="gramEnd"/>
      <w:r w:rsidR="00E274A1">
        <w:t xml:space="preserve"> enquête devra comportée un titre ,des intertitres, des illustrations diverses (tableau schéma ,carte…),vous pourrez utiliser les informations du chapitre de géographie sur les mobilités de la population .(pas de copier/coller d’internet )</w:t>
      </w:r>
    </w:p>
    <w:sectPr w:rsidR="008340D2" w:rsidRPr="008340D2" w:rsidSect="0008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2ACB"/>
    <w:multiLevelType w:val="hybridMultilevel"/>
    <w:tmpl w:val="72D268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82D71"/>
    <w:rsid w:val="00082D71"/>
    <w:rsid w:val="003A1EED"/>
    <w:rsid w:val="003D0C8E"/>
    <w:rsid w:val="004B496D"/>
    <w:rsid w:val="008340D2"/>
    <w:rsid w:val="008D11FE"/>
    <w:rsid w:val="009E3ADC"/>
    <w:rsid w:val="00C23D04"/>
    <w:rsid w:val="00C8243D"/>
    <w:rsid w:val="00E2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28"/>
        <o:r id="V:Rule8" type="connector" idref="#_x0000_s1027"/>
        <o:r id="V:Rule9" type="connector" idref="#_x0000_s1032"/>
        <o:r id="V:Rule10" type="connector" idref="#_x0000_s1031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D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Czternastek</dc:creator>
  <cp:lastModifiedBy>Anne Czternastek</cp:lastModifiedBy>
  <cp:revision>2</cp:revision>
  <dcterms:created xsi:type="dcterms:W3CDTF">2020-03-23T08:14:00Z</dcterms:created>
  <dcterms:modified xsi:type="dcterms:W3CDTF">2020-03-23T08:14:00Z</dcterms:modified>
</cp:coreProperties>
</file>