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B58" w:rsidRPr="00810C79" w:rsidRDefault="00515B58" w:rsidP="00515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z w:val="28"/>
          <w:szCs w:val="28"/>
        </w:rPr>
      </w:pPr>
      <w:r w:rsidRPr="00810C79">
        <w:rPr>
          <w:b/>
          <w:sz w:val="28"/>
          <w:szCs w:val="28"/>
        </w:rPr>
        <w:t>Séquence          En «quête »de vérité</w:t>
      </w:r>
    </w:p>
    <w:p w:rsidR="00CB0DD6" w:rsidRDefault="00515B58" w:rsidP="00515B58">
      <w:pPr>
        <w:spacing w:after="0"/>
        <w:rPr>
          <w:b/>
          <w:sz w:val="24"/>
          <w:szCs w:val="24"/>
          <w:u w:val="single"/>
        </w:rPr>
      </w:pPr>
      <w:r w:rsidRPr="00515B58">
        <w:rPr>
          <w:b/>
          <w:sz w:val="24"/>
          <w:szCs w:val="24"/>
          <w:u w:val="single"/>
        </w:rPr>
        <w:t xml:space="preserve">Séance 4  la désinformation </w:t>
      </w:r>
    </w:p>
    <w:p w:rsidR="00515B58" w:rsidRDefault="00515B58" w:rsidP="00515B58">
      <w:pPr>
        <w:spacing w:after="0"/>
        <w:rPr>
          <w:sz w:val="24"/>
          <w:szCs w:val="24"/>
        </w:rPr>
      </w:pPr>
      <w:r>
        <w:rPr>
          <w:sz w:val="24"/>
          <w:szCs w:val="24"/>
        </w:rPr>
        <w:t>Pb/ comment évaluer la qualité d’une information ?</w:t>
      </w:r>
    </w:p>
    <w:p w:rsidR="00515B58" w:rsidRDefault="00515B58" w:rsidP="00515B58">
      <w:pPr>
        <w:spacing w:after="0"/>
        <w:rPr>
          <w:sz w:val="24"/>
          <w:szCs w:val="24"/>
        </w:rPr>
      </w:pPr>
    </w:p>
    <w:p w:rsidR="00515B58" w:rsidRPr="00225280" w:rsidRDefault="00515B58" w:rsidP="00515B58">
      <w:pPr>
        <w:spacing w:after="0"/>
        <w:rPr>
          <w:b/>
          <w:sz w:val="24"/>
          <w:szCs w:val="24"/>
          <w:u w:val="single"/>
        </w:rPr>
      </w:pPr>
      <w:r w:rsidRPr="00225280">
        <w:rPr>
          <w:b/>
          <w:sz w:val="24"/>
          <w:szCs w:val="24"/>
          <w:u w:val="single"/>
        </w:rPr>
        <w:t>Lancement :</w:t>
      </w:r>
    </w:p>
    <w:p w:rsidR="00515B58" w:rsidRDefault="00515B58" w:rsidP="00515B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Lisez l’article et regardez la vidéo associée </w:t>
      </w:r>
    </w:p>
    <w:p w:rsidR="00515B58" w:rsidRDefault="00515B58" w:rsidP="00515B58">
      <w:pPr>
        <w:spacing w:after="0"/>
      </w:pPr>
      <w:r>
        <w:rPr>
          <w:sz w:val="24"/>
          <w:szCs w:val="24"/>
        </w:rPr>
        <w:t xml:space="preserve"> </w:t>
      </w:r>
      <w:hyperlink r:id="rId4" w:history="1">
        <w:r w:rsidRPr="00953BBE">
          <w:rPr>
            <w:rStyle w:val="Lienhypertexte"/>
            <w:sz w:val="24"/>
            <w:szCs w:val="24"/>
          </w:rPr>
          <w:t>http://www.rfi.fr/culture</w:t>
        </w:r>
      </w:hyperlink>
      <w:r>
        <w:rPr>
          <w:sz w:val="24"/>
          <w:szCs w:val="24"/>
        </w:rPr>
        <w:t>.  Choisir «  activité culturelle et artistique en direct </w:t>
      </w:r>
      <w:proofErr w:type="gramStart"/>
      <w:r>
        <w:rPr>
          <w:sz w:val="24"/>
          <w:szCs w:val="24"/>
        </w:rPr>
        <w:t>» ,dans</w:t>
      </w:r>
      <w:proofErr w:type="gramEnd"/>
      <w:r>
        <w:rPr>
          <w:sz w:val="24"/>
          <w:szCs w:val="24"/>
        </w:rPr>
        <w:t xml:space="preserve"> le bandeau rouge  allez à « stop l’</w:t>
      </w:r>
      <w:proofErr w:type="spellStart"/>
      <w:r>
        <w:rPr>
          <w:sz w:val="24"/>
          <w:szCs w:val="24"/>
        </w:rPr>
        <w:t>infox</w:t>
      </w:r>
      <w:proofErr w:type="spellEnd"/>
      <w:r>
        <w:rPr>
          <w:sz w:val="24"/>
          <w:szCs w:val="24"/>
        </w:rPr>
        <w:t xml:space="preserve"> » et choisir </w:t>
      </w:r>
      <w:hyperlink r:id="rId5" w:history="1">
        <w:r>
          <w:rPr>
            <w:rStyle w:val="Lienhypertexte"/>
          </w:rPr>
          <w:t xml:space="preserve">Vidéo : la 5G à l’origine du coronavirus ? Une dangereuse théorie du complot </w:t>
        </w:r>
      </w:hyperlink>
    </w:p>
    <w:p w:rsidR="00515B58" w:rsidRDefault="00515B58" w:rsidP="00515B58">
      <w:pPr>
        <w:spacing w:after="0"/>
      </w:pPr>
    </w:p>
    <w:p w:rsidR="00515B58" w:rsidRDefault="00225280" w:rsidP="00515B58">
      <w:pPr>
        <w:spacing w:after="0"/>
      </w:pPr>
      <w:r>
        <w:t>1/ Q</w:t>
      </w:r>
      <w:r w:rsidR="00515B58">
        <w:t>uel est le sujet de cette information ?</w:t>
      </w:r>
      <w:r w:rsidR="00283C33">
        <w:t>..................................................................................................................</w:t>
      </w:r>
    </w:p>
    <w:p w:rsidR="00515B58" w:rsidRDefault="00225280" w:rsidP="00515B58">
      <w:pPr>
        <w:spacing w:after="0"/>
      </w:pPr>
      <w:r>
        <w:t>2/ D</w:t>
      </w:r>
      <w:r w:rsidR="00515B58">
        <w:t>’où provient l’information initiale ?</w:t>
      </w:r>
      <w:r w:rsidR="00283C33">
        <w:t>......................................................................................................................</w:t>
      </w:r>
    </w:p>
    <w:p w:rsidR="00515B58" w:rsidRDefault="00225280" w:rsidP="00515B58">
      <w:pPr>
        <w:spacing w:after="0"/>
      </w:pPr>
      <w:r>
        <w:t>3/ Q</w:t>
      </w:r>
      <w:r w:rsidR="00515B58">
        <w:t>ui en est à l’origine ?</w:t>
      </w:r>
      <w:r w:rsidR="00283C33">
        <w:t>..............................................................................................................................................</w:t>
      </w:r>
    </w:p>
    <w:p w:rsidR="00515B58" w:rsidRDefault="00515B58" w:rsidP="00515B58">
      <w:pPr>
        <w:spacing w:after="0"/>
      </w:pPr>
      <w:r>
        <w:t>4/ Comment circule-t-elle ?</w:t>
      </w:r>
      <w:r w:rsidR="00283C33">
        <w:t>.......................................................................................................................................</w:t>
      </w:r>
    </w:p>
    <w:p w:rsidR="00515B58" w:rsidRDefault="00515B58" w:rsidP="00515B58">
      <w:pPr>
        <w:spacing w:after="0"/>
      </w:pPr>
      <w:r>
        <w:t>5/ Quelles sont les dates énoncées ? Font-elles référence à des moments importants pour cette crise sanitaire ?</w:t>
      </w:r>
    </w:p>
    <w:p w:rsidR="00283C33" w:rsidRDefault="00283C33" w:rsidP="00515B5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5280" w:rsidRDefault="00225280" w:rsidP="00515B58">
      <w:pPr>
        <w:spacing w:after="0"/>
      </w:pPr>
      <w:r>
        <w:t>6 Comment est expliqué la manipulation à travers la vidéo ?</w:t>
      </w:r>
      <w:r w:rsidR="00283C33">
        <w:t>.......................................................................................</w:t>
      </w:r>
    </w:p>
    <w:p w:rsidR="00283C33" w:rsidRDefault="00283C33" w:rsidP="00515B5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20B65" w:rsidRDefault="00D20B65" w:rsidP="00515B58">
      <w:pPr>
        <w:spacing w:after="0"/>
      </w:pPr>
      <w:r>
        <w:t xml:space="preserve"> </w:t>
      </w:r>
    </w:p>
    <w:p w:rsidR="00D20B65" w:rsidRDefault="00D20B65" w:rsidP="00515B58">
      <w:pPr>
        <w:spacing w:after="0"/>
      </w:pPr>
      <w:r>
        <w:t>Doc 1</w:t>
      </w:r>
      <w:r w:rsidR="00283C33">
        <w:t xml:space="preserve"> </w:t>
      </w:r>
      <w:r w:rsidR="00283C33" w:rsidRPr="00283C33">
        <w:rPr>
          <w:u w:val="single"/>
        </w:rPr>
        <w:t>L</w:t>
      </w:r>
      <w:r w:rsidRPr="00283C33">
        <w:rPr>
          <w:u w:val="single"/>
        </w:rPr>
        <w:t>es types de désinformation</w:t>
      </w:r>
      <w:r>
        <w:t xml:space="preserve"> </w:t>
      </w:r>
    </w:p>
    <w:p w:rsidR="00283C33" w:rsidRDefault="00283C33" w:rsidP="00283C33">
      <w:pPr>
        <w:spacing w:after="0" w:line="360" w:lineRule="auto"/>
      </w:pPr>
      <w:r>
        <w:t>Associez les exemples suivants à un type de manipulation ou un type de désinformation, utilisez le doc joint.</w:t>
      </w:r>
    </w:p>
    <w:p w:rsidR="00283C33" w:rsidRDefault="00283C33" w:rsidP="00283C33">
      <w:pPr>
        <w:spacing w:after="0" w:line="360" w:lineRule="auto"/>
      </w:pPr>
      <w:r>
        <w:t>-la déformation de données ou de faits :……………………………………………………………</w:t>
      </w:r>
    </w:p>
    <w:p w:rsidR="00283C33" w:rsidRDefault="00283C33" w:rsidP="00283C33">
      <w:pPr>
        <w:spacing w:after="0" w:line="360" w:lineRule="auto"/>
      </w:pPr>
      <w:r>
        <w:t>-l’insertion d’illustrations  attrayantes :……………………………………………………………</w:t>
      </w:r>
    </w:p>
    <w:p w:rsidR="00283C33" w:rsidRDefault="00283C33" w:rsidP="00283C33">
      <w:pPr>
        <w:spacing w:after="0" w:line="360" w:lineRule="auto"/>
      </w:pPr>
      <w:r>
        <w:t>-La modification de données :……………………………………………………………………..</w:t>
      </w:r>
    </w:p>
    <w:p w:rsidR="00283C33" w:rsidRDefault="00283C33" w:rsidP="00283C33">
      <w:pPr>
        <w:spacing w:after="0" w:line="360" w:lineRule="auto"/>
      </w:pPr>
      <w:r>
        <w:t>-La création de faits :……………………………………………………………………………………</w:t>
      </w:r>
    </w:p>
    <w:p w:rsidR="00283C33" w:rsidRDefault="00283C33" w:rsidP="00283C33">
      <w:pPr>
        <w:spacing w:after="0" w:line="360" w:lineRule="auto"/>
      </w:pPr>
      <w:r>
        <w:t>-La manipulation de données ou de faits :…………………………………………………..</w:t>
      </w:r>
    </w:p>
    <w:p w:rsidR="00283C33" w:rsidRDefault="00283C33" w:rsidP="00283C33">
      <w:pPr>
        <w:spacing w:after="0" w:line="360" w:lineRule="auto"/>
      </w:pPr>
      <w:r>
        <w:t>-le détournement de faits ou d’images :……………………………………………………………………………………………………………….</w:t>
      </w:r>
    </w:p>
    <w:p w:rsidR="00283C33" w:rsidRDefault="00283C33" w:rsidP="00283C33">
      <w:pPr>
        <w:spacing w:after="0" w:line="360" w:lineRule="auto"/>
      </w:pPr>
      <w:r>
        <w:t>-la reproduction de sources :……………………………………………………………………………………………………………………………….</w:t>
      </w:r>
    </w:p>
    <w:p w:rsidR="00D20B65" w:rsidRDefault="00D20B65" w:rsidP="00283C33">
      <w:pPr>
        <w:spacing w:after="0" w:line="360" w:lineRule="auto"/>
        <w:rPr>
          <w:sz w:val="24"/>
          <w:szCs w:val="24"/>
        </w:rPr>
      </w:pPr>
    </w:p>
    <w:p w:rsidR="00D20B65" w:rsidRDefault="00283C33" w:rsidP="00515B58">
      <w:pPr>
        <w:spacing w:after="0"/>
        <w:rPr>
          <w:sz w:val="24"/>
          <w:szCs w:val="24"/>
        </w:rPr>
      </w:pPr>
      <w:r>
        <w:rPr>
          <w:sz w:val="24"/>
          <w:szCs w:val="24"/>
        </w:rPr>
        <w:t>Définitions :</w:t>
      </w:r>
    </w:p>
    <w:p w:rsidR="00283C33" w:rsidRDefault="00283C33" w:rsidP="00515B58">
      <w:pPr>
        <w:spacing w:after="0"/>
        <w:rPr>
          <w:sz w:val="24"/>
          <w:szCs w:val="24"/>
        </w:rPr>
      </w:pPr>
      <w:r>
        <w:rPr>
          <w:sz w:val="24"/>
          <w:szCs w:val="24"/>
        </w:rPr>
        <w:t>La rumeur :……………………………………………………………………………………………………………………………………………………</w:t>
      </w:r>
    </w:p>
    <w:p w:rsidR="00283C33" w:rsidRDefault="00283C33" w:rsidP="00515B5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283C33" w:rsidRDefault="00283C33" w:rsidP="00515B58">
      <w:pPr>
        <w:spacing w:after="0"/>
        <w:rPr>
          <w:sz w:val="24"/>
          <w:szCs w:val="24"/>
        </w:rPr>
      </w:pPr>
      <w:r>
        <w:rPr>
          <w:sz w:val="24"/>
          <w:szCs w:val="24"/>
        </w:rPr>
        <w:t>L’infox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3C33" w:rsidRDefault="00283C33" w:rsidP="00515B58">
      <w:pPr>
        <w:spacing w:after="0"/>
        <w:rPr>
          <w:sz w:val="24"/>
          <w:szCs w:val="24"/>
        </w:rPr>
      </w:pPr>
    </w:p>
    <w:p w:rsidR="00D20B65" w:rsidRDefault="00D20B65" w:rsidP="00515B58">
      <w:pPr>
        <w:spacing w:after="0"/>
        <w:rPr>
          <w:sz w:val="24"/>
          <w:szCs w:val="24"/>
        </w:rPr>
      </w:pPr>
    </w:p>
    <w:p w:rsidR="00D20B65" w:rsidRDefault="00D20B65" w:rsidP="00515B58">
      <w:pPr>
        <w:spacing w:after="0"/>
        <w:rPr>
          <w:sz w:val="24"/>
          <w:szCs w:val="24"/>
        </w:rPr>
      </w:pPr>
    </w:p>
    <w:p w:rsidR="00D20B65" w:rsidRDefault="00D20B65" w:rsidP="00515B58">
      <w:pPr>
        <w:spacing w:after="0"/>
        <w:rPr>
          <w:sz w:val="24"/>
          <w:szCs w:val="24"/>
        </w:rPr>
      </w:pPr>
    </w:p>
    <w:p w:rsidR="00D20B65" w:rsidRDefault="00D20B65" w:rsidP="00515B58">
      <w:pPr>
        <w:spacing w:after="0"/>
        <w:rPr>
          <w:sz w:val="24"/>
          <w:szCs w:val="24"/>
        </w:rPr>
      </w:pPr>
    </w:p>
    <w:p w:rsidR="00D20B65" w:rsidRDefault="00D20B65" w:rsidP="00515B58">
      <w:pPr>
        <w:spacing w:after="0"/>
        <w:rPr>
          <w:sz w:val="24"/>
          <w:szCs w:val="24"/>
        </w:rPr>
      </w:pPr>
    </w:p>
    <w:p w:rsidR="00D20B65" w:rsidRDefault="00D20B65" w:rsidP="00515B5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934075" cy="88963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1" t="2911" r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4B" w:rsidRDefault="007F344B" w:rsidP="00515B58">
      <w:pPr>
        <w:spacing w:after="0"/>
        <w:rPr>
          <w:sz w:val="24"/>
          <w:szCs w:val="24"/>
        </w:rPr>
      </w:pPr>
    </w:p>
    <w:p w:rsidR="007F344B" w:rsidRDefault="007F344B" w:rsidP="00515B58">
      <w:pPr>
        <w:spacing w:after="0"/>
        <w:rPr>
          <w:sz w:val="24"/>
          <w:szCs w:val="24"/>
        </w:rPr>
      </w:pPr>
    </w:p>
    <w:p w:rsidR="007F344B" w:rsidRDefault="007F344B" w:rsidP="00515B58">
      <w:pPr>
        <w:spacing w:after="0"/>
        <w:rPr>
          <w:sz w:val="24"/>
          <w:szCs w:val="24"/>
        </w:rPr>
      </w:pPr>
    </w:p>
    <w:p w:rsidR="007F344B" w:rsidRDefault="007F344B" w:rsidP="00515B58">
      <w:pPr>
        <w:spacing w:after="0"/>
        <w:rPr>
          <w:sz w:val="24"/>
          <w:szCs w:val="24"/>
        </w:rPr>
      </w:pPr>
    </w:p>
    <w:p w:rsidR="007F344B" w:rsidRDefault="00EB75E3" w:rsidP="00EB75E3">
      <w:pPr>
        <w:spacing w:after="0"/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t xml:space="preserve">   Doc2    Un député relaie en direct une fake news.</w:t>
      </w:r>
      <w:r w:rsidR="007F344B">
        <w:rPr>
          <w:noProof/>
          <w:sz w:val="24"/>
          <w:szCs w:val="24"/>
          <w:lang w:eastAsia="fr-FR"/>
        </w:rPr>
        <w:drawing>
          <wp:inline distT="0" distB="0" distL="0" distR="0">
            <wp:extent cx="6645910" cy="6878488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7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4B" w:rsidRDefault="007F344B" w:rsidP="007F344B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7067550" cy="26289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4B" w:rsidRDefault="00EB75E3" w:rsidP="007F344B">
      <w:pPr>
        <w:rPr>
          <w:sz w:val="24"/>
          <w:szCs w:val="24"/>
        </w:rPr>
      </w:pPr>
      <w:r>
        <w:rPr>
          <w:sz w:val="24"/>
          <w:szCs w:val="24"/>
        </w:rPr>
        <w:t>1/ Comprenez-vous que le député ait pu se tromper ? Quelles excuses peut-il avoir ?</w:t>
      </w:r>
    </w:p>
    <w:p w:rsidR="00EB75E3" w:rsidRDefault="00EB75E3" w:rsidP="007F34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B75E3" w:rsidRDefault="00EB75E3" w:rsidP="007F344B">
      <w:pPr>
        <w:rPr>
          <w:sz w:val="24"/>
          <w:szCs w:val="24"/>
        </w:rPr>
      </w:pPr>
      <w:r>
        <w:rPr>
          <w:sz w:val="24"/>
          <w:szCs w:val="24"/>
        </w:rPr>
        <w:t>2/L’explication donnée par le député correspond-elle à ce que vous attendez d’une information ?</w:t>
      </w:r>
    </w:p>
    <w:p w:rsidR="00EB75E3" w:rsidRDefault="00EB75E3" w:rsidP="007F34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EB75E3" w:rsidRDefault="00EB75E3" w:rsidP="007F344B">
      <w:pPr>
        <w:rPr>
          <w:sz w:val="24"/>
          <w:szCs w:val="24"/>
        </w:rPr>
      </w:pPr>
      <w:r>
        <w:rPr>
          <w:sz w:val="24"/>
          <w:szCs w:val="24"/>
        </w:rPr>
        <w:t>3/En vous aidant des définitions de la « rumeur « ou de la « </w:t>
      </w:r>
      <w:proofErr w:type="spellStart"/>
      <w:r>
        <w:rPr>
          <w:sz w:val="24"/>
          <w:szCs w:val="24"/>
        </w:rPr>
        <w:t>fake</w:t>
      </w:r>
      <w:proofErr w:type="spellEnd"/>
      <w:r>
        <w:rPr>
          <w:sz w:val="24"/>
          <w:szCs w:val="24"/>
        </w:rPr>
        <w:t xml:space="preserve"> news », dites pourquoi le tract de Villejuif correspond à ces définitions.</w:t>
      </w:r>
    </w:p>
    <w:p w:rsidR="00EB75E3" w:rsidRDefault="00EB75E3" w:rsidP="007F34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B75E3" w:rsidRPr="003C3C35" w:rsidRDefault="00EB75E3" w:rsidP="007F344B">
      <w:pPr>
        <w:rPr>
          <w:b/>
          <w:sz w:val="24"/>
          <w:szCs w:val="24"/>
          <w:u w:val="single"/>
        </w:rPr>
      </w:pPr>
      <w:r w:rsidRPr="003C3C35">
        <w:rPr>
          <w:b/>
          <w:sz w:val="24"/>
          <w:szCs w:val="24"/>
          <w:u w:val="single"/>
        </w:rPr>
        <w:t>Exercice</w:t>
      </w:r>
    </w:p>
    <w:p w:rsidR="00EB75E3" w:rsidRPr="007F344B" w:rsidRDefault="003C3C35" w:rsidP="007F344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7.25pt;margin-top:243.8pt;width:258.75pt;height:276pt;z-index:251659264">
            <v:textbox>
              <w:txbxContent>
                <w:p w:rsidR="003C3C35" w:rsidRDefault="003C3C3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93720" cy="4062670"/>
                        <wp:effectExtent l="1905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720" cy="4062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5E3">
        <w:rPr>
          <w:noProof/>
          <w:sz w:val="24"/>
          <w:szCs w:val="24"/>
          <w:lang w:eastAsia="fr-FR"/>
        </w:rPr>
        <w:pict>
          <v:shape id="_x0000_s1026" type="#_x0000_t202" style="position:absolute;margin-left:287.25pt;margin-top:9.8pt;width:248.25pt;height:222pt;z-index:251658240">
            <v:textbox>
              <w:txbxContent>
                <w:p w:rsidR="003C3C35" w:rsidRDefault="00EB75E3" w:rsidP="003C3C35">
                  <w:pPr>
                    <w:spacing w:after="0"/>
                    <w:ind w:right="-433"/>
                  </w:pPr>
                  <w:r>
                    <w:t xml:space="preserve">Le texte présente une </w:t>
                  </w:r>
                  <w:r w:rsidR="003C3C35">
                    <w:t>fausse information</w:t>
                  </w:r>
                  <w:r>
                    <w:t>,</w:t>
                  </w:r>
                  <w:r w:rsidR="003C3C35">
                    <w:t xml:space="preserve"> </w:t>
                  </w:r>
                  <w:r>
                    <w:t xml:space="preserve">relevez </w:t>
                  </w:r>
                </w:p>
                <w:p w:rsidR="00EB75E3" w:rsidRDefault="00EB75E3" w:rsidP="003C3C35">
                  <w:pPr>
                    <w:spacing w:after="0"/>
                    <w:ind w:right="-433"/>
                  </w:pPr>
                  <w:proofErr w:type="gramStart"/>
                  <w:r>
                    <w:t>tous</w:t>
                  </w:r>
                  <w:proofErr w:type="gramEnd"/>
                  <w:r>
                    <w:t xml:space="preserve"> les indices </w:t>
                  </w:r>
                  <w:r w:rsidR="003C3C35">
                    <w:t xml:space="preserve"> qui le prouvent.</w:t>
                  </w:r>
                </w:p>
                <w:p w:rsidR="003C3C35" w:rsidRDefault="003C3C35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 w:rsidR="00EB75E3">
        <w:rPr>
          <w:noProof/>
          <w:sz w:val="24"/>
          <w:szCs w:val="24"/>
          <w:lang w:eastAsia="fr-FR"/>
        </w:rPr>
        <w:drawing>
          <wp:inline distT="0" distB="0" distL="0" distR="0">
            <wp:extent cx="3427472" cy="6610350"/>
            <wp:effectExtent l="19050" t="0" r="1528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6" cy="661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5E3" w:rsidRPr="007F344B" w:rsidSect="00515B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15B58"/>
    <w:rsid w:val="00225280"/>
    <w:rsid w:val="00283C33"/>
    <w:rsid w:val="003C3C35"/>
    <w:rsid w:val="00515B58"/>
    <w:rsid w:val="007F344B"/>
    <w:rsid w:val="00CB0DD6"/>
    <w:rsid w:val="00D20B65"/>
    <w:rsid w:val="00EB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B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15B5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observers.france24.com/fr/content/20200414-coronavirus-intox-complot-5G-ondes-thomas-cowan" TargetMode="External"/><Relationship Id="rId10" Type="http://schemas.openxmlformats.org/officeDocument/2006/relationships/image" Target="media/image5.emf"/><Relationship Id="rId4" Type="http://schemas.openxmlformats.org/officeDocument/2006/relationships/hyperlink" Target="http://www.rfi.fr/culture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537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1</cp:revision>
  <cp:lastPrinted>2020-04-16T08:25:00Z</cp:lastPrinted>
  <dcterms:created xsi:type="dcterms:W3CDTF">2020-04-16T07:17:00Z</dcterms:created>
  <dcterms:modified xsi:type="dcterms:W3CDTF">2020-04-16T08:26:00Z</dcterms:modified>
</cp:coreProperties>
</file>