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42D" w:rsidRPr="00EF542D" w:rsidRDefault="00EF542D" w:rsidP="00EF542D">
      <w:pPr>
        <w:jc w:val="center"/>
        <w:rPr>
          <w:b/>
        </w:rPr>
      </w:pPr>
      <w:r w:rsidRPr="00EF542D">
        <w:rPr>
          <w:b/>
        </w:rPr>
        <w:t>Fiche bilan</w:t>
      </w:r>
    </w:p>
    <w:p w:rsidR="00941BC9" w:rsidRDefault="00EF542D" w:rsidP="00EF542D">
      <w:pPr>
        <w:jc w:val="center"/>
        <w:rPr>
          <w:b/>
        </w:rPr>
      </w:pPr>
      <w:r w:rsidRPr="00EF542D">
        <w:rPr>
          <w:b/>
        </w:rPr>
        <w:t>Semaine expérimentations plastiques</w:t>
      </w:r>
    </w:p>
    <w:p w:rsidR="00EF542D" w:rsidRDefault="00EF542D" w:rsidP="00EF542D">
      <w:pPr>
        <w:jc w:val="center"/>
        <w:rPr>
          <w:b/>
        </w:rPr>
      </w:pPr>
    </w:p>
    <w:p w:rsidR="00EF542D" w:rsidRDefault="00EF542D" w:rsidP="00EF542D">
      <w:pPr>
        <w:jc w:val="center"/>
        <w:rPr>
          <w:b/>
        </w:rPr>
      </w:pPr>
    </w:p>
    <w:p w:rsidR="00EF542D" w:rsidRDefault="00EF542D" w:rsidP="00EF542D">
      <w:pPr>
        <w:rPr>
          <w:b/>
        </w:rPr>
      </w:pPr>
      <w:r>
        <w:rPr>
          <w:b/>
        </w:rPr>
        <w:t>Notions de départ :</w:t>
      </w: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  <w:r>
        <w:rPr>
          <w:b/>
        </w:rPr>
        <w:t>Description des œuvres et de la scénographie</w:t>
      </w:r>
    </w:p>
    <w:p w:rsidR="00EF542D" w:rsidRDefault="00EF542D" w:rsidP="00EF542D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textes</w:t>
      </w:r>
      <w:proofErr w:type="gramEnd"/>
      <w:r>
        <w:rPr>
          <w:b/>
        </w:rPr>
        <w:t xml:space="preserve"> – croquis)</w:t>
      </w: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  <w:r>
        <w:rPr>
          <w:b/>
        </w:rPr>
        <w:t>Notions d’arrivées :</w:t>
      </w: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  <w:bookmarkStart w:id="0" w:name="_GoBack"/>
    </w:p>
    <w:bookmarkEnd w:id="0"/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EF542D" w:rsidP="00EF542D">
      <w:pPr>
        <w:rPr>
          <w:b/>
        </w:rPr>
      </w:pPr>
    </w:p>
    <w:p w:rsidR="00EF542D" w:rsidRDefault="00FE41EE" w:rsidP="00EF542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137160</wp:posOffset>
                </wp:positionV>
                <wp:extent cx="6223000" cy="26035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260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E1790" id="Rectangle 1" o:spid="_x0000_s1026" style="position:absolute;margin-left:-16.85pt;margin-top:10.8pt;width:490pt;height:2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" filled="f" strokecolor="black [3213]" strokeweight="1pt"/>
            </w:pict>
          </mc:Fallback>
        </mc:AlternateContent>
      </w:r>
    </w:p>
    <w:p w:rsidR="00EF542D" w:rsidRPr="00EF542D" w:rsidRDefault="00EF542D" w:rsidP="00EF542D">
      <w:pPr>
        <w:rPr>
          <w:b/>
        </w:rPr>
      </w:pPr>
      <w:r>
        <w:rPr>
          <w:b/>
        </w:rPr>
        <w:t>Observations</w:t>
      </w:r>
      <w:r w:rsidR="00FE41EE">
        <w:rPr>
          <w:b/>
        </w:rPr>
        <w:t xml:space="preserve"> des enseignants</w:t>
      </w:r>
    </w:p>
    <w:sectPr w:rsidR="00EF542D" w:rsidRPr="00EF542D" w:rsidSect="001904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2D"/>
    <w:rsid w:val="001904CC"/>
    <w:rsid w:val="00320E93"/>
    <w:rsid w:val="004C6055"/>
    <w:rsid w:val="007B08D4"/>
    <w:rsid w:val="00941BC9"/>
    <w:rsid w:val="00EF542D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C989"/>
  <w15:chartTrackingRefBased/>
  <w15:docId w15:val="{04A9F73F-D551-EB4A-8272-67F96360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2019-09-23T06:14:00Z</dcterms:created>
  <dcterms:modified xsi:type="dcterms:W3CDTF">2019-09-23T06:14:00Z</dcterms:modified>
</cp:coreProperties>
</file>