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0" w:rsidRDefault="005F4C20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4288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4185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387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5F4C20" w:rsidRPr="00BD0290" w:rsidRDefault="005F4C20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377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5F4C20" w:rsidRPr="00BD0290" w:rsidRDefault="005F4C20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5F4C20" w:rsidRDefault="005F4C20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4492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4083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980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5F4C20" w:rsidRDefault="005F4C20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439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5F4C20" w:rsidRPr="007F2998" w:rsidRDefault="005F4C20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[s]</w:t>
                  </w:r>
                </w:p>
              </w:txbxContent>
            </v:textbox>
          </v:rect>
        </w:pic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7.5pt;width:53.5pt;height:63pt;z-index:251650048">
            <v:imagedata r:id="rId5" o:title=""/>
          </v:shape>
        </w:pict>
      </w:r>
    </w:p>
    <w:p w:rsidR="005F4C20" w:rsidRPr="00497915" w:rsidRDefault="005F4C20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left:0;text-align:left;margin-left:0;margin-top:4.6pt;width:63pt;height:48.45pt;z-index:251646976">
            <v:imagedata r:id="rId6" o:title="" croptop="27336f" cropbottom="17395f" cropleft="15642f" cropright="32995f"/>
          </v:shape>
        </w:pict>
      </w:r>
      <w:r w:rsidRPr="00497915">
        <w:rPr>
          <w:noProof/>
          <w:sz w:val="44"/>
          <w:szCs w:val="44"/>
          <w:lang w:eastAsia="fr-FR"/>
        </w:rPr>
        <w:sym w:font="Wingdings" w:char="F08C"/>
      </w:r>
      <w:r>
        <w:rPr>
          <w:noProof/>
          <w:sz w:val="44"/>
          <w:szCs w:val="44"/>
          <w:lang w:eastAsia="fr-FR"/>
        </w:rPr>
        <w:tab/>
        <w:t xml:space="preserve">Complète avec la syllabe  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c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i</w:t>
      </w:r>
      <w:r>
        <w:rPr>
          <w:noProof/>
          <w:sz w:val="44"/>
          <w:szCs w:val="44"/>
          <w:lang w:eastAsia="fr-FR"/>
        </w:rPr>
        <w:t xml:space="preserve"> ou 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c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e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rect id="_x0000_s1036" style="position:absolute;margin-left:162pt;margin-top:1.45pt;width:117pt;height:126pt;z-index:251657216" filled="f"/>
        </w:pict>
      </w:r>
      <w:r>
        <w:rPr>
          <w:noProof/>
          <w:lang w:eastAsia="fr-FR"/>
        </w:rPr>
        <w:pict>
          <v:shape id="_x0000_s1037" type="#_x0000_t75" style="position:absolute;margin-left:189pt;margin-top:10.45pt;width:54pt;height:54pt;z-index:251656192">
            <v:imagedata r:id="rId7" o:title=""/>
          </v:shape>
        </w:pict>
      </w:r>
      <w:r>
        <w:rPr>
          <w:noProof/>
          <w:lang w:eastAsia="fr-FR"/>
        </w:rPr>
        <w:pict>
          <v:rect id="_x0000_s1038" style="position:absolute;margin-left:342pt;margin-top:1.45pt;width:117pt;height:126pt;z-index:251655168" filled="f"/>
        </w:pict>
      </w:r>
      <w:r>
        <w:rPr>
          <w:noProof/>
          <w:lang w:eastAsia="fr-FR"/>
        </w:rPr>
        <w:pict>
          <v:shape id="_x0000_s1039" type="#_x0000_t75" style="position:absolute;margin-left:369pt;margin-top:19.45pt;width:63pt;height:61.25pt;z-index:251652096">
            <v:imagedata r:id="rId8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0;margin-top:19.45pt;width:58.6pt;height:58.25pt;z-index:251651072">
            <v:imagedata r:id="rId9" o:title=""/>
          </v:shape>
        </w:pict>
      </w:r>
      <w:r>
        <w:rPr>
          <w:noProof/>
          <w:lang w:eastAsia="fr-FR"/>
        </w:rPr>
        <w:pict>
          <v:rect id="_x0000_s1041" style="position:absolute;margin-left:-27pt;margin-top:1.45pt;width:117pt;height:126pt;z-index:251653120" filled="f"/>
        </w:pic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5F4C20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w:pict>
          <v:line id="_x0000_s1042" style="position:absolute;left:0;text-align:left;z-index:251649024" from="207pt,30.15pt" to="234pt,30.15pt"/>
        </w:pict>
      </w:r>
      <w:r>
        <w:rPr>
          <w:noProof/>
          <w:lang w:eastAsia="fr-FR"/>
        </w:rPr>
        <w:pict>
          <v:line id="_x0000_s1043" style="position:absolute;left:0;text-align:left;z-index:251654144" from="387pt,30.15pt" to="414pt,30.15pt"/>
        </w:pict>
      </w:r>
      <w:r>
        <w:rPr>
          <w:noProof/>
          <w:lang w:eastAsia="fr-FR"/>
        </w:rPr>
        <w:pict>
          <v:line id="_x0000_s1044" style="position:absolute;left:0;text-align:left;z-index:251648000" from="54pt,30.15pt" to="81pt,30.15pt"/>
        </w:pict>
      </w:r>
      <w:r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>
        <w:rPr>
          <w:rFonts w:ascii="CrayonE" w:hAnsi="CrayonE"/>
          <w:noProof/>
          <w:sz w:val="48"/>
          <w:szCs w:val="48"/>
          <w:lang w:eastAsia="fr-FR"/>
        </w:rPr>
        <w:t>e</w:t>
      </w:r>
      <w:r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>
        <w:rPr>
          <w:rFonts w:ascii="CrayonE" w:hAnsi="CrayonE"/>
          <w:noProof/>
          <w:sz w:val="48"/>
          <w:szCs w:val="48"/>
          <w:lang w:eastAsia="fr-FR"/>
        </w:rPr>
        <w:t>gla</w:t>
      </w:r>
      <w:r w:rsidRPr="002A79D9">
        <w:rPr>
          <w:rFonts w:ascii="CrayonE" w:hAnsi="CrayonE"/>
          <w:noProof/>
          <w:sz w:val="48"/>
          <w:szCs w:val="48"/>
          <w:lang w:eastAsia="fr-FR"/>
        </w:rPr>
        <w:tab/>
      </w:r>
      <w:r>
        <w:rPr>
          <w:rFonts w:ascii="CrayonE" w:hAnsi="CrayonE"/>
          <w:noProof/>
          <w:sz w:val="48"/>
          <w:szCs w:val="48"/>
          <w:lang w:eastAsia="fr-FR"/>
        </w:rPr>
        <w:t>un</w:t>
      </w:r>
      <w:r w:rsidRPr="002A79D9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>
        <w:rPr>
          <w:rFonts w:ascii="CrayonE" w:hAnsi="CrayonE"/>
          <w:noProof/>
          <w:sz w:val="48"/>
          <w:szCs w:val="48"/>
          <w:lang w:eastAsia="fr-FR"/>
        </w:rPr>
        <w:t>tron</w:t>
      </w:r>
      <w:r>
        <w:rPr>
          <w:rFonts w:ascii="CrayonE" w:hAnsi="CrayonE"/>
          <w:noProof/>
          <w:sz w:val="48"/>
          <w:szCs w:val="48"/>
          <w:lang w:eastAsia="fr-FR"/>
        </w:rPr>
        <w:tab/>
        <w:t>des     rises</w:t>
      </w:r>
    </w:p>
    <w:p w:rsidR="005F4C20" w:rsidRDefault="005F4C20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5F4C20" w:rsidRPr="00497915" w:rsidRDefault="005F4C20" w:rsidP="002A79D9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pict>
          <v:shape id="_x0000_s1045" type="#_x0000_t75" style="position:absolute;left:0;text-align:left;margin-left:0;margin-top:2.8pt;width:63pt;height:48.45pt;z-index:251664384">
            <v:imagedata r:id="rId6" o:title="" croptop="27336f" cropbottom="17395f" cropleft="15642f" cropright="32995f"/>
          </v:shape>
        </w:pict>
      </w:r>
      <w:r>
        <w:rPr>
          <w:noProof/>
          <w:sz w:val="44"/>
          <w:szCs w:val="44"/>
          <w:lang w:eastAsia="fr-FR"/>
        </w:rPr>
        <w:sym w:font="Wingdings" w:char="F08D"/>
      </w:r>
      <w:r>
        <w:rPr>
          <w:noProof/>
          <w:sz w:val="44"/>
          <w:szCs w:val="44"/>
          <w:lang w:eastAsia="fr-FR"/>
        </w:rPr>
        <w:tab/>
        <w:t xml:space="preserve">Complète avec la syllabe 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sa</w:t>
      </w:r>
      <w:r>
        <w:rPr>
          <w:noProof/>
          <w:sz w:val="44"/>
          <w:szCs w:val="44"/>
          <w:lang w:eastAsia="fr-FR"/>
        </w:rPr>
        <w:t xml:space="preserve"> ou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so</w: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46" type="#_x0000_t75" style="position:absolute;margin-left:5in;margin-top:16.25pt;width:81pt;height:63.05pt;z-index:251667456">
            <v:imagedata r:id="rId10" o:title=""/>
          </v:shape>
        </w:pict>
      </w:r>
      <w:r>
        <w:rPr>
          <w:noProof/>
          <w:lang w:eastAsia="fr-FR"/>
        </w:rPr>
        <w:pict>
          <v:shape id="_x0000_s1047" type="#_x0000_t75" style="position:absolute;margin-left:180pt;margin-top:5.25pt;width:81pt;height:69pt;z-index:251666432">
            <v:imagedata r:id="rId11" o:title=""/>
          </v:shape>
        </w:pict>
      </w:r>
      <w:r>
        <w:rPr>
          <w:noProof/>
          <w:lang w:eastAsia="fr-FR"/>
        </w:rPr>
        <w:pict>
          <v:shape id="_x0000_s1048" type="#_x0000_t75" style="position:absolute;margin-left:0;margin-top:5.25pt;width:63.75pt;height:78pt;z-index:251665408">
            <v:imagedata r:id="rId12" o:title=""/>
          </v:shape>
        </w:pict>
      </w:r>
      <w:r>
        <w:rPr>
          <w:noProof/>
          <w:lang w:eastAsia="fr-FR"/>
        </w:rPr>
        <w:pict>
          <v:rect id="_x0000_s1049" style="position:absolute;margin-left:162pt;margin-top:1.45pt;width:117pt;height:126pt;z-index:251663360" filled="f"/>
        </w:pict>
      </w:r>
      <w:r>
        <w:rPr>
          <w:noProof/>
          <w:lang w:eastAsia="fr-FR"/>
        </w:rPr>
        <w:pict>
          <v:rect id="_x0000_s1050" style="position:absolute;margin-left:342pt;margin-top:1.45pt;width:117pt;height:126pt;z-index:251662336" filled="f"/>
        </w:pict>
      </w:r>
      <w:r>
        <w:rPr>
          <w:noProof/>
          <w:lang w:eastAsia="fr-FR"/>
        </w:rPr>
        <w:pict>
          <v:rect id="_x0000_s1051" style="position:absolute;margin-left:-27pt;margin-top:1.45pt;width:117pt;height:126pt;z-index:251660288" filled="f"/>
        </w:pic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2A79D9" w:rsidRDefault="005F4C20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w:pict>
          <v:line id="_x0000_s1052" style="position:absolute;left:0;text-align:left;z-index:251658240" from="18pt,30.15pt" to="45pt,30.15pt"/>
        </w:pict>
      </w:r>
      <w:r>
        <w:rPr>
          <w:noProof/>
          <w:lang w:eastAsia="fr-FR"/>
        </w:rPr>
        <w:pict>
          <v:line id="_x0000_s1053" style="position:absolute;left:0;text-align:left;z-index:251659264" from="207pt,30.15pt" to="234pt,30.15pt"/>
        </w:pict>
      </w:r>
      <w:r>
        <w:rPr>
          <w:noProof/>
          <w:lang w:eastAsia="fr-FR"/>
        </w:rPr>
        <w:pict>
          <v:line id="_x0000_s1054" style="position:absolute;left:0;text-align:left;z-index:251661312" from="387pt,30.15pt" to="414pt,30.15pt"/>
        </w:pict>
      </w:r>
      <w:r w:rsidRPr="002A79D9">
        <w:rPr>
          <w:rFonts w:ascii="CrayonE" w:hAnsi="CrayonE"/>
          <w:noProof/>
          <w:sz w:val="48"/>
          <w:szCs w:val="48"/>
          <w:lang w:eastAsia="fr-FR"/>
        </w:rPr>
        <w:t xml:space="preserve">un 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  pin</w:t>
      </w:r>
      <w:r w:rsidRPr="002A79D9">
        <w:rPr>
          <w:rFonts w:ascii="CrayonE" w:hAnsi="CrayonE"/>
          <w:noProof/>
          <w:sz w:val="48"/>
          <w:szCs w:val="48"/>
          <w:lang w:eastAsia="fr-FR"/>
        </w:rPr>
        <w:tab/>
      </w:r>
      <w:r>
        <w:rPr>
          <w:rFonts w:ascii="CrayonE" w:hAnsi="CrayonE"/>
          <w:noProof/>
          <w:sz w:val="48"/>
          <w:szCs w:val="48"/>
          <w:lang w:eastAsia="fr-FR"/>
        </w:rPr>
        <w:t>un</w:t>
      </w:r>
      <w:r w:rsidRPr="002A79D9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>
        <w:rPr>
          <w:rFonts w:ascii="CrayonE" w:hAnsi="CrayonE"/>
          <w:noProof/>
          <w:sz w:val="48"/>
          <w:szCs w:val="48"/>
          <w:lang w:eastAsia="fr-FR"/>
        </w:rPr>
        <w:t>leil</w:t>
      </w:r>
      <w:r>
        <w:rPr>
          <w:rFonts w:ascii="CrayonE" w:hAnsi="CrayonE"/>
          <w:noProof/>
          <w:sz w:val="48"/>
          <w:szCs w:val="48"/>
          <w:lang w:eastAsia="fr-FR"/>
        </w:rPr>
        <w:tab/>
        <w:t>du     von</w:t>
      </w: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55" type="#_x0000_t75" style="position:absolute;margin-left:0;margin-top:20.85pt;width:62.65pt;height:35.6pt;z-index:251668480">
            <v:imagedata r:id="rId13" o:title=""/>
          </v:shape>
        </w:pict>
      </w:r>
    </w:p>
    <w:p w:rsidR="005F4C20" w:rsidRPr="00B835BA" w:rsidRDefault="005F4C20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lang w:eastAsia="fr-FR"/>
        </w:rPr>
        <w:pict>
          <v:shape id="_x0000_s1056" type="#_x0000_t75" style="position:absolute;left:0;text-align:left;margin-left:4in;margin-top:30.4pt;width:63pt;height:58.25pt;z-index:251671552">
            <v:imagedata r:id="rId14" o:title=""/>
          </v:shape>
        </w:pict>
      </w: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5F4C20" w:rsidRPr="00C31B8B" w:rsidRDefault="005F4C20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shape id="_x0000_s1057" type="#_x0000_t75" style="position:absolute;margin-left:-9pt;margin-top:5.05pt;width:61.45pt;height:57.4pt;z-index:251670528">
            <v:imagedata r:id="rId15" o:title=""/>
          </v:shape>
        </w:pict>
      </w:r>
    </w:p>
    <w:p w:rsidR="005F4C20" w:rsidRDefault="005F4C2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58" style="position:absolute;margin-left:414pt;margin-top:4.45pt;width:27pt;height:34.4pt;z-index:251676672" filled="f">
            <v:textbox inset="1mm,,0">
              <w:txbxContent>
                <w:p w:rsidR="005F4C20" w:rsidRPr="00B835BA" w:rsidRDefault="005F4C20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ci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9" style="position:absolute;margin-left:369pt;margin-top:5.9pt;width:36pt;height:34.4pt;z-index:251675648" filled="f">
            <v:textbox inset=".5mm,,.5mm">
              <w:txbxContent>
                <w:p w:rsidR="005F4C20" w:rsidRPr="00B835BA" w:rsidRDefault="005F4C20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sse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0" style="position:absolute;margin-left:450pt;margin-top:4.45pt;width:36pt;height:34.4pt;z-index:251677696" filled="f">
            <v:textbox inset="1mm,,0">
              <w:txbxContent>
                <w:p w:rsidR="005F4C20" w:rsidRPr="00B835BA" w:rsidRDefault="005F4C20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sau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margin-left:1in;margin-top:5.9pt;width:27pt;height:34.4pt;z-index:251674624" filled="f">
            <v:textbox inset="1mm,,0">
              <w:txbxContent>
                <w:p w:rsidR="005F4C20" w:rsidRPr="00B835BA" w:rsidRDefault="005F4C20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de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margin-left:108pt;margin-top:5.9pt;width:27pt;height:34.4pt;z-index:251673600" filled="f">
            <v:textbox inset="1mm,,0">
              <w:txbxContent>
                <w:p w:rsidR="005F4C20" w:rsidRPr="00B835BA" w:rsidRDefault="005F4C20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sa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margin-left:2in;margin-top:5.9pt;width:36pt;height:34.4pt;z-index:251645952" filled="f">
            <v:textbox>
              <w:txbxContent>
                <w:p w:rsidR="005F4C20" w:rsidRPr="00B835BA" w:rsidRDefault="005F4C20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B835BA">
                    <w:rPr>
                      <w:rFonts w:ascii="Cursive standard" w:hAnsi="Cursive standard"/>
                      <w:sz w:val="48"/>
                      <w:szCs w:val="48"/>
                    </w:rPr>
                    <w:t>la</w:t>
                  </w:r>
                </w:p>
              </w:txbxContent>
            </v:textbox>
          </v:rect>
        </w:pict>
      </w:r>
    </w:p>
    <w:p w:rsidR="005F4C20" w:rsidRDefault="005F4C20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4" type="#_x0000_t75" style="position:absolute;margin-left:279pt;margin-top:32.95pt;width:216.75pt;height:67.3pt;z-index:251672576">
            <v:imagedata r:id="rId16" o:title="" croptop="4572f" cropbottom="44198f" cropleft="9150f" cropright="25166f"/>
          </v:shape>
        </w:pict>
      </w:r>
      <w:r>
        <w:rPr>
          <w:noProof/>
          <w:lang w:eastAsia="fr-FR"/>
        </w:rPr>
        <w:pict>
          <v:shape id="_x0000_s1065" type="#_x0000_t75" style="position:absolute;margin-left:-27pt;margin-top:32.95pt;width:216.75pt;height:67.3pt;z-index:251669504">
            <v:imagedata r:id="rId16" o:title="" croptop="4572f" cropbottom="44198f" cropleft="9150f" cropright="25166f"/>
          </v:shape>
        </w:pict>
      </w:r>
    </w:p>
    <w:p w:rsidR="005F4C20" w:rsidRDefault="005F4C20" w:rsidP="00BF4B1C">
      <w:pPr>
        <w:rPr>
          <w:noProof/>
          <w:sz w:val="40"/>
          <w:szCs w:val="40"/>
          <w:lang w:eastAsia="fr-FR"/>
        </w:rPr>
      </w:pP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37ED"/>
    <w:rsid w:val="000E7E0C"/>
    <w:rsid w:val="000F323D"/>
    <w:rsid w:val="0017435A"/>
    <w:rsid w:val="001C0F50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7E14"/>
    <w:rsid w:val="004109E0"/>
    <w:rsid w:val="004315E0"/>
    <w:rsid w:val="00434AA5"/>
    <w:rsid w:val="00497915"/>
    <w:rsid w:val="004B50D2"/>
    <w:rsid w:val="0051441D"/>
    <w:rsid w:val="00560341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AA1D62"/>
    <w:rsid w:val="00AB3A55"/>
    <w:rsid w:val="00AE5DB4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32A8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3</cp:revision>
  <dcterms:created xsi:type="dcterms:W3CDTF">2014-10-22T20:36:00Z</dcterms:created>
  <dcterms:modified xsi:type="dcterms:W3CDTF">2014-10-26T10:32:00Z</dcterms:modified>
</cp:coreProperties>
</file>