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62" w:rsidRDefault="00652A62" w:rsidP="00652A62">
      <w:pPr>
        <w:pStyle w:val="Paragraphedeliste"/>
        <w:numPr>
          <w:ilvl w:val="0"/>
          <w:numId w:val="2"/>
        </w:numPr>
      </w:pPr>
      <w:r>
        <w:t xml:space="preserve">La condition humaine signifie : </w:t>
      </w:r>
    </w:p>
    <w:p w:rsidR="00652A62" w:rsidRDefault="00652A62" w:rsidP="00652A62">
      <w:pPr>
        <w:pStyle w:val="Paragraphedeliste"/>
      </w:pPr>
      <w:r>
        <w:t>Que l’homme est soumis à une autorité</w:t>
      </w:r>
    </w:p>
    <w:p w:rsidR="00652A62" w:rsidRDefault="00652A62" w:rsidP="00652A62">
      <w:pPr>
        <w:pStyle w:val="Paragraphedeliste"/>
      </w:pPr>
      <w:r>
        <w:t>Que l’homme doit remplir des obligations vis-à-vis de la société</w:t>
      </w:r>
    </w:p>
    <w:p w:rsidR="00652A62" w:rsidRDefault="00652A62" w:rsidP="00652A62">
      <w:pPr>
        <w:pStyle w:val="Paragraphedeliste"/>
      </w:pPr>
      <w:r>
        <w:t xml:space="preserve">Ce qui caractérise psychologiquement et socialement l’humain dans son ensemble </w:t>
      </w:r>
    </w:p>
    <w:p w:rsidR="00652A62" w:rsidRDefault="00652A62" w:rsidP="00652A62">
      <w:pPr>
        <w:pStyle w:val="Paragraphedeliste"/>
      </w:pPr>
    </w:p>
    <w:p w:rsidR="00652A62" w:rsidRDefault="00652A62" w:rsidP="00652A62">
      <w:pPr>
        <w:pStyle w:val="Paragraphedeliste"/>
        <w:numPr>
          <w:ilvl w:val="0"/>
          <w:numId w:val="2"/>
        </w:numPr>
      </w:pPr>
      <w:r>
        <w:t>La conquête de l’espace a un but :</w:t>
      </w:r>
    </w:p>
    <w:p w:rsidR="00652A62" w:rsidRDefault="00652A62" w:rsidP="00652A62">
      <w:pPr>
        <w:pStyle w:val="Paragraphedeliste"/>
      </w:pPr>
      <w:r>
        <w:t>Scientifique</w:t>
      </w:r>
    </w:p>
    <w:p w:rsidR="00652A62" w:rsidRDefault="00652A62" w:rsidP="00652A62">
      <w:pPr>
        <w:pStyle w:val="Paragraphedeliste"/>
      </w:pPr>
      <w:r>
        <w:t>Idéologique</w:t>
      </w:r>
    </w:p>
    <w:p w:rsidR="00652A62" w:rsidRDefault="00652A62" w:rsidP="00652A62">
      <w:pPr>
        <w:pStyle w:val="Paragraphedeliste"/>
      </w:pPr>
      <w:r>
        <w:t>Les deux</w:t>
      </w:r>
    </w:p>
    <w:p w:rsidR="00652A62" w:rsidRDefault="00652A62" w:rsidP="00652A62">
      <w:pPr>
        <w:pStyle w:val="Paragraphedeliste"/>
      </w:pPr>
    </w:p>
    <w:p w:rsidR="00652A62" w:rsidRDefault="00652A62" w:rsidP="00652A62">
      <w:pPr>
        <w:pStyle w:val="Paragraphedeliste"/>
        <w:numPr>
          <w:ilvl w:val="0"/>
          <w:numId w:val="2"/>
        </w:numPr>
      </w:pPr>
      <w:r>
        <w:t xml:space="preserve">Le XXe siècle a été un siècle : </w:t>
      </w:r>
    </w:p>
    <w:p w:rsidR="00652A62" w:rsidRDefault="00652A62" w:rsidP="00652A62">
      <w:pPr>
        <w:pStyle w:val="Paragraphedeliste"/>
      </w:pPr>
      <w:r>
        <w:t>D’évolution du progrès</w:t>
      </w:r>
    </w:p>
    <w:p w:rsidR="00652A62" w:rsidRDefault="00652A62" w:rsidP="00652A62">
      <w:pPr>
        <w:pStyle w:val="Paragraphedeliste"/>
      </w:pPr>
      <w:r>
        <w:t>De régression du progrès</w:t>
      </w:r>
    </w:p>
    <w:p w:rsidR="00652A62" w:rsidRDefault="00652A62" w:rsidP="00652A62">
      <w:pPr>
        <w:pStyle w:val="Paragraphedeliste"/>
      </w:pPr>
    </w:p>
    <w:p w:rsidR="00652A62" w:rsidRDefault="00652A62" w:rsidP="00652A62">
      <w:pPr>
        <w:pStyle w:val="Paragraphedeliste"/>
        <w:numPr>
          <w:ilvl w:val="0"/>
          <w:numId w:val="2"/>
        </w:numPr>
      </w:pPr>
      <w:r>
        <w:t xml:space="preserve">Qu’est ce qui accompagne chez l’homme le progrès scientifique et technique ? </w:t>
      </w:r>
    </w:p>
    <w:p w:rsidR="00652A62" w:rsidRDefault="00652A62" w:rsidP="00652A62">
      <w:pPr>
        <w:pStyle w:val="Paragraphedeliste"/>
      </w:pPr>
      <w:r>
        <w:t>L’éthique</w:t>
      </w:r>
    </w:p>
    <w:p w:rsidR="00652A62" w:rsidRDefault="00652A62" w:rsidP="00652A62">
      <w:pPr>
        <w:pStyle w:val="Paragraphedeliste"/>
      </w:pPr>
      <w:r>
        <w:t>La capacité à reproduire des inventions issues d’autres pays</w:t>
      </w:r>
    </w:p>
    <w:p w:rsidR="00652A62" w:rsidRDefault="00652A62" w:rsidP="00652A62">
      <w:pPr>
        <w:pStyle w:val="Paragraphedeliste"/>
      </w:pPr>
      <w:r>
        <w:t>Aller toujours plus loin dans les possibilités de la science</w:t>
      </w:r>
    </w:p>
    <w:p w:rsidR="00652A62" w:rsidRDefault="00652A62" w:rsidP="00652A62">
      <w:pPr>
        <w:pStyle w:val="Paragraphedeliste"/>
      </w:pPr>
    </w:p>
    <w:p w:rsidR="00652A62" w:rsidRDefault="007E0A47" w:rsidP="00652A62">
      <w:pPr>
        <w:pStyle w:val="Paragraphedeliste"/>
        <w:numPr>
          <w:ilvl w:val="0"/>
          <w:numId w:val="2"/>
        </w:numPr>
      </w:pPr>
      <w:r>
        <w:t xml:space="preserve">Les modèles sociaux </w:t>
      </w:r>
      <w:r w:rsidR="00754978">
        <w:t xml:space="preserve">(organisation des familles, des entreprises, des territoires etc…) </w:t>
      </w:r>
      <w:r>
        <w:t>ont évolué au XXe siècle vers plus de :</w:t>
      </w:r>
    </w:p>
    <w:p w:rsidR="007E0A47" w:rsidRDefault="00754978" w:rsidP="007E0A47">
      <w:pPr>
        <w:pStyle w:val="Paragraphedeliste"/>
      </w:pPr>
      <w:r>
        <w:t>Conformisme</w:t>
      </w:r>
    </w:p>
    <w:p w:rsidR="00754978" w:rsidRDefault="00754978" w:rsidP="007E0A47">
      <w:pPr>
        <w:pStyle w:val="Paragraphedeliste"/>
      </w:pPr>
      <w:r>
        <w:t>Liberté d’expression et des mœurs</w:t>
      </w:r>
    </w:p>
    <w:p w:rsidR="00754978" w:rsidRDefault="00754978" w:rsidP="007E0A47">
      <w:pPr>
        <w:pStyle w:val="Paragraphedeliste"/>
      </w:pPr>
      <w:r>
        <w:t>Contrôle</w:t>
      </w:r>
    </w:p>
    <w:p w:rsidR="007E0A47" w:rsidRDefault="007E0A47" w:rsidP="007E0A47">
      <w:pPr>
        <w:pStyle w:val="Paragraphedeliste"/>
      </w:pPr>
    </w:p>
    <w:p w:rsidR="007E0A47" w:rsidRDefault="007E0A47" w:rsidP="00754978">
      <w:pPr>
        <w:pStyle w:val="Paragraphedeliste"/>
        <w:numPr>
          <w:ilvl w:val="0"/>
          <w:numId w:val="2"/>
        </w:numPr>
      </w:pPr>
      <w:r>
        <w:t xml:space="preserve">Les modèles économiques </w:t>
      </w:r>
      <w:r w:rsidR="00754978">
        <w:t xml:space="preserve">(manière de produire, de consommer </w:t>
      </w:r>
      <w:proofErr w:type="gramStart"/>
      <w:r w:rsidR="00754978">
        <w:t>etc...</w:t>
      </w:r>
      <w:proofErr w:type="gramEnd"/>
      <w:r w:rsidR="00754978">
        <w:t xml:space="preserve">) </w:t>
      </w:r>
      <w:r>
        <w:t xml:space="preserve">ont évolué au XXe siècle vers plus de : </w:t>
      </w:r>
    </w:p>
    <w:p w:rsidR="00754978" w:rsidRDefault="00754978" w:rsidP="007E0A47">
      <w:pPr>
        <w:pStyle w:val="Paragraphedeliste"/>
      </w:pPr>
      <w:r>
        <w:t>Libéralisme</w:t>
      </w:r>
    </w:p>
    <w:p w:rsidR="00754978" w:rsidRDefault="00754978" w:rsidP="007E0A47">
      <w:pPr>
        <w:pStyle w:val="Paragraphedeliste"/>
      </w:pPr>
      <w:r>
        <w:t>Restrictions</w:t>
      </w:r>
    </w:p>
    <w:p w:rsidR="00754978" w:rsidRDefault="00656CA7" w:rsidP="007E0A47">
      <w:pPr>
        <w:pStyle w:val="Paragraphedeliste"/>
      </w:pPr>
      <w:r>
        <w:t>Protectionnisme</w:t>
      </w:r>
    </w:p>
    <w:p w:rsidR="00754978" w:rsidRDefault="00754978" w:rsidP="007E0A47">
      <w:pPr>
        <w:pStyle w:val="Paragraphedeliste"/>
      </w:pPr>
    </w:p>
    <w:p w:rsidR="00F0440D" w:rsidRDefault="00656CA7" w:rsidP="00537883">
      <w:pPr>
        <w:pStyle w:val="Paragraphedeliste"/>
        <w:numPr>
          <w:ilvl w:val="0"/>
          <w:numId w:val="2"/>
        </w:numPr>
      </w:pPr>
      <w:r>
        <w:t>L</w:t>
      </w:r>
      <w:r w:rsidR="00537883">
        <w:t>a société a considérablement gagné au XXe siècle en :</w:t>
      </w:r>
    </w:p>
    <w:p w:rsidR="00537883" w:rsidRDefault="00656CA7" w:rsidP="00652A62">
      <w:pPr>
        <w:pStyle w:val="Paragraphedeliste"/>
      </w:pPr>
      <w:r>
        <w:t>Sécurité</w:t>
      </w:r>
    </w:p>
    <w:p w:rsidR="00537883" w:rsidRDefault="00537883" w:rsidP="00652A62">
      <w:pPr>
        <w:pStyle w:val="Paragraphedeliste"/>
      </w:pPr>
      <w:proofErr w:type="gramStart"/>
      <w:r>
        <w:t>liberté</w:t>
      </w:r>
      <w:proofErr w:type="gramEnd"/>
      <w:r>
        <w:t xml:space="preserve"> d’expression</w:t>
      </w:r>
    </w:p>
    <w:p w:rsidR="00537883" w:rsidRDefault="00537883" w:rsidP="00652A62">
      <w:pPr>
        <w:pStyle w:val="Paragraphedeliste"/>
      </w:pPr>
      <w:proofErr w:type="gramStart"/>
      <w:r>
        <w:t>temps</w:t>
      </w:r>
      <w:proofErr w:type="gramEnd"/>
      <w:r>
        <w:t xml:space="preserve"> de travail donc temps de loisirs</w:t>
      </w:r>
    </w:p>
    <w:p w:rsidR="00F67054" w:rsidRDefault="00F67054" w:rsidP="00652A62">
      <w:pPr>
        <w:pStyle w:val="Paragraphedeliste"/>
      </w:pPr>
    </w:p>
    <w:p w:rsidR="00F67054" w:rsidRDefault="00656CA7" w:rsidP="00281AEB">
      <w:pPr>
        <w:pStyle w:val="Paragraphedeliste"/>
        <w:numPr>
          <w:ilvl w:val="0"/>
          <w:numId w:val="2"/>
        </w:numPr>
      </w:pPr>
      <w:r>
        <w:t>L</w:t>
      </w:r>
      <w:r w:rsidR="00281AEB">
        <w:t>a bioéthique a pour but :</w:t>
      </w:r>
    </w:p>
    <w:p w:rsidR="00281AEB" w:rsidRDefault="00281AEB" w:rsidP="00281AEB">
      <w:pPr>
        <w:pStyle w:val="Paragraphedeliste"/>
      </w:pPr>
      <w:proofErr w:type="gramStart"/>
      <w:r>
        <w:t>d’aller</w:t>
      </w:r>
      <w:proofErr w:type="gramEnd"/>
      <w:r>
        <w:t xml:space="preserve"> toujours plus loin dans les progrès scientifiques</w:t>
      </w:r>
    </w:p>
    <w:p w:rsidR="00281AEB" w:rsidRDefault="00281AEB" w:rsidP="00281AEB">
      <w:pPr>
        <w:pStyle w:val="Paragraphedeliste"/>
      </w:pPr>
      <w:proofErr w:type="gramStart"/>
      <w:r>
        <w:t>de</w:t>
      </w:r>
      <w:proofErr w:type="gramEnd"/>
      <w:r>
        <w:t xml:space="preserve"> limiter les interventions sur </w:t>
      </w:r>
      <w:r w:rsidR="006F2206">
        <w:t>les êtres vivants</w:t>
      </w:r>
    </w:p>
    <w:p w:rsidR="006F2206" w:rsidRDefault="006F2206" w:rsidP="00281AEB">
      <w:pPr>
        <w:pStyle w:val="Paragraphedeliste"/>
      </w:pPr>
      <w:proofErr w:type="gramStart"/>
      <w:r>
        <w:t>de</w:t>
      </w:r>
      <w:proofErr w:type="gramEnd"/>
      <w:r>
        <w:t xml:space="preserve"> fixer des règles déontologiques aux applications possibles de la science</w:t>
      </w:r>
    </w:p>
    <w:p w:rsidR="001230FF" w:rsidRDefault="001230FF" w:rsidP="00281AEB">
      <w:pPr>
        <w:pStyle w:val="Paragraphedeliste"/>
      </w:pPr>
    </w:p>
    <w:p w:rsidR="001230FF" w:rsidRDefault="001230FF" w:rsidP="001230FF">
      <w:pPr>
        <w:pStyle w:val="Paragraphedeliste"/>
        <w:numPr>
          <w:ilvl w:val="0"/>
          <w:numId w:val="2"/>
        </w:numPr>
      </w:pPr>
      <w:proofErr w:type="gramStart"/>
      <w:r>
        <w:t>la</w:t>
      </w:r>
      <w:proofErr w:type="gramEnd"/>
      <w:r>
        <w:t xml:space="preserve"> société de consommation signifie :</w:t>
      </w:r>
    </w:p>
    <w:p w:rsidR="00FC3F82" w:rsidRDefault="001230FF" w:rsidP="00281AEB">
      <w:pPr>
        <w:pStyle w:val="Paragraphedeliste"/>
      </w:pPr>
      <w:proofErr w:type="gramStart"/>
      <w:r>
        <w:t>que</w:t>
      </w:r>
      <w:proofErr w:type="gramEnd"/>
      <w:r>
        <w:t xml:space="preserve"> les populations </w:t>
      </w:r>
      <w:r w:rsidR="00FC3F82">
        <w:t xml:space="preserve">ont facilement accès aux biens </w:t>
      </w:r>
    </w:p>
    <w:p w:rsidR="00FC3F82" w:rsidRDefault="00FC3F82" w:rsidP="00281AEB">
      <w:pPr>
        <w:pStyle w:val="Paragraphedeliste"/>
      </w:pPr>
      <w:proofErr w:type="gramStart"/>
      <w:r>
        <w:t>que</w:t>
      </w:r>
      <w:proofErr w:type="gramEnd"/>
      <w:r>
        <w:t xml:space="preserve"> le but d’une société est d’acquérir des biens</w:t>
      </w:r>
    </w:p>
    <w:p w:rsidR="00072A2A" w:rsidRDefault="00FC3F82" w:rsidP="00281AEB">
      <w:pPr>
        <w:pStyle w:val="Paragraphedeliste"/>
      </w:pPr>
      <w:proofErr w:type="gramStart"/>
      <w:r>
        <w:t>que</w:t>
      </w:r>
      <w:proofErr w:type="gramEnd"/>
      <w:r>
        <w:t xml:space="preserve"> la société s’inscrit aujourd’hui indubitablement dans une logique d’achat de biens</w:t>
      </w:r>
    </w:p>
    <w:p w:rsidR="00BE3443" w:rsidRDefault="005E2E1B" w:rsidP="00BE3443">
      <w:pPr>
        <w:pStyle w:val="Paragraphedeliste"/>
        <w:numPr>
          <w:ilvl w:val="0"/>
          <w:numId w:val="2"/>
        </w:numPr>
      </w:pPr>
      <w:r>
        <w:lastRenderedPageBreak/>
        <w:t>L</w:t>
      </w:r>
      <w:bookmarkStart w:id="0" w:name="_GoBack"/>
      <w:bookmarkEnd w:id="0"/>
      <w:r w:rsidR="00BE3443">
        <w:t>a tertiarisation de l’économie désigne :</w:t>
      </w:r>
    </w:p>
    <w:p w:rsidR="00BE3443" w:rsidRDefault="00BE3443" w:rsidP="00BE3443">
      <w:pPr>
        <w:pStyle w:val="Paragraphedeliste"/>
      </w:pPr>
      <w:proofErr w:type="gramStart"/>
      <w:r>
        <w:t>le</w:t>
      </w:r>
      <w:proofErr w:type="gramEnd"/>
      <w:r>
        <w:t xml:space="preserve"> fait que les emplois sont majoritairement du tertiaire (services)</w:t>
      </w:r>
    </w:p>
    <w:p w:rsidR="00F5396B" w:rsidRDefault="00F5396B" w:rsidP="00BE3443">
      <w:pPr>
        <w:pStyle w:val="Paragraphedeliste"/>
      </w:pPr>
      <w:proofErr w:type="gramStart"/>
      <w:r>
        <w:t>le</w:t>
      </w:r>
      <w:proofErr w:type="gramEnd"/>
      <w:r>
        <w:t xml:space="preserve"> fait que l’économie arrive en 3</w:t>
      </w:r>
      <w:r w:rsidRPr="00F5396B">
        <w:rPr>
          <w:vertAlign w:val="superscript"/>
        </w:rPr>
        <w:t>e</w:t>
      </w:r>
      <w:r>
        <w:t xml:space="preserve"> position dans les préoccupations des populations</w:t>
      </w:r>
    </w:p>
    <w:p w:rsidR="001230FF" w:rsidRPr="00652A62" w:rsidRDefault="00F5396B" w:rsidP="00BE3443">
      <w:pPr>
        <w:pStyle w:val="Paragraphedeliste"/>
      </w:pPr>
      <w:proofErr w:type="gramStart"/>
      <w:r>
        <w:t>le</w:t>
      </w:r>
      <w:proofErr w:type="gramEnd"/>
      <w:r>
        <w:t xml:space="preserve"> fait que </w:t>
      </w:r>
      <w:r w:rsidR="00EA0676">
        <w:t>l’économie est divisée en 3 secteurs</w:t>
      </w:r>
    </w:p>
    <w:sectPr w:rsidR="001230FF" w:rsidRPr="0065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B2125"/>
    <w:multiLevelType w:val="hybridMultilevel"/>
    <w:tmpl w:val="51CEDF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C7216"/>
    <w:multiLevelType w:val="hybridMultilevel"/>
    <w:tmpl w:val="BF0481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31"/>
    <w:rsid w:val="00072A2A"/>
    <w:rsid w:val="000752F6"/>
    <w:rsid w:val="001127EF"/>
    <w:rsid w:val="001230FF"/>
    <w:rsid w:val="00142279"/>
    <w:rsid w:val="00281AEB"/>
    <w:rsid w:val="003F2EFD"/>
    <w:rsid w:val="00467025"/>
    <w:rsid w:val="004D59DA"/>
    <w:rsid w:val="00537883"/>
    <w:rsid w:val="0059502A"/>
    <w:rsid w:val="005E2E1B"/>
    <w:rsid w:val="00652A62"/>
    <w:rsid w:val="00656CA7"/>
    <w:rsid w:val="006F2206"/>
    <w:rsid w:val="00754978"/>
    <w:rsid w:val="007E0A47"/>
    <w:rsid w:val="00BE3443"/>
    <w:rsid w:val="00C26F31"/>
    <w:rsid w:val="00D34632"/>
    <w:rsid w:val="00D77E99"/>
    <w:rsid w:val="00EA0676"/>
    <w:rsid w:val="00F0440D"/>
    <w:rsid w:val="00F36E10"/>
    <w:rsid w:val="00F5396B"/>
    <w:rsid w:val="00F67054"/>
    <w:rsid w:val="00FC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EC3F"/>
  <w15:chartTrackingRefBased/>
  <w15:docId w15:val="{D66A3519-772F-442D-AD1E-E9BA3F6D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2E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2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POINTEAU</dc:creator>
  <cp:keywords/>
  <dc:description/>
  <cp:lastModifiedBy>Nadège POINTEAU</cp:lastModifiedBy>
  <cp:revision>21</cp:revision>
  <cp:lastPrinted>2018-12-07T08:42:00Z</cp:lastPrinted>
  <dcterms:created xsi:type="dcterms:W3CDTF">2017-09-12T13:45:00Z</dcterms:created>
  <dcterms:modified xsi:type="dcterms:W3CDTF">2018-12-07T08:57:00Z</dcterms:modified>
</cp:coreProperties>
</file>