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56D" w:rsidRDefault="005E0936" w:rsidP="00024DDA">
      <w:pPr>
        <w:pBdr>
          <w:bottom w:val="single" w:sz="4" w:space="1" w:color="000000"/>
        </w:pBdr>
        <w:spacing w:after="0"/>
        <w:ind w:left="3540" w:firstLine="708"/>
        <w:rPr>
          <w:rFonts w:ascii="Arial Narrow" w:hAnsi="Arial Narrow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-417830</wp:posOffset>
            </wp:positionV>
            <wp:extent cx="1177925" cy="1323340"/>
            <wp:effectExtent l="19050" t="0" r="3175" b="0"/>
            <wp:wrapNone/>
            <wp:docPr id="17" name="Image 17" descr="44_2014_loireatlan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4_2014_loireatlant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F1">
        <w:rPr>
          <w:rFonts w:ascii="Arial Narrow" w:hAnsi="Arial Narrow"/>
          <w:b/>
        </w:rPr>
        <w:t xml:space="preserve"> </w:t>
      </w:r>
      <w:r w:rsidR="0053256D">
        <w:rPr>
          <w:rFonts w:ascii="Arial Narrow" w:hAnsi="Arial Narrow"/>
          <w:b/>
        </w:rPr>
        <w:t xml:space="preserve">Année scolaire </w:t>
      </w:r>
      <w:r w:rsidR="0053256D" w:rsidRPr="00E67340">
        <w:rPr>
          <w:rFonts w:ascii="Arial Narrow" w:hAnsi="Arial Narrow"/>
          <w:b/>
        </w:rPr>
        <w:t>20</w:t>
      </w:r>
      <w:r w:rsidR="005030D9">
        <w:rPr>
          <w:rFonts w:ascii="Arial Narrow" w:hAnsi="Arial Narrow"/>
          <w:b/>
        </w:rPr>
        <w:t>16</w:t>
      </w:r>
      <w:r w:rsidR="006867F1">
        <w:rPr>
          <w:rFonts w:ascii="Arial Narrow" w:hAnsi="Arial Narrow"/>
          <w:b/>
        </w:rPr>
        <w:t xml:space="preserve">  </w:t>
      </w:r>
      <w:r w:rsidR="0053256D" w:rsidRPr="00E67340">
        <w:rPr>
          <w:rFonts w:ascii="Arial Narrow" w:hAnsi="Arial Narrow"/>
          <w:b/>
        </w:rPr>
        <w:t xml:space="preserve"> - 20</w:t>
      </w:r>
      <w:r w:rsidR="005030D9">
        <w:rPr>
          <w:rFonts w:ascii="Arial Narrow" w:hAnsi="Arial Narrow"/>
          <w:b/>
        </w:rPr>
        <w:t>17</w:t>
      </w:r>
      <w:r w:rsidR="006867F1">
        <w:rPr>
          <w:rFonts w:ascii="Arial Narrow" w:hAnsi="Arial Narrow"/>
          <w:b/>
        </w:rPr>
        <w:t xml:space="preserve">   </w:t>
      </w:r>
      <w:r w:rsidR="0053256D" w:rsidRPr="003F6733">
        <w:rPr>
          <w:rFonts w:ascii="Arial Narrow" w:hAnsi="Arial Narrow"/>
          <w:b/>
          <w:color w:val="FF0000"/>
        </w:rPr>
        <w:t xml:space="preserve"> </w:t>
      </w:r>
      <w:r w:rsidR="0053256D">
        <w:rPr>
          <w:rFonts w:ascii="Arial Narrow" w:hAnsi="Arial Narrow"/>
          <w:b/>
        </w:rPr>
        <w:t xml:space="preserve">    </w:t>
      </w:r>
    </w:p>
    <w:p w:rsidR="0053256D" w:rsidRDefault="0053256D">
      <w:pPr>
        <w:spacing w:after="0"/>
        <w:jc w:val="center"/>
        <w:rPr>
          <w:rFonts w:ascii="Century Gothic" w:hAnsi="Century Gothic"/>
          <w:b/>
          <w:smallCaps/>
          <w:sz w:val="16"/>
          <w:szCs w:val="16"/>
        </w:rPr>
      </w:pPr>
    </w:p>
    <w:p w:rsidR="0053256D" w:rsidRDefault="00645490">
      <w:pPr>
        <w:spacing w:after="0"/>
        <w:jc w:val="center"/>
        <w:rPr>
          <w:rFonts w:ascii="Century Gothic" w:hAnsi="Century Gothic"/>
          <w:b/>
          <w:smallCaps/>
        </w:rPr>
      </w:pPr>
      <w:r w:rsidRPr="00645490">
        <w:pict>
          <v:roundrect id="_x0000_s1027" style="position:absolute;left:0;text-align:left;margin-left:32.1pt;margin-top:4.85pt;width:390.75pt;height:36.75pt;z-index:251650560;mso-wrap-style:none;v-text-anchor:middle" arcsize="10923f" filled="f" strokeweight=".26mm">
            <v:stroke joinstyle="miter"/>
            <v:shadow on="t" color="black" offset=".62mm,.62mm"/>
          </v:roundrect>
        </w:pict>
      </w:r>
    </w:p>
    <w:p w:rsidR="0053256D" w:rsidRDefault="0053256D">
      <w:pPr>
        <w:spacing w:after="0"/>
        <w:jc w:val="center"/>
        <w:rPr>
          <w:rFonts w:ascii="Century Gothic" w:hAnsi="Century Gothic"/>
          <w:b/>
          <w:smallCaps/>
        </w:rPr>
      </w:pPr>
      <w:r>
        <w:rPr>
          <w:rFonts w:ascii="Century Gothic" w:hAnsi="Century Gothic"/>
          <w:b/>
          <w:smallCaps/>
        </w:rPr>
        <w:t>Projet Pédagogique avec la participation d’Intervenant(s) Extérieurs(s)</w:t>
      </w:r>
    </w:p>
    <w:p w:rsidR="0053256D" w:rsidRDefault="0053256D">
      <w:pPr>
        <w:jc w:val="center"/>
      </w:pPr>
    </w:p>
    <w:tbl>
      <w:tblPr>
        <w:tblW w:w="0" w:type="auto"/>
        <w:tblLayout w:type="fixed"/>
        <w:tblLook w:val="0000"/>
      </w:tblPr>
      <w:tblGrid>
        <w:gridCol w:w="413"/>
        <w:gridCol w:w="1251"/>
        <w:gridCol w:w="4823"/>
        <w:gridCol w:w="567"/>
        <w:gridCol w:w="2244"/>
      </w:tblGrid>
      <w:tr w:rsidR="0053256D">
        <w:tc>
          <w:tcPr>
            <w:tcW w:w="413" w:type="dxa"/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Ecole maternelle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NOM </w:t>
            </w:r>
            <w:r>
              <w:rPr>
                <w:rFonts w:ascii="Arial Narrow" w:hAnsi="Arial Narrow"/>
              </w:rPr>
              <w:t>de l’école :</w:t>
            </w:r>
            <w:r w:rsidR="005030D9" w:rsidRPr="001C7D06">
              <w:rPr>
                <w:rFonts w:ascii="Arial Narrow" w:hAnsi="Arial Narrow"/>
                <w:color w:val="0000FF"/>
              </w:rPr>
              <w:t>SENSIVE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Ecole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Tél. :</w:t>
            </w:r>
            <w:r w:rsidR="005030D9" w:rsidRPr="001C7D06">
              <w:rPr>
                <w:rFonts w:ascii="Arial Narrow" w:hAnsi="Arial Narrow"/>
                <w:color w:val="0000FF"/>
              </w:rPr>
              <w:t>0240950158</w:t>
            </w:r>
          </w:p>
        </w:tc>
      </w:tr>
      <w:tr w:rsidR="0053256D">
        <w:tc>
          <w:tcPr>
            <w:tcW w:w="413" w:type="dxa"/>
            <w:shd w:val="clear" w:color="auto" w:fill="auto"/>
            <w:vAlign w:val="center"/>
          </w:tcPr>
          <w:p w:rsidR="0053256D" w:rsidRDefault="0053256D">
            <w:pPr>
              <w:snapToGrid w:val="0"/>
              <w:spacing w:after="0"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Ecole élémentaire</w:t>
            </w:r>
          </w:p>
        </w:tc>
        <w:tc>
          <w:tcPr>
            <w:tcW w:w="48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COMMUNE :</w:t>
            </w:r>
            <w:r w:rsidR="005030D9" w:rsidRPr="001C7D06">
              <w:rPr>
                <w:rFonts w:ascii="Arial Narrow" w:hAnsi="Arial Narrow"/>
                <w:color w:val="0000FF"/>
              </w:rPr>
              <w:t>ST HERBLAIN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Fax. :</w:t>
            </w:r>
          </w:p>
        </w:tc>
      </w:tr>
      <w:tr w:rsidR="0053256D">
        <w:tc>
          <w:tcPr>
            <w:tcW w:w="413" w:type="dxa"/>
            <w:shd w:val="clear" w:color="auto" w:fill="auto"/>
            <w:vAlign w:val="center"/>
          </w:tcPr>
          <w:p w:rsidR="0053256D" w:rsidRDefault="0053256D">
            <w:pPr>
              <w:snapToGrid w:val="0"/>
              <w:spacing w:after="0"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Ecole primaire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Circonscription :</w:t>
            </w:r>
            <w:r w:rsidR="005030D9" w:rsidRPr="001C7D06">
              <w:rPr>
                <w:rFonts w:ascii="Arial Narrow" w:hAnsi="Arial Narrow"/>
                <w:color w:val="0000FF"/>
              </w:rPr>
              <w:t>SILLON de BRETAGNE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0D9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 : </w:t>
            </w:r>
          </w:p>
          <w:p w:rsidR="0053256D" w:rsidRDefault="00645490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5030D9" w:rsidRPr="005030D9">
                <w:rPr>
                  <w:rStyle w:val="Lienhypertexte"/>
                  <w:rFonts w:ascii="Arial Narrow" w:hAnsi="Arial Narrow"/>
                  <w:sz w:val="20"/>
                  <w:szCs w:val="20"/>
                </w:rPr>
                <w:t>ce.0441522r@ac-nantes.fr</w:t>
              </w:r>
            </w:hyperlink>
          </w:p>
        </w:tc>
      </w:tr>
    </w:tbl>
    <w:p w:rsidR="0053256D" w:rsidRDefault="0053256D">
      <w:pPr>
        <w:spacing w:after="0"/>
        <w:rPr>
          <w:rFonts w:ascii="Arial Narrow" w:hAnsi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53256D">
        <w:trPr>
          <w:trHeight w:val="432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Domaine d’activité :</w:t>
            </w:r>
            <w:r w:rsidR="005030D9">
              <w:rPr>
                <w:rFonts w:ascii="Arial Narrow" w:hAnsi="Arial Narrow"/>
                <w:b/>
              </w:rPr>
              <w:t>Education physique et sportive</w:t>
            </w:r>
          </w:p>
        </w:tc>
      </w:tr>
    </w:tbl>
    <w:p w:rsidR="0053256D" w:rsidRDefault="0053256D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495"/>
        <w:gridCol w:w="709"/>
        <w:gridCol w:w="1701"/>
        <w:gridCol w:w="1427"/>
      </w:tblGrid>
      <w:tr w:rsidR="0053256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Enseignant(s) titulaire(s) de la classe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Cycle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Niveau(x) de classe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Effectif(s)</w:t>
            </w:r>
          </w:p>
        </w:tc>
      </w:tr>
      <w:tr w:rsidR="0053256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Pr="001C7D06" w:rsidRDefault="005030D9">
            <w:pPr>
              <w:snapToGrid w:val="0"/>
              <w:spacing w:before="60" w:after="60" w:line="240" w:lineRule="auto"/>
              <w:rPr>
                <w:rFonts w:ascii="Arial Narrow" w:hAnsi="Arial Narrow"/>
                <w:color w:val="0000FF"/>
              </w:rPr>
            </w:pPr>
            <w:r w:rsidRPr="001C7D06">
              <w:rPr>
                <w:rFonts w:ascii="Arial Narrow" w:hAnsi="Arial Narrow"/>
                <w:color w:val="0000FF"/>
              </w:rPr>
              <w:t>GARNIER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Pr="001C7D06" w:rsidRDefault="005030D9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color w:val="0000FF"/>
              </w:rPr>
            </w:pPr>
            <w:r w:rsidRPr="001C7D06">
              <w:rPr>
                <w:rFonts w:ascii="Arial Narrow" w:hAnsi="Arial Narrow"/>
                <w:color w:val="0000FF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Pr="001C7D06" w:rsidRDefault="005030D9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color w:val="0000FF"/>
              </w:rPr>
            </w:pPr>
            <w:r w:rsidRPr="001C7D06">
              <w:rPr>
                <w:rFonts w:ascii="Arial Narrow" w:hAnsi="Arial Narrow"/>
                <w:color w:val="0000FF"/>
              </w:rPr>
              <w:t>CM1/CM2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Pr="001C7D06" w:rsidRDefault="005030D9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color w:val="0000FF"/>
              </w:rPr>
            </w:pPr>
            <w:r w:rsidRPr="001C7D06">
              <w:rPr>
                <w:rFonts w:ascii="Arial Narrow" w:hAnsi="Arial Narrow"/>
                <w:color w:val="0000FF"/>
              </w:rPr>
              <w:t>23</w:t>
            </w:r>
            <w:r w:rsidR="001C7D06" w:rsidRPr="001C7D06">
              <w:rPr>
                <w:rFonts w:ascii="Arial Narrow" w:hAnsi="Arial Narrow"/>
                <w:color w:val="0000FF"/>
              </w:rPr>
              <w:t xml:space="preserve"> + 1 ULIS</w:t>
            </w:r>
          </w:p>
        </w:tc>
      </w:tr>
      <w:tr w:rsidR="0053256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Pr="001C7D06" w:rsidRDefault="001C7D06">
            <w:pPr>
              <w:snapToGrid w:val="0"/>
              <w:spacing w:before="60" w:after="60" w:line="240" w:lineRule="auto"/>
              <w:rPr>
                <w:rFonts w:ascii="Arial Narrow" w:hAnsi="Arial Narrow"/>
                <w:color w:val="0000FF"/>
              </w:rPr>
            </w:pPr>
            <w:r w:rsidRPr="001C7D06">
              <w:rPr>
                <w:rFonts w:ascii="Arial Narrow" w:hAnsi="Arial Narrow"/>
                <w:color w:val="0000FF"/>
              </w:rPr>
              <w:t>CHALON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Pr="001C7D06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Pr="001C7D06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Pr="001C7D06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  <w:color w:val="0000FF"/>
              </w:rPr>
            </w:pPr>
          </w:p>
        </w:tc>
      </w:tr>
      <w:tr w:rsidR="0053256D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53256D" w:rsidRDefault="0053256D">
      <w:pPr>
        <w:spacing w:after="0"/>
        <w:rPr>
          <w:rFonts w:ascii="Arial Narrow" w:hAnsi="Arial Narrow"/>
          <w:sz w:val="16"/>
          <w:szCs w:val="16"/>
        </w:rPr>
      </w:pPr>
    </w:p>
    <w:p w:rsidR="0053256D" w:rsidRDefault="0053256D">
      <w:pPr>
        <w:pBdr>
          <w:bottom w:val="single" w:sz="8" w:space="1" w:color="000000"/>
        </w:pBd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 – ORGANISATION </w:t>
      </w:r>
    </w:p>
    <w:p w:rsidR="0053256D" w:rsidRDefault="0053256D">
      <w:pPr>
        <w:spacing w:after="0"/>
        <w:jc w:val="center"/>
        <w:rPr>
          <w:rFonts w:ascii="Arial Narrow" w:hAnsi="Arial Narrow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1308"/>
        <w:gridCol w:w="1842"/>
        <w:gridCol w:w="1103"/>
        <w:gridCol w:w="740"/>
        <w:gridCol w:w="1853"/>
      </w:tblGrid>
      <w:tr w:rsidR="005325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Période de l’intervention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256D" w:rsidRDefault="0053256D" w:rsidP="00240183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Du </w:t>
            </w:r>
            <w:r w:rsidR="001C7D06">
              <w:rPr>
                <w:rFonts w:ascii="Arial Narrow" w:hAnsi="Arial Narrow"/>
                <w:sz w:val="20"/>
                <w:szCs w:val="20"/>
              </w:rPr>
              <w:t>2</w:t>
            </w:r>
            <w:r w:rsidR="00240183">
              <w:rPr>
                <w:rFonts w:ascii="Arial Narrow" w:hAnsi="Arial Narrow"/>
                <w:sz w:val="20"/>
                <w:szCs w:val="20"/>
              </w:rPr>
              <w:t>4</w:t>
            </w:r>
            <w:r w:rsidR="001C7D06">
              <w:rPr>
                <w:rFonts w:ascii="Arial Narrow" w:hAnsi="Arial Narrow"/>
                <w:sz w:val="20"/>
                <w:szCs w:val="20"/>
              </w:rPr>
              <w:t xml:space="preserve">/04/2017 </w:t>
            </w:r>
            <w:r>
              <w:rPr>
                <w:rFonts w:ascii="Arial Narrow" w:hAnsi="Arial Narrow"/>
                <w:sz w:val="20"/>
                <w:szCs w:val="20"/>
              </w:rPr>
              <w:t xml:space="preserve"> au</w:t>
            </w:r>
            <w:r w:rsidR="006837FE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240183">
              <w:rPr>
                <w:rFonts w:ascii="Arial Narrow" w:hAnsi="Arial Narrow"/>
                <w:sz w:val="20"/>
                <w:szCs w:val="20"/>
              </w:rPr>
              <w:t>3</w:t>
            </w:r>
            <w:r w:rsidR="006837FE">
              <w:rPr>
                <w:rFonts w:ascii="Arial Narrow" w:hAnsi="Arial Narrow"/>
                <w:sz w:val="20"/>
                <w:szCs w:val="20"/>
              </w:rPr>
              <w:t xml:space="preserve"> /06/2017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bre</w:t>
            </w:r>
            <w:r>
              <w:rPr>
                <w:rFonts w:ascii="Arial Narrow" w:hAnsi="Arial Narrow"/>
                <w:sz w:val="20"/>
                <w:szCs w:val="20"/>
              </w:rPr>
              <w:t xml:space="preserve"> de séances    </w:t>
            </w:r>
            <w:r>
              <w:rPr>
                <w:rFonts w:ascii="Symbol" w:hAnsi="Symbol"/>
                <w:sz w:val="20"/>
                <w:szCs w:val="20"/>
              </w:rPr>
              <w:t>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6837FE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5325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Jour dans la semaine de l’intervention              </w:t>
            </w:r>
            <w:r>
              <w:rPr>
                <w:rFonts w:ascii="Symbol" w:hAnsi="Symbol"/>
                <w:sz w:val="20"/>
                <w:szCs w:val="20"/>
              </w:rPr>
              <w:t>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183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M</w:t>
            </w:r>
            <w:r w:rsidR="001C7D06"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ercredi</w:t>
            </w: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s </w:t>
            </w:r>
          </w:p>
          <w:p w:rsidR="0053256D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26 avril</w:t>
            </w:r>
          </w:p>
          <w:p w:rsidR="00240183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3,10,17,24 ,31 mai</w:t>
            </w:r>
          </w:p>
          <w:p w:rsidR="00240183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7,14 juin</w:t>
            </w:r>
          </w:p>
          <w:p w:rsidR="00240183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Jeudi 22 juin de 8 h 45 </w:t>
            </w:r>
          </w:p>
          <w:p w:rsidR="00240183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à 11 h 45</w:t>
            </w:r>
          </w:p>
          <w:p w:rsid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 w:rsidP="001C7D06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Horaire de créneau : </w:t>
            </w: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De </w:t>
            </w:r>
            <w:r w:rsidR="001C7D06"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10 h 15 </w:t>
            </w: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à </w:t>
            </w:r>
            <w:r w:rsidR="001C7D06"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11 h 45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240183"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>(sauf jeudi 22 juin de 8 h 45 à 11 h 45 )</w:t>
            </w:r>
            <w:r w:rsidRPr="00240183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      *</w:t>
            </w:r>
          </w:p>
        </w:tc>
      </w:tr>
      <w:tr w:rsidR="0053256D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Lieu</w:t>
            </w:r>
          </w:p>
          <w:p w:rsidR="001C7D06" w:rsidRDefault="001C7D06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Bois Jo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Ecole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>Installation à proximité de l’école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Autre  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</w:tr>
      <w:tr w:rsidR="0053256D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Laquelle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Laquelle</w:t>
            </w:r>
          </w:p>
        </w:tc>
      </w:tr>
      <w:tr w:rsidR="0053256D">
        <w:tc>
          <w:tcPr>
            <w:tcW w:w="23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Formulaire d’autorisation de sortie renseigné **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OUI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NON </w:t>
            </w:r>
            <w:r w:rsidRPr="001C7D06">
              <w:rPr>
                <w:rFonts w:ascii="Wingdings" w:hAnsi="Wingdings"/>
                <w:sz w:val="20"/>
                <w:szCs w:val="20"/>
                <w:highlight w:val="yellow"/>
              </w:rPr>
              <w:t></w:t>
            </w:r>
          </w:p>
        </w:tc>
      </w:tr>
    </w:tbl>
    <w:p w:rsidR="0053256D" w:rsidRDefault="0053256D">
      <w:pPr>
        <w:spacing w:after="0"/>
        <w:rPr>
          <w:rFonts w:ascii="Arial Narrow" w:hAnsi="Arial Narrow"/>
          <w:i/>
          <w:sz w:val="16"/>
          <w:szCs w:val="16"/>
        </w:rPr>
      </w:pPr>
    </w:p>
    <w:p w:rsidR="0053256D" w:rsidRDefault="0053256D">
      <w:pPr>
        <w:spacing w:after="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* En cas de dépassement des horaires de l’école, vérifier que tous les élèves sont couverts par une assurance Responsabilité Civile  ou Individuelle Accident. </w:t>
      </w:r>
    </w:p>
    <w:p w:rsidR="0053256D" w:rsidRDefault="0053256D">
      <w:pPr>
        <w:spacing w:after="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** obligatoire si ce n’est pas une sortie de proximité</w:t>
      </w:r>
    </w:p>
    <w:p w:rsidR="0053256D" w:rsidRDefault="0053256D">
      <w:pPr>
        <w:spacing w:after="0"/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2693"/>
        <w:gridCol w:w="2977"/>
        <w:gridCol w:w="3018"/>
      </w:tblGrid>
      <w:tr w:rsidR="0053256D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Répartition des élèves et prise en charge</w:t>
            </w:r>
          </w:p>
        </w:tc>
      </w:tr>
      <w:tr w:rsidR="0053256D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Structure classe      </w:t>
            </w:r>
            <w:r w:rsidRPr="001C7D06">
              <w:rPr>
                <w:rFonts w:ascii="Wingdings" w:hAnsi="Wingdings"/>
                <w:sz w:val="20"/>
                <w:szCs w:val="20"/>
                <w:highlight w:val="yellow"/>
              </w:rPr>
              <w:t>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Décloisonnement   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Echange de service      </w:t>
            </w: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Pr="001C7D06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Groupes dispersés encadrés par l’enseignant et le(s) intervenant(s) 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 seul groupe encadré par enseignant et intervenant(s)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lastRenderedPageBreak/>
              <w:t></w:t>
            </w: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 accompagnateurs bénévoles prennent en charge les élèves quittant l’activité (toilette, soin…)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(un ou) des intervenants bénévoles viennent en aide à l’enseignement ou à l’éducateur sous le contrôle de celui-ci.</w:t>
            </w:r>
          </w:p>
        </w:tc>
      </w:tr>
    </w:tbl>
    <w:p w:rsidR="0053256D" w:rsidRDefault="0053256D">
      <w:pPr>
        <w:spacing w:after="0"/>
        <w:rPr>
          <w:rFonts w:ascii="Arial Narrow" w:hAnsi="Arial Narrow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8688"/>
      </w:tblGrid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Modalités d’organisation de la sécurité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Les taux d’encadrement ont été vérifiés </w:t>
            </w:r>
            <w:r w:rsidRPr="001C7D06">
              <w:rPr>
                <w:rFonts w:ascii="Arial Narrow" w:hAnsi="Arial Narrow"/>
                <w:i/>
                <w:sz w:val="20"/>
                <w:szCs w:val="20"/>
                <w:highlight w:val="yellow"/>
              </w:rPr>
              <w:t>(Circulaire n°99-136 du 21 septembre 1999)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 tests spécifiques à l’activité ont été passés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L’équipement individuel de sécurité est prévu</w:t>
            </w:r>
          </w:p>
        </w:tc>
      </w:tr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Réunion d’information pour les intervenants bénévoles </w:t>
            </w: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obligatoire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pour les activités nautiques et aquatiques))</w:t>
            </w:r>
          </w:p>
        </w:tc>
      </w:tr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Les intervenants bénévoles ont été conviés à une réunion d’information le </w:t>
            </w:r>
            <w:r>
              <w:rPr>
                <w:rFonts w:ascii="Arial Narrow" w:hAnsi="Arial Narrow"/>
                <w:i/>
                <w:sz w:val="16"/>
                <w:szCs w:val="16"/>
              </w:rPr>
              <w:t>(date)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 à </w:t>
            </w:r>
            <w:r>
              <w:rPr>
                <w:rFonts w:ascii="Arial Narrow" w:hAnsi="Arial Narrow"/>
                <w:i/>
                <w:sz w:val="16"/>
                <w:szCs w:val="16"/>
              </w:rPr>
              <w:t>(lieu)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>La réunion a été organisée par l’enseignant – Nom</w:t>
            </w:r>
            <w:r>
              <w:rPr>
                <w:rFonts w:ascii="Arial Narrow" w:hAnsi="Arial Narrow"/>
                <w:sz w:val="20"/>
                <w:szCs w:val="20"/>
              </w:rPr>
              <w:t> :_</w:t>
            </w:r>
            <w:r w:rsidR="001C7D06" w:rsidRPr="001C7D06">
              <w:rPr>
                <w:rFonts w:ascii="Arial Narrow" w:hAnsi="Arial Narrow"/>
                <w:color w:val="0000FF"/>
              </w:rPr>
              <w:t>GARNIER-CHALON</w:t>
            </w:r>
            <w:r w:rsidR="001C7D0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_____________________________________________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réunion a été organisée par le CPC – Nom : _________________________________________________</w:t>
            </w:r>
          </w:p>
        </w:tc>
      </w:tr>
      <w:tr w:rsidR="005325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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56D" w:rsidRDefault="0053256D" w:rsidP="001C7D06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1C7D06">
              <w:rPr>
                <w:rFonts w:ascii="Arial Narrow" w:hAnsi="Arial Narrow"/>
                <w:sz w:val="20"/>
                <w:szCs w:val="20"/>
                <w:highlight w:val="yellow"/>
              </w:rPr>
              <w:t>La réunion a été organisée par l’éducateur – Nom :</w:t>
            </w:r>
            <w:r w:rsidRPr="001C7D06">
              <w:rPr>
                <w:rFonts w:ascii="Arial Narrow" w:hAnsi="Arial Narrow"/>
                <w:sz w:val="20"/>
                <w:szCs w:val="20"/>
              </w:rPr>
              <w:t>_</w:t>
            </w:r>
            <w:r w:rsidR="001C7D06" w:rsidRPr="001C7D06">
              <w:rPr>
                <w:rFonts w:ascii="Arial Narrow" w:hAnsi="Arial Narrow"/>
                <w:color w:val="0000FF"/>
              </w:rPr>
              <w:t>SIMON MATHIAS</w:t>
            </w:r>
          </w:p>
        </w:tc>
      </w:tr>
    </w:tbl>
    <w:p w:rsidR="0053256D" w:rsidRDefault="0053256D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5325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Réunion d’information « sécurité » pour les activités nautiques et aquatiques</w:t>
            </w:r>
          </w:p>
        </w:tc>
      </w:tr>
      <w:tr w:rsidR="0053256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L’enseignant a participé à la réunion d’information organisée sous l’autorité de l’IEN </w:t>
            </w:r>
          </w:p>
          <w:p w:rsidR="0053256D" w:rsidRDefault="0053256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(date)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 à </w:t>
            </w:r>
            <w:r>
              <w:rPr>
                <w:rFonts w:ascii="Arial Narrow" w:hAnsi="Arial Narrow"/>
                <w:i/>
                <w:sz w:val="16"/>
                <w:szCs w:val="16"/>
              </w:rPr>
              <w:t>(lieu)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</w:t>
            </w:r>
          </w:p>
        </w:tc>
      </w:tr>
    </w:tbl>
    <w:p w:rsidR="0053256D" w:rsidRDefault="0053256D">
      <w:pPr>
        <w:spacing w:after="0"/>
        <w:rPr>
          <w:rFonts w:ascii="Arial Narrow" w:hAnsi="Arial Narrow"/>
        </w:rPr>
      </w:pPr>
    </w:p>
    <w:tbl>
      <w:tblPr>
        <w:tblW w:w="9298" w:type="dxa"/>
        <w:tblInd w:w="-5" w:type="dxa"/>
        <w:tblLayout w:type="fixed"/>
        <w:tblLook w:val="0000"/>
      </w:tblPr>
      <w:tblGrid>
        <w:gridCol w:w="2518"/>
        <w:gridCol w:w="1843"/>
        <w:gridCol w:w="3487"/>
        <w:gridCol w:w="720"/>
        <w:gridCol w:w="730"/>
      </w:tblGrid>
      <w:tr w:rsidR="0053256D" w:rsidTr="001C7D06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ENCADREMENT GLOBAL DE L’ACTIVITE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(Faire figurer l</w:t>
            </w:r>
            <w:r>
              <w:rPr>
                <w:rFonts w:ascii="Arial Narrow" w:hAnsi="Arial Narrow"/>
                <w:i/>
                <w:sz w:val="20"/>
                <w:szCs w:val="20"/>
                <w:u w:val="single"/>
              </w:rPr>
              <w:t xml:space="preserve">’ensemble </w:t>
            </w:r>
            <w:r>
              <w:rPr>
                <w:rFonts w:ascii="Arial Narrow" w:hAnsi="Arial Narrow"/>
                <w:i/>
                <w:sz w:val="20"/>
                <w:szCs w:val="20"/>
              </w:rPr>
              <w:t>des personnes qui participent à l’encadrement</w:t>
            </w:r>
            <w:r w:rsidR="00C2423F">
              <w:rPr>
                <w:rFonts w:ascii="Arial Narrow" w:hAnsi="Arial Narrow"/>
                <w:i/>
                <w:sz w:val="20"/>
                <w:szCs w:val="20"/>
              </w:rPr>
              <w:t xml:space="preserve"> dont l’enseignant qui encadre les élèves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Prénom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Qualité + salarié ou bénévole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Forme d’intervention *</w:t>
            </w:r>
          </w:p>
        </w:tc>
      </w:tr>
      <w:tr w:rsidR="001C7D06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>GARNIER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>Jacky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>enseignant de la classe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EC4167" w:rsidRDefault="001C7D06" w:rsidP="0033658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4167"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b/>
                <w:color w:val="0000FF"/>
              </w:rPr>
            </w:pPr>
            <w:r w:rsidRPr="00FE528D">
              <w:rPr>
                <w:rFonts w:ascii="Arial Narrow" w:hAnsi="Arial Narrow"/>
                <w:b/>
                <w:color w:val="0000FF"/>
              </w:rPr>
              <w:t>E</w:t>
            </w:r>
          </w:p>
        </w:tc>
      </w:tr>
      <w:tr w:rsidR="001C7D06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>SIMON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>Mathias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>ETAPS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D06" w:rsidRPr="00EC4167" w:rsidRDefault="001C7D06" w:rsidP="0033658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EC4167"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06" w:rsidRPr="00FE528D" w:rsidRDefault="001C7D06" w:rsidP="0033658B">
            <w:pPr>
              <w:spacing w:before="60" w:after="60"/>
              <w:jc w:val="center"/>
              <w:rPr>
                <w:rFonts w:ascii="Arial Narrow" w:hAnsi="Arial Narrow"/>
                <w:b/>
                <w:color w:val="0000FF"/>
              </w:rPr>
            </w:pPr>
            <w:r w:rsidRPr="00FE528D">
              <w:rPr>
                <w:rFonts w:ascii="Arial Narrow" w:hAnsi="Arial Narrow"/>
                <w:b/>
                <w:color w:val="0000FF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  <w:tr w:rsidR="0053256D" w:rsidTr="001C7D0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</w:tr>
    </w:tbl>
    <w:p w:rsidR="0053256D" w:rsidRDefault="0053256D" w:rsidP="001C7D06">
      <w:pPr>
        <w:spacing w:after="0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*  Pour chaque intervenant, préciser son rôle : tâche d’accompagnement (A),  contribution à l’enseignement (E)</w:t>
      </w:r>
    </w:p>
    <w:p w:rsidR="0053256D" w:rsidRDefault="0053256D">
      <w:pPr>
        <w:rPr>
          <w:rFonts w:ascii="Arial Narrow" w:hAnsi="Arial Narrow"/>
        </w:rPr>
      </w:pPr>
    </w:p>
    <w:p w:rsidR="0053256D" w:rsidRDefault="0053256D">
      <w:pPr>
        <w:pageBreakBefore/>
        <w:pBdr>
          <w:bottom w:val="single" w:sz="8" w:space="1" w:color="000000"/>
        </w:pBdr>
        <w:spacing w:after="0"/>
        <w:rPr>
          <w:rFonts w:ascii="Arial Narrow" w:hAnsi="Arial Narrow" w:cs="Arial"/>
          <w:b/>
          <w:sz w:val="20"/>
          <w:szCs w:val="20"/>
        </w:rPr>
      </w:pPr>
    </w:p>
    <w:p w:rsidR="0053256D" w:rsidRDefault="0053256D">
      <w:pPr>
        <w:pBdr>
          <w:bottom w:val="single" w:sz="8" w:space="1" w:color="000000"/>
        </w:pBd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 – PROJET PEDAGOGIQUE</w:t>
      </w:r>
    </w:p>
    <w:p w:rsidR="0053256D" w:rsidRDefault="0053256D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1C7D06" w:rsidRPr="00DD4712" w:rsidRDefault="0053256D" w:rsidP="001C7D06">
      <w:pPr>
        <w:spacing w:after="0" w:line="240" w:lineRule="auto"/>
        <w:rPr>
          <w:rFonts w:ascii="Comic Sans MS" w:hAnsi="Comic Sans MS"/>
          <w:color w:val="0000FF"/>
          <w:sz w:val="20"/>
          <w:szCs w:val="20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Intitulé du projet : </w:t>
      </w:r>
      <w:r w:rsidR="001C7D06" w:rsidRPr="00E121D9">
        <w:rPr>
          <w:rFonts w:ascii="Arial Narrow" w:hAnsi="Arial Narrow"/>
          <w:b/>
          <w:sz w:val="24"/>
          <w:szCs w:val="24"/>
        </w:rPr>
        <w:t>:</w:t>
      </w:r>
      <w:r w:rsidR="001C7D06">
        <w:rPr>
          <w:rFonts w:ascii="Arial Narrow" w:hAnsi="Arial Narrow"/>
          <w:b/>
          <w:sz w:val="24"/>
          <w:szCs w:val="24"/>
        </w:rPr>
        <w:t xml:space="preserve"> </w:t>
      </w:r>
      <w:r w:rsidR="001C7D06" w:rsidRPr="00DD4712">
        <w:rPr>
          <w:rFonts w:ascii="Comic Sans MS" w:hAnsi="Comic Sans MS"/>
          <w:color w:val="0000FF"/>
          <w:sz w:val="20"/>
          <w:szCs w:val="20"/>
          <w:u w:val="single"/>
        </w:rPr>
        <w:t xml:space="preserve">Course d’orientation cycle 3 </w:t>
      </w:r>
    </w:p>
    <w:p w:rsidR="0053256D" w:rsidRDefault="0053256D" w:rsidP="001C7D06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3256D" w:rsidRDefault="0053256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Présentation du projet 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Compétences prioritairement visées</w:t>
            </w: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(BO </w:t>
            </w:r>
            <w:r w:rsidR="003F6733">
              <w:rPr>
                <w:rFonts w:ascii="Arial Narrow" w:hAnsi="Arial Narrow"/>
                <w:i/>
                <w:sz w:val="16"/>
                <w:szCs w:val="16"/>
              </w:rPr>
              <w:t xml:space="preserve">spécial </w:t>
            </w:r>
            <w:r>
              <w:rPr>
                <w:rFonts w:ascii="Arial Narrow" w:hAnsi="Arial Narrow"/>
                <w:i/>
                <w:sz w:val="16"/>
                <w:szCs w:val="16"/>
              </w:rPr>
              <w:t>n°1</w:t>
            </w:r>
            <w:r w:rsidR="003F6733">
              <w:rPr>
                <w:rFonts w:ascii="Arial Narrow" w:hAnsi="Arial Narrow"/>
                <w:i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du </w:t>
            </w:r>
            <w:r w:rsidR="003F6733">
              <w:rPr>
                <w:rFonts w:ascii="Arial Narrow" w:hAnsi="Arial Narrow"/>
                <w:i/>
                <w:sz w:val="16"/>
                <w:szCs w:val="16"/>
              </w:rPr>
              <w:t>26 novembre 2015 + liens avec le S</w:t>
            </w:r>
            <w:r>
              <w:rPr>
                <w:rFonts w:ascii="Arial Narrow" w:hAnsi="Arial Narrow"/>
                <w:i/>
                <w:sz w:val="16"/>
                <w:szCs w:val="16"/>
              </w:rPr>
              <w:t>ocle commun</w:t>
            </w:r>
            <w:r w:rsidR="003F6733">
              <w:rPr>
                <w:rFonts w:ascii="Arial Narrow" w:hAnsi="Arial Narrow"/>
                <w:i/>
                <w:sz w:val="16"/>
                <w:szCs w:val="16"/>
              </w:rPr>
              <w:t xml:space="preserve"> BO n°17 du 23 avril 2015</w:t>
            </w:r>
            <w:r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</w:tr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D06" w:rsidRDefault="001C7D06" w:rsidP="001C7D06">
            <w:pPr>
              <w:spacing w:before="60" w:after="6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Adapter ses déplacements à des environnements variés : </w:t>
            </w:r>
          </w:p>
          <w:p w:rsidR="001C7D06" w:rsidRPr="004A69CB" w:rsidRDefault="001C7D06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Bois JO plateau ; intérieur ; chemins ;  l’ensemble.</w:t>
            </w:r>
          </w:p>
          <w:p w:rsidR="000E58AF" w:rsidRPr="004A69CB" w:rsidRDefault="000E58AF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Le d</w:t>
            </w:r>
            <w:r w:rsidR="001C7D06" w:rsidRPr="004A69CB">
              <w:rPr>
                <w:rFonts w:ascii="Arial Narrow" w:hAnsi="Arial Narrow"/>
                <w:sz w:val="20"/>
                <w:szCs w:val="20"/>
              </w:rPr>
              <w:t>énivelé</w:t>
            </w:r>
          </w:p>
          <w:p w:rsidR="000E58AF" w:rsidRPr="004A69CB" w:rsidRDefault="001C7D06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 </w:t>
            </w:r>
            <w:r w:rsidR="000E58AF" w:rsidRPr="004A69CB">
              <w:rPr>
                <w:rFonts w:ascii="Arial Narrow" w:hAnsi="Arial Narrow"/>
                <w:sz w:val="20"/>
                <w:szCs w:val="20"/>
              </w:rPr>
              <w:t xml:space="preserve">Gérer son effort pour pouvoir revenir au point de départ ; </w:t>
            </w:r>
          </w:p>
          <w:p w:rsidR="000E58AF" w:rsidRPr="004A69CB" w:rsidRDefault="000E58AF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Aider l’autre.</w:t>
            </w:r>
          </w:p>
          <w:p w:rsidR="000E58AF" w:rsidRPr="004A69CB" w:rsidRDefault="000E58AF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Connaître et respecter des règles de sécurité.</w:t>
            </w:r>
          </w:p>
          <w:p w:rsidR="0053256D" w:rsidRDefault="000E58AF" w:rsidP="000E58AF">
            <w:pPr>
              <w:spacing w:before="60" w:after="6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E58AF">
              <w:rPr>
                <w:rFonts w:ascii="Comic Sans MS" w:hAnsi="Comic Sans MS"/>
                <w:color w:val="FF0000"/>
                <w:sz w:val="20"/>
                <w:szCs w:val="20"/>
              </w:rPr>
              <w:t>Mettre en œuvre (de façon guidée, puis autonome) une démarche de production de textes liés au projet.</w:t>
            </w:r>
          </w:p>
          <w:p w:rsidR="000E58AF" w:rsidRPr="004A69CB" w:rsidRDefault="000E58AF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Texte qui raconte une</w:t>
            </w:r>
            <w:r w:rsidR="00F57EC2" w:rsidRPr="004A69CB">
              <w:rPr>
                <w:rFonts w:ascii="Arial Narrow" w:hAnsi="Arial Narrow"/>
                <w:sz w:val="20"/>
                <w:szCs w:val="20"/>
              </w:rPr>
              <w:t xml:space="preserve"> séance </w:t>
            </w:r>
            <w:r w:rsidRPr="004A69CB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53256D" w:rsidRPr="00F57EC2" w:rsidRDefault="00F57EC2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 xml:space="preserve">Texte qui présente une activité ; </w:t>
            </w:r>
          </w:p>
          <w:p w:rsidR="00F57EC2" w:rsidRPr="00F57EC2" w:rsidRDefault="00F57EC2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Texte qui exprime une opinion, un ressenti.</w:t>
            </w:r>
          </w:p>
          <w:p w:rsidR="0053256D" w:rsidRDefault="00F57EC2">
            <w:pPr>
              <w:spacing w:before="60" w:after="6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t>(</w:t>
            </w:r>
            <w:r w:rsidRPr="00F57EC2">
              <w:rPr>
                <w:rFonts w:ascii="Comic Sans MS" w:hAnsi="Comic Sans MS"/>
                <w:color w:val="FF0000"/>
                <w:sz w:val="20"/>
                <w:szCs w:val="20"/>
              </w:rPr>
              <w:t>Se) repérer et (se) déplacer dans l'espace en utilisant ou en élaborant des représentations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Recherche d’une balise ; 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Placer une balise ; 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Choisir parmi plusieurs balises la bonne ; 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Lire un plan ; 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Lire une carte(pour se rendre au Bois Jo ou en revenir) : </w:t>
            </w:r>
          </w:p>
          <w:p w:rsidR="00F57EC2" w:rsidRDefault="00F57EC2" w:rsidP="00F57EC2">
            <w:pPr>
              <w:pStyle w:val="Paragraphedeliste"/>
              <w:numPr>
                <w:ilvl w:val="1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Suivre un itinéraire ; </w:t>
            </w:r>
          </w:p>
          <w:p w:rsidR="00F57EC2" w:rsidRDefault="00F57EC2" w:rsidP="00F57EC2">
            <w:pPr>
              <w:pStyle w:val="Paragraphedeliste"/>
              <w:numPr>
                <w:ilvl w:val="1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Tracer un itinéraire.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Prendre des repères.</w:t>
            </w:r>
          </w:p>
          <w:p w:rsidR="00F57EC2" w:rsidRDefault="00F57EC2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Orienter un plan, une carte….</w:t>
            </w:r>
          </w:p>
          <w:p w:rsidR="00F57EC2" w:rsidRDefault="004A69CB" w:rsidP="00F57EC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servir d’une boussole.</w:t>
            </w:r>
          </w:p>
          <w:p w:rsidR="004A69CB" w:rsidRDefault="004A69CB" w:rsidP="004A69CB">
            <w:pPr>
              <w:spacing w:before="60" w:after="6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A69CB">
              <w:rPr>
                <w:rFonts w:ascii="Comic Sans MS" w:hAnsi="Comic Sans MS"/>
                <w:color w:val="FF0000"/>
                <w:sz w:val="20"/>
                <w:szCs w:val="20"/>
              </w:rPr>
              <w:t>Résoudre des problèmes de proportionnalités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A69CB">
              <w:rPr>
                <w:rFonts w:ascii="Comic Sans MS" w:hAnsi="Comic Sans MS"/>
                <w:color w:val="FF0000"/>
                <w:sz w:val="20"/>
                <w:szCs w:val="20"/>
              </w:rPr>
              <w:t>(échelle).</w:t>
            </w:r>
          </w:p>
          <w:p w:rsidR="004A69CB" w:rsidRPr="004A69CB" w:rsidRDefault="004A69CB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 xml:space="preserve">1 cm vaut  x m </w:t>
            </w:r>
          </w:p>
          <w:p w:rsidR="004A69CB" w:rsidRPr="004A69CB" w:rsidRDefault="004A69CB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Trouver l’échelle</w:t>
            </w:r>
          </w:p>
          <w:p w:rsidR="004A69CB" w:rsidRPr="004A69CB" w:rsidRDefault="004A69CB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 xml:space="preserve">Calculer une distance en se servant d’une échelle adaptée à ses compétences ; </w:t>
            </w:r>
          </w:p>
          <w:p w:rsidR="004A69CB" w:rsidRPr="004A69CB" w:rsidRDefault="004A69CB" w:rsidP="004A69CB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Arial Narrow" w:hAnsi="Arial Narrow"/>
                <w:sz w:val="20"/>
                <w:szCs w:val="20"/>
              </w:rPr>
              <w:t>Représenter une distance en se servant d’une échelle adaptée à ses compétences </w:t>
            </w:r>
          </w:p>
          <w:p w:rsidR="0053256D" w:rsidRDefault="0053256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DC09C7" w:rsidRDefault="00DC09C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DC09C7" w:rsidRDefault="00DC09C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DC09C7" w:rsidRDefault="00DC09C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DC09C7" w:rsidRDefault="00DC09C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DC09C7" w:rsidRDefault="00DC09C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DC09C7" w:rsidRDefault="00DC09C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Actions prévues</w:t>
            </w:r>
          </w:p>
        </w:tc>
      </w:tr>
      <w:tr w:rsidR="0053256D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CB" w:rsidRPr="00960170" w:rsidRDefault="004A69CB" w:rsidP="004A69CB">
            <w:pPr>
              <w:spacing w:before="60" w:after="60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960170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Dans la classe :</w:t>
            </w:r>
          </w:p>
          <w:p w:rsidR="004A69CB" w:rsidRDefault="004A69CB" w:rsidP="004A69CB">
            <w:pPr>
              <w:spacing w:before="60" w:after="60"/>
              <w:rPr>
                <w:rFonts w:ascii="Comic Sans MS" w:hAnsi="Comic Sans MS"/>
                <w:color w:val="0000FF"/>
                <w:sz w:val="20"/>
                <w:szCs w:val="20"/>
              </w:rPr>
            </w:pPr>
            <w:r w:rsidRPr="00960170">
              <w:rPr>
                <w:rFonts w:ascii="Comic Sans MS" w:hAnsi="Comic Sans MS"/>
                <w:color w:val="0000FF"/>
                <w:sz w:val="20"/>
                <w:szCs w:val="20"/>
              </w:rPr>
              <w:t xml:space="preserve">activités préparatoires, contextualisées, décontextualisées </w:t>
            </w:r>
          </w:p>
          <w:p w:rsidR="004A69CB" w:rsidRPr="00960170" w:rsidRDefault="004A69CB" w:rsidP="004A69CB">
            <w:pPr>
              <w:spacing w:before="60" w:after="60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color w:val="0000FF"/>
                <w:sz w:val="20"/>
                <w:szCs w:val="20"/>
              </w:rPr>
              <w:t xml:space="preserve">ateliers pour se déplacer en mesurant ses efforts dans un environnement de plus en plus lointain donc inconnu et en utilisant des repères, des boussoles, des cartes, internet(google map) </w:t>
            </w:r>
          </w:p>
          <w:p w:rsidR="0053256D" w:rsidRPr="004A69CB" w:rsidRDefault="004A69CB" w:rsidP="004A69CB">
            <w:pPr>
              <w:spacing w:before="60" w:after="60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 w:rsidRPr="004A69CB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Dans le BOIS JO</w:t>
            </w:r>
          </w:p>
          <w:p w:rsidR="0053256D" w:rsidRDefault="004A69CB" w:rsidP="00DC09C7">
            <w:pPr>
              <w:snapToGri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4A69CB">
              <w:rPr>
                <w:rFonts w:ascii="Comic Sans MS" w:hAnsi="Comic Sans MS"/>
                <w:color w:val="0000FF"/>
                <w:sz w:val="20"/>
                <w:szCs w:val="20"/>
              </w:rPr>
              <w:t xml:space="preserve">Activités  d’orientation avec difficultés progressives et adaptées à chacun </w:t>
            </w:r>
          </w:p>
          <w:p w:rsidR="0053256D" w:rsidRDefault="0053256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56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Activités pédagogiques assurées par l’enseignant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Activités pédagogiques assurées par l’intervenant</w:t>
            </w:r>
          </w:p>
        </w:tc>
      </w:tr>
      <w:tr w:rsidR="004A69C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9CB" w:rsidRPr="0088500E" w:rsidRDefault="004A69CB" w:rsidP="004A69CB">
            <w:pPr>
              <w:spacing w:before="60" w:after="60"/>
              <w:rPr>
                <w:rFonts w:ascii="Comic Sans MS" w:hAnsi="Comic Sans MS"/>
                <w:color w:val="008000"/>
              </w:rPr>
            </w:pPr>
            <w:r w:rsidRPr="0088500E">
              <w:rPr>
                <w:rFonts w:ascii="Comic Sans MS" w:hAnsi="Comic Sans MS"/>
                <w:color w:val="008000"/>
              </w:rPr>
              <w:t>Assure le lien entre l’activité et la vie de classe pendant et après</w:t>
            </w:r>
            <w:r>
              <w:rPr>
                <w:rFonts w:ascii="Comic Sans MS" w:hAnsi="Comic Sans MS"/>
                <w:color w:val="008000"/>
              </w:rPr>
              <w:t xml:space="preserve"> (rando bord de mer, déplacements dans le quartier…)</w:t>
            </w:r>
            <w:r w:rsidRPr="0088500E">
              <w:rPr>
                <w:rFonts w:ascii="Comic Sans MS" w:hAnsi="Comic Sans MS"/>
                <w:color w:val="008000"/>
              </w:rPr>
              <w:t xml:space="preserve"> </w:t>
            </w:r>
          </w:p>
          <w:p w:rsidR="004A69CB" w:rsidRPr="0088500E" w:rsidRDefault="004A69CB" w:rsidP="004A69CB">
            <w:pPr>
              <w:spacing w:before="60" w:after="60"/>
              <w:rPr>
                <w:rFonts w:ascii="Comic Sans MS" w:hAnsi="Comic Sans MS"/>
                <w:color w:val="008000"/>
              </w:rPr>
            </w:pPr>
            <w:r w:rsidRPr="0088500E">
              <w:rPr>
                <w:rFonts w:ascii="Comic Sans MS" w:hAnsi="Comic Sans MS"/>
                <w:color w:val="008000"/>
              </w:rPr>
              <w:t xml:space="preserve">Encadre l’activité ; </w:t>
            </w:r>
          </w:p>
          <w:p w:rsidR="004A69CB" w:rsidRPr="0088500E" w:rsidRDefault="004A69CB" w:rsidP="004A69CB">
            <w:pPr>
              <w:spacing w:before="60" w:after="60"/>
              <w:rPr>
                <w:rFonts w:ascii="Comic Sans MS" w:hAnsi="Comic Sans MS"/>
                <w:color w:val="008000"/>
              </w:rPr>
            </w:pPr>
            <w:r w:rsidRPr="0088500E">
              <w:rPr>
                <w:rFonts w:ascii="Comic Sans MS" w:hAnsi="Comic Sans MS"/>
                <w:color w:val="008000"/>
              </w:rPr>
              <w:t xml:space="preserve">conduit les élèves à l’endroit de l’activité et les ramène à l’école ; </w:t>
            </w:r>
          </w:p>
          <w:p w:rsidR="004A69CB" w:rsidRPr="0088500E" w:rsidRDefault="004A69CB" w:rsidP="004A69CB">
            <w:pPr>
              <w:spacing w:before="60" w:after="60"/>
              <w:rPr>
                <w:rFonts w:ascii="Comic Sans MS" w:hAnsi="Comic Sans MS"/>
                <w:color w:val="008000"/>
              </w:rPr>
            </w:pPr>
            <w:r w:rsidRPr="0088500E">
              <w:rPr>
                <w:rFonts w:ascii="Comic Sans MS" w:hAnsi="Comic Sans MS"/>
                <w:color w:val="008000"/>
              </w:rPr>
              <w:t>prend en charge 1 ou 2 ateliers.</w:t>
            </w: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CB" w:rsidRPr="00DC09C7" w:rsidRDefault="00DC09C7" w:rsidP="0033658B">
            <w:pPr>
              <w:spacing w:before="60" w:after="60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O</w:t>
            </w:r>
            <w:r w:rsidR="004A69CB" w:rsidRPr="00DC09C7">
              <w:rPr>
                <w:rFonts w:ascii="Comic Sans MS" w:hAnsi="Comic Sans MS"/>
                <w:color w:val="008000"/>
              </w:rPr>
              <w:t xml:space="preserve">rganise matériellement l’activité (apport du matériel, choix de l’endroit..) </w:t>
            </w:r>
          </w:p>
          <w:p w:rsidR="004A69CB" w:rsidRPr="00DC09C7" w:rsidRDefault="00DC09C7" w:rsidP="0033658B">
            <w:pPr>
              <w:spacing w:before="60" w:after="60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A</w:t>
            </w:r>
            <w:r w:rsidR="004A69CB" w:rsidRPr="00DC09C7">
              <w:rPr>
                <w:rFonts w:ascii="Comic Sans MS" w:hAnsi="Comic Sans MS"/>
                <w:color w:val="008000"/>
              </w:rPr>
              <w:t>pporte l’aide technique</w:t>
            </w:r>
            <w:r>
              <w:rPr>
                <w:rFonts w:ascii="Comic Sans MS" w:hAnsi="Comic Sans MS"/>
                <w:color w:val="008000"/>
              </w:rPr>
              <w:t> .</w:t>
            </w:r>
            <w:r w:rsidR="004A69CB" w:rsidRPr="00DC09C7">
              <w:rPr>
                <w:rFonts w:ascii="Comic Sans MS" w:hAnsi="Comic Sans MS"/>
                <w:color w:val="008000"/>
              </w:rPr>
              <w:t xml:space="preserve"> </w:t>
            </w:r>
          </w:p>
          <w:p w:rsidR="004A69CB" w:rsidRPr="00DC09C7" w:rsidRDefault="00DC09C7" w:rsidP="0033658B">
            <w:pPr>
              <w:spacing w:before="60" w:after="60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C</w:t>
            </w:r>
            <w:r w:rsidR="004A69CB" w:rsidRPr="00DC09C7">
              <w:rPr>
                <w:rFonts w:ascii="Comic Sans MS" w:hAnsi="Comic Sans MS"/>
                <w:color w:val="008000"/>
              </w:rPr>
              <w:t>onseille</w:t>
            </w:r>
            <w:r>
              <w:rPr>
                <w:rFonts w:ascii="Comic Sans MS" w:hAnsi="Comic Sans MS"/>
                <w:color w:val="008000"/>
              </w:rPr>
              <w:t> .</w:t>
            </w:r>
            <w:r w:rsidR="004A69CB" w:rsidRPr="00DC09C7">
              <w:rPr>
                <w:rFonts w:ascii="Comic Sans MS" w:hAnsi="Comic Sans MS"/>
                <w:color w:val="008000"/>
              </w:rPr>
              <w:t xml:space="preserve"> </w:t>
            </w:r>
          </w:p>
          <w:p w:rsidR="004A69CB" w:rsidRPr="00DC09C7" w:rsidRDefault="00DC09C7" w:rsidP="0033658B">
            <w:pPr>
              <w:spacing w:before="60" w:after="60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Anime .</w:t>
            </w:r>
          </w:p>
          <w:p w:rsidR="004A69CB" w:rsidRPr="00DC09C7" w:rsidRDefault="00DC09C7" w:rsidP="0033658B">
            <w:pPr>
              <w:spacing w:before="60" w:after="60"/>
              <w:rPr>
                <w:rFonts w:ascii="Comic Sans MS" w:hAnsi="Comic Sans MS"/>
                <w:color w:val="008000"/>
              </w:rPr>
            </w:pPr>
            <w:r>
              <w:rPr>
                <w:rFonts w:ascii="Comic Sans MS" w:hAnsi="Comic Sans MS"/>
                <w:color w:val="008000"/>
              </w:rPr>
              <w:t>P</w:t>
            </w:r>
            <w:r w:rsidR="004A69CB" w:rsidRPr="00DC09C7">
              <w:rPr>
                <w:rFonts w:ascii="Comic Sans MS" w:hAnsi="Comic Sans MS"/>
                <w:color w:val="008000"/>
              </w:rPr>
              <w:t>rend en charge 1 ou 2 ateliers</w:t>
            </w:r>
            <w:r>
              <w:rPr>
                <w:rFonts w:ascii="Comic Sans MS" w:hAnsi="Comic Sans MS"/>
                <w:color w:val="008000"/>
              </w:rPr>
              <w:t>.</w:t>
            </w:r>
          </w:p>
          <w:p w:rsidR="004A69CB" w:rsidRPr="00DC09C7" w:rsidRDefault="004A69CB" w:rsidP="0033658B">
            <w:pPr>
              <w:spacing w:before="60" w:after="60"/>
              <w:rPr>
                <w:rFonts w:ascii="Comic Sans MS" w:hAnsi="Comic Sans MS"/>
                <w:color w:val="008000"/>
              </w:rPr>
            </w:pPr>
          </w:p>
          <w:p w:rsidR="004A69CB" w:rsidRPr="0088500E" w:rsidRDefault="004A69CB" w:rsidP="0033658B">
            <w:pPr>
              <w:spacing w:before="60" w:after="60"/>
              <w:rPr>
                <w:rFonts w:ascii="Comic Sans MS" w:hAnsi="Comic Sans MS"/>
                <w:color w:val="008000"/>
                <w:sz w:val="20"/>
                <w:szCs w:val="20"/>
              </w:rPr>
            </w:pPr>
          </w:p>
        </w:tc>
      </w:tr>
      <w:tr w:rsidR="004A69C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9CB" w:rsidRDefault="004A69CB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Modalités de la concertation entre le(s) enseignant(s) et l’(les) intervenant(s)</w:t>
            </w:r>
          </w:p>
        </w:tc>
      </w:tr>
      <w:tr w:rsidR="004A69C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CB" w:rsidRPr="00DC09C7" w:rsidRDefault="004A69CB">
            <w:pPr>
              <w:snapToGrid w:val="0"/>
              <w:spacing w:before="60" w:after="60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Date de présentation et/ou d’élaboration du projet : </w:t>
            </w:r>
            <w:r w:rsidR="00DC09C7" w:rsidRPr="00DC09C7">
              <w:rPr>
                <w:rFonts w:ascii="Comic Sans MS" w:hAnsi="Comic Sans MS"/>
                <w:color w:val="0000FF"/>
                <w:sz w:val="20"/>
                <w:szCs w:val="20"/>
              </w:rPr>
              <w:t>MARS 2017</w:t>
            </w:r>
          </w:p>
          <w:p w:rsidR="004A69CB" w:rsidRPr="00DC09C7" w:rsidRDefault="004A69CB">
            <w:pPr>
              <w:spacing w:before="60" w:after="60"/>
              <w:rPr>
                <w:rFonts w:ascii="Comic Sans MS" w:hAnsi="Comic Sans MS"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Modalités prévues pour réguler le projet :</w:t>
            </w:r>
            <w:r w:rsidR="00DC09C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09C7" w:rsidRPr="00DC09C7">
              <w:rPr>
                <w:rFonts w:ascii="Comic Sans MS" w:hAnsi="Comic Sans MS"/>
                <w:color w:val="0000FF"/>
                <w:sz w:val="20"/>
                <w:szCs w:val="20"/>
              </w:rPr>
              <w:t xml:space="preserve">au bout de 4 séances ; rencontre plus à la fin de l’activité point avec les élèves sur ce qu’ils ont appris ou pas et les raisons. </w:t>
            </w: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  <w:p w:rsidR="004A69CB" w:rsidRDefault="004A69C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3256D" w:rsidRDefault="0053256D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127"/>
        <w:gridCol w:w="3071"/>
        <w:gridCol w:w="3071"/>
        <w:gridCol w:w="10"/>
      </w:tblGrid>
      <w:tr w:rsidR="0053256D"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Modalités d’évaluation des apprentissages conduits :</w:t>
            </w:r>
          </w:p>
          <w:p w:rsidR="0053256D" w:rsidRDefault="0053256D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(forme d’évaluation prévue, critères principaux de réussite pour les élèves, mémoire pour l’élève…)</w:t>
            </w:r>
          </w:p>
        </w:tc>
      </w:tr>
      <w:tr w:rsidR="0053256D">
        <w:trPr>
          <w:trHeight w:val="1251"/>
        </w:trPr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9C7" w:rsidRPr="00960170" w:rsidRDefault="00DC09C7" w:rsidP="00DC09C7">
            <w:pPr>
              <w:numPr>
                <w:ilvl w:val="0"/>
                <w:numId w:val="5"/>
              </w:numPr>
              <w:suppressAutoHyphens w:val="0"/>
              <w:spacing w:before="60" w:after="60"/>
              <w:rPr>
                <w:rFonts w:ascii="Arial Narrow" w:hAnsi="Arial Narrow"/>
                <w:color w:val="0000FF"/>
              </w:rPr>
            </w:pPr>
            <w:r w:rsidRPr="00960170">
              <w:rPr>
                <w:rFonts w:ascii="Arial Narrow" w:hAnsi="Arial Narrow"/>
                <w:color w:val="0000FF"/>
              </w:rPr>
              <w:t>Evaluation diagnostique : situation de référence</w:t>
            </w:r>
          </w:p>
          <w:p w:rsidR="00DC09C7" w:rsidRDefault="00DC09C7" w:rsidP="00DC09C7">
            <w:pPr>
              <w:numPr>
                <w:ilvl w:val="0"/>
                <w:numId w:val="5"/>
              </w:numPr>
              <w:suppressAutoHyphens w:val="0"/>
              <w:spacing w:before="60" w:after="60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color w:val="0000FF"/>
              </w:rPr>
              <w:t>Evaluation formatrice pour chaque séance.</w:t>
            </w:r>
          </w:p>
          <w:p w:rsidR="00DC09C7" w:rsidRDefault="00DC09C7" w:rsidP="00DC09C7">
            <w:pPr>
              <w:numPr>
                <w:ilvl w:val="0"/>
                <w:numId w:val="5"/>
              </w:numPr>
              <w:suppressAutoHyphens w:val="0"/>
              <w:spacing w:before="60" w:after="60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color w:val="0000FF"/>
              </w:rPr>
              <w:t>Evaluation sommative en fin de séquence.</w:t>
            </w:r>
            <w:r w:rsidRPr="00FE528D">
              <w:rPr>
                <w:rFonts w:ascii="Arial Narrow" w:hAnsi="Arial Narrow"/>
                <w:color w:val="0000FF"/>
              </w:rPr>
              <w:t xml:space="preserve"> </w:t>
            </w:r>
          </w:p>
          <w:p w:rsidR="00DC09C7" w:rsidRDefault="00DC09C7" w:rsidP="00DC09C7">
            <w:pPr>
              <w:numPr>
                <w:ilvl w:val="0"/>
                <w:numId w:val="5"/>
              </w:numPr>
              <w:suppressAutoHyphens w:val="0"/>
              <w:spacing w:before="60" w:after="60"/>
              <w:rPr>
                <w:rFonts w:ascii="Arial Narrow" w:hAnsi="Arial Narrow"/>
                <w:color w:val="0000FF"/>
              </w:rPr>
            </w:pPr>
            <w:r w:rsidRPr="00FE528D">
              <w:rPr>
                <w:rFonts w:ascii="Arial Narrow" w:hAnsi="Arial Narrow"/>
                <w:color w:val="0000FF"/>
              </w:rPr>
              <w:t xml:space="preserve">Décalage entre la situation de référence de début de séquence </w:t>
            </w:r>
            <w:r>
              <w:rPr>
                <w:rFonts w:ascii="Arial Narrow" w:hAnsi="Arial Narrow"/>
                <w:color w:val="0000FF"/>
              </w:rPr>
              <w:t xml:space="preserve">, </w:t>
            </w:r>
            <w:r w:rsidRPr="00FE528D">
              <w:rPr>
                <w:rFonts w:ascii="Arial Narrow" w:hAnsi="Arial Narrow"/>
                <w:color w:val="0000FF"/>
              </w:rPr>
              <w:t>les situations d’ap</w:t>
            </w:r>
            <w:r>
              <w:rPr>
                <w:rFonts w:ascii="Arial Narrow" w:hAnsi="Arial Narrow"/>
                <w:color w:val="0000FF"/>
              </w:rPr>
              <w:t xml:space="preserve">prentissages des autres séances et la situation de la dernière séquence. </w:t>
            </w:r>
          </w:p>
          <w:p w:rsidR="00DC09C7" w:rsidRPr="00FE528D" w:rsidRDefault="00DC09C7" w:rsidP="00DC09C7">
            <w:pPr>
              <w:suppressAutoHyphens w:val="0"/>
              <w:spacing w:before="60" w:after="60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color w:val="0000FF"/>
              </w:rPr>
              <w:lastRenderedPageBreak/>
              <w:t>Cf pièce jointe</w:t>
            </w: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  <w:p w:rsidR="0053256D" w:rsidRDefault="0053256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3256D">
        <w:trPr>
          <w:gridAfter w:val="1"/>
          <w:wAfter w:w="10" w:type="dxa"/>
        </w:trPr>
        <w:tc>
          <w:tcPr>
            <w:tcW w:w="92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56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Projet transmis à l’IEN le :</w:t>
            </w:r>
          </w:p>
        </w:tc>
        <w:tc>
          <w:tcPr>
            <w:tcW w:w="6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Pr="00240183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</w:pPr>
            <w:r w:rsidRPr="00240183">
              <w:rPr>
                <w:rFonts w:ascii="Arial Narrow" w:hAnsi="Arial Narrow"/>
                <w:b/>
                <w:color w:val="1F497D" w:themeColor="text2"/>
                <w:sz w:val="20"/>
                <w:szCs w:val="20"/>
              </w:rPr>
              <w:t>31/03/2017</w:t>
            </w:r>
          </w:p>
        </w:tc>
      </w:tr>
      <w:tr w:rsidR="0053256D">
        <w:tc>
          <w:tcPr>
            <w:tcW w:w="9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Signatures :</w:t>
            </w:r>
          </w:p>
        </w:tc>
      </w:tr>
      <w:tr w:rsidR="0053256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Enseignant(s)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Intervenant(s) au nom de l’équipe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Directeur</w:t>
            </w:r>
          </w:p>
        </w:tc>
      </w:tr>
      <w:tr w:rsidR="0053256D"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53256D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256D" w:rsidRDefault="00240183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831695" cy="1407449"/>
                  <wp:effectExtent l="19050" t="0" r="0" b="0"/>
                  <wp:docPr id="1" name="Image 1" descr="D:\Garnier\Documents\Jacky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rnier\Documents\Jacky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77" cy="140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53256D" w:rsidRDefault="0053256D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56D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656131" cy="582593"/>
                  <wp:effectExtent l="19050" t="0" r="1219" b="0"/>
                  <wp:docPr id="16" name="Image 16" descr="D:\Garnier\Documents\Jacky\EN COURS\2016-2017\EPS 2016-2017\ORIENTATION\Signature Matth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Garnier\Documents\Jacky\EN COURS\2016-2017\EPS 2016-2017\ORIENTATION\Signature Matth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957" cy="582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56D" w:rsidRDefault="00240183">
            <w:pPr>
              <w:snapToGrid w:val="0"/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0183">
              <w:rPr>
                <w:rFonts w:ascii="Arial Narrow" w:hAnsi="Arial Narrow"/>
                <w:sz w:val="16"/>
                <w:szCs w:val="16"/>
              </w:rPr>
              <w:drawing>
                <wp:inline distT="0" distB="0" distL="0" distR="0">
                  <wp:extent cx="1831695" cy="1407449"/>
                  <wp:effectExtent l="19050" t="0" r="0" b="0"/>
                  <wp:docPr id="4" name="Image 1" descr="D:\Garnier\Documents\Jacky\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rnier\Documents\Jacky\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77" cy="140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56D" w:rsidRDefault="00645490">
      <w:pPr>
        <w:rPr>
          <w:rFonts w:ascii="Arial Narrow" w:hAnsi="Arial Narrow"/>
        </w:rPr>
      </w:pPr>
      <w:r w:rsidRPr="006454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05pt;margin-top:18.2pt;width:170.4pt;height:84.4pt;z-index:251651584;mso-wrap-distance-left:9.05pt;mso-wrap-distance-right:9.05pt;mso-position-horizontal-relative:text;mso-position-vertical-relative:text" strokeweight=".5pt">
            <v:fill color2="black"/>
            <v:textbox style="mso-next-textbox:#_x0000_s1028" inset="7.45pt,3.85pt,7.45pt,3.85pt">
              <w:txbxContent>
                <w:p w:rsidR="00240183" w:rsidRDefault="0053256D">
                  <w:pPr>
                    <w:jc w:val="center"/>
                    <w:rPr>
                      <w:rFonts w:ascii="Arial Narrow" w:hAnsi="Arial Narrow"/>
                      <w:noProof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Date et signature du Directeur :</w:t>
                  </w:r>
                  <w:r w:rsidR="00240183" w:rsidRPr="00240183">
                    <w:rPr>
                      <w:rFonts w:ascii="Arial Narrow" w:hAnsi="Arial Narrow"/>
                      <w:noProof/>
                      <w:sz w:val="16"/>
                      <w:szCs w:val="16"/>
                      <w:lang w:eastAsia="fr-FR"/>
                    </w:rPr>
                    <w:t xml:space="preserve"> </w:t>
                  </w:r>
                  <w:r w:rsidR="00240183">
                    <w:rPr>
                      <w:rFonts w:ascii="Arial Narrow" w:hAnsi="Arial Narrow"/>
                      <w:noProof/>
                      <w:sz w:val="16"/>
                      <w:szCs w:val="16"/>
                      <w:lang w:eastAsia="fr-FR"/>
                    </w:rPr>
                    <w:t>30/03/2017</w:t>
                  </w:r>
                </w:p>
                <w:p w:rsidR="0053256D" w:rsidRDefault="00240183" w:rsidP="00240183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6"/>
                      <w:szCs w:val="16"/>
                      <w:lang w:eastAsia="fr-FR"/>
                    </w:rPr>
                    <w:drawing>
                      <wp:inline distT="0" distB="0" distL="0" distR="0">
                        <wp:extent cx="800253" cy="614902"/>
                        <wp:effectExtent l="19050" t="0" r="0" b="0"/>
                        <wp:docPr id="3" name="Image 2" descr="D:\Garnier\Documents\Jacky\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Garnier\Documents\Jacky\signa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82" cy="616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45490">
        <w:pict>
          <v:rect id="_x0000_s1029" style="position:absolute;margin-left:-14.6pt;margin-top:10.65pt;width:482.25pt;height:112.75pt;z-index:251652608;mso-wrap-style:none;mso-position-horizontal-relative:text;mso-position-vertical-relative:text;v-text-anchor:middle" filled="f" strokeweight=".26mm"/>
        </w:pict>
      </w:r>
    </w:p>
    <w:p w:rsidR="0053256D" w:rsidRDefault="0053256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Si sortie de proximité : </w:t>
      </w:r>
    </w:p>
    <w:p w:rsidR="0053256D" w:rsidRDefault="0053256D">
      <w:pPr>
        <w:spacing w:after="0" w:line="240" w:lineRule="auto"/>
        <w:rPr>
          <w:rFonts w:ascii="Arial Narrow" w:hAnsi="Arial Narrow"/>
        </w:rPr>
      </w:pPr>
    </w:p>
    <w:p w:rsidR="0053256D" w:rsidRDefault="0053256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Autorisation de sortie : </w:t>
      </w:r>
    </w:p>
    <w:p w:rsidR="0053256D" w:rsidRDefault="0053256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40183">
        <w:rPr>
          <w:rFonts w:ascii="Wingdings" w:hAnsi="Wingdings"/>
          <w:sz w:val="20"/>
          <w:szCs w:val="20"/>
          <w:highlight w:val="yellow"/>
        </w:rPr>
        <w:t></w:t>
      </w:r>
      <w:r w:rsidRPr="00240183">
        <w:rPr>
          <w:rFonts w:ascii="Arial Narrow" w:hAnsi="Arial Narrow"/>
          <w:sz w:val="20"/>
          <w:szCs w:val="20"/>
          <w:highlight w:val="yellow"/>
        </w:rPr>
        <w:t xml:space="preserve"> Accordée</w:t>
      </w:r>
    </w:p>
    <w:p w:rsidR="0053256D" w:rsidRDefault="0053256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 Narrow" w:hAnsi="Arial Narrow"/>
          <w:sz w:val="20"/>
          <w:szCs w:val="20"/>
        </w:rPr>
        <w:t xml:space="preserve"> Refusée  Motif du refus : ___________________________</w:t>
      </w:r>
    </w:p>
    <w:p w:rsidR="00AC25CF" w:rsidRDefault="00AC25CF">
      <w:pPr>
        <w:shd w:val="clear" w:color="auto" w:fill="FFFFFF"/>
        <w:ind w:left="720"/>
        <w:jc w:val="center"/>
        <w:rPr>
          <w:rFonts w:ascii="Arial" w:hAnsi="Arial" w:cs="Arial"/>
          <w:b/>
        </w:rPr>
      </w:pPr>
    </w:p>
    <w:p w:rsidR="00AC25CF" w:rsidRDefault="00AC25CF">
      <w:pPr>
        <w:shd w:val="clear" w:color="auto" w:fill="FFFFFF"/>
        <w:ind w:left="720"/>
        <w:jc w:val="center"/>
        <w:rPr>
          <w:rFonts w:ascii="Arial" w:hAnsi="Arial" w:cs="Arial"/>
          <w:b/>
        </w:rPr>
      </w:pPr>
    </w:p>
    <w:p w:rsidR="00C36FF7" w:rsidRDefault="00C36FF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C36FF7" w:rsidRDefault="00C36FF7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53256D" w:rsidRDefault="0053256D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Fiche de validation </w:t>
      </w:r>
      <w:r w:rsidR="0016316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du projet</w:t>
      </w:r>
    </w:p>
    <w:p w:rsidR="0053256D" w:rsidRDefault="0053256D">
      <w:pPr>
        <w:jc w:val="both"/>
        <w:rPr>
          <w:rFonts w:ascii="Arial" w:hAnsi="Arial" w:cs="Arial"/>
          <w:b/>
          <w:sz w:val="20"/>
          <w:szCs w:val="20"/>
        </w:rPr>
      </w:pPr>
    </w:p>
    <w:p w:rsidR="0053256D" w:rsidRDefault="00532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Ecole : </w:t>
      </w:r>
      <w:r w:rsidR="00DC09C7">
        <w:rPr>
          <w:rFonts w:ascii="Arial" w:hAnsi="Arial" w:cs="Arial"/>
          <w:b/>
        </w:rPr>
        <w:t>SENSIVE</w:t>
      </w:r>
    </w:p>
    <w:p w:rsidR="0053256D" w:rsidRDefault="00532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Intitulé du projet : </w:t>
      </w:r>
      <w:r w:rsidR="00DC09C7">
        <w:rPr>
          <w:rFonts w:ascii="Arial" w:hAnsi="Arial" w:cs="Arial"/>
          <w:b/>
        </w:rPr>
        <w:t xml:space="preserve">Orientation </w:t>
      </w:r>
    </w:p>
    <w:p w:rsidR="0053256D" w:rsidRDefault="0053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Nom(s) de(s) (l’)</w:t>
      </w:r>
      <w:r w:rsidR="003F6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enseignant(s) : </w:t>
      </w:r>
      <w:r w:rsidR="00DC09C7">
        <w:rPr>
          <w:rFonts w:ascii="Arial" w:hAnsi="Arial" w:cs="Arial"/>
        </w:rPr>
        <w:t>GARNIER-CHALON-ZAJDA</w:t>
      </w:r>
    </w:p>
    <w:p w:rsidR="0053256D" w:rsidRDefault="0053256D">
      <w:pPr>
        <w:jc w:val="both"/>
        <w:rPr>
          <w:rFonts w:ascii="Arial" w:hAnsi="Arial" w:cs="Arial"/>
        </w:rPr>
      </w:pPr>
    </w:p>
    <w:p w:rsidR="0053256D" w:rsidRDefault="005325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Période d’intervention : du </w:t>
      </w:r>
      <w:r w:rsidR="00240183">
        <w:rPr>
          <w:rFonts w:ascii="Arial" w:hAnsi="Arial" w:cs="Arial"/>
        </w:rPr>
        <w:t xml:space="preserve">24/04/2017 </w:t>
      </w:r>
      <w:r>
        <w:rPr>
          <w:rFonts w:ascii="Arial" w:hAnsi="Arial" w:cs="Arial"/>
        </w:rPr>
        <w:t xml:space="preserve"> au </w:t>
      </w:r>
      <w:r w:rsidR="00240183">
        <w:rPr>
          <w:rFonts w:ascii="Arial" w:hAnsi="Arial" w:cs="Arial"/>
        </w:rPr>
        <w:t>23/06/2017</w:t>
      </w:r>
    </w:p>
    <w:p w:rsidR="0053256D" w:rsidRDefault="00645490">
      <w:pPr>
        <w:jc w:val="center"/>
        <w:rPr>
          <w:rFonts w:ascii="Arial" w:hAnsi="Arial" w:cs="Arial"/>
          <w:b/>
          <w:sz w:val="20"/>
          <w:szCs w:val="20"/>
        </w:rPr>
      </w:pPr>
      <w:r w:rsidRPr="00645490">
        <w:pict>
          <v:roundrect id="_x0000_s1030" style="position:absolute;left:0;text-align:left;margin-left:-38.6pt;margin-top:18.6pt;width:528.75pt;height:457.45pt;z-index:251653632;mso-wrap-style:none;v-text-anchor:middle" arcsize="10923f" filled="f" strokeweight=".26mm">
            <v:stroke joinstyle="miter"/>
          </v:roundrect>
        </w:pict>
      </w:r>
      <w:r w:rsidR="0053256D">
        <w:rPr>
          <w:rFonts w:ascii="Arial" w:hAnsi="Arial" w:cs="Arial"/>
          <w:b/>
          <w:sz w:val="20"/>
          <w:szCs w:val="20"/>
        </w:rPr>
        <w:t>Avis de l’IEN de la circonscription sur l’organisation pédagogique et le contenu</w:t>
      </w:r>
    </w:p>
    <w:p w:rsidR="0053256D" w:rsidRDefault="0053256D">
      <w:pPr>
        <w:spacing w:after="0" w:line="240" w:lineRule="auto"/>
        <w:rPr>
          <w:rFonts w:ascii="Arial" w:hAnsi="Arial" w:cs="Arial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Projet reçu le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53256D" w:rsidRDefault="005325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256D" w:rsidRDefault="005325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Validation du projet : </w:t>
      </w: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OUI </w:t>
      </w: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NON</w:t>
      </w: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Motif du refus : </w:t>
      </w: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Observations éventuelles :</w:t>
      </w: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 et  Signature IEN</w:t>
      </w:r>
    </w:p>
    <w:p w:rsidR="0053256D" w:rsidRDefault="005325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3256D" w:rsidRDefault="0053256D">
      <w:pPr>
        <w:spacing w:after="0" w:line="240" w:lineRule="auto"/>
      </w:pPr>
    </w:p>
    <w:sectPr w:rsidR="0053256D" w:rsidSect="00163163">
      <w:footerReference w:type="default" r:id="rId11"/>
      <w:pgSz w:w="11906" w:h="16838"/>
      <w:pgMar w:top="1417" w:right="1417" w:bottom="1417" w:left="1417" w:header="720" w:footer="3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9D" w:rsidRDefault="00822C9D">
      <w:pPr>
        <w:spacing w:after="0" w:line="240" w:lineRule="auto"/>
      </w:pPr>
      <w:r>
        <w:separator/>
      </w:r>
    </w:p>
  </w:endnote>
  <w:endnote w:type="continuationSeparator" w:id="1">
    <w:p w:rsidR="00822C9D" w:rsidRDefault="0082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6D" w:rsidRDefault="00645490">
    <w:pPr>
      <w:pStyle w:val="Pieddepage"/>
      <w:jc w:val="center"/>
    </w:pPr>
    <w:fldSimple w:instr=" PAGE ">
      <w:r w:rsidR="00C36FF7">
        <w:rPr>
          <w:noProof/>
        </w:rPr>
        <w:t>6</w:t>
      </w:r>
    </w:fldSimple>
  </w:p>
  <w:p w:rsidR="0053256D" w:rsidRDefault="005325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9D" w:rsidRDefault="00822C9D">
      <w:pPr>
        <w:spacing w:after="0" w:line="240" w:lineRule="auto"/>
      </w:pPr>
      <w:r>
        <w:separator/>
      </w:r>
    </w:p>
  </w:footnote>
  <w:footnote w:type="continuationSeparator" w:id="1">
    <w:p w:rsidR="00822C9D" w:rsidRDefault="00822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AD5"/>
    <w:multiLevelType w:val="hybridMultilevel"/>
    <w:tmpl w:val="8F146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A1933"/>
    <w:multiLevelType w:val="hybridMultilevel"/>
    <w:tmpl w:val="CFBCD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23CA"/>
    <w:multiLevelType w:val="hybridMultilevel"/>
    <w:tmpl w:val="6F546294"/>
    <w:lvl w:ilvl="0" w:tplc="C4601698">
      <w:start w:val="1"/>
      <w:numFmt w:val="bullet"/>
      <w:lvlText w:val="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125AD"/>
    <w:multiLevelType w:val="hybridMultilevel"/>
    <w:tmpl w:val="04BE6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40217"/>
    <w:multiLevelType w:val="hybridMultilevel"/>
    <w:tmpl w:val="D9D07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BE"/>
    <w:rsid w:val="00024DDA"/>
    <w:rsid w:val="000E58AF"/>
    <w:rsid w:val="00163163"/>
    <w:rsid w:val="001C7D06"/>
    <w:rsid w:val="00240183"/>
    <w:rsid w:val="00241326"/>
    <w:rsid w:val="002A7B0E"/>
    <w:rsid w:val="00302B33"/>
    <w:rsid w:val="003F6733"/>
    <w:rsid w:val="00446338"/>
    <w:rsid w:val="004A69CB"/>
    <w:rsid w:val="005030D9"/>
    <w:rsid w:val="0053256D"/>
    <w:rsid w:val="005A25FB"/>
    <w:rsid w:val="005E0936"/>
    <w:rsid w:val="006107E0"/>
    <w:rsid w:val="00645490"/>
    <w:rsid w:val="006837FE"/>
    <w:rsid w:val="006867F1"/>
    <w:rsid w:val="007202BE"/>
    <w:rsid w:val="00746722"/>
    <w:rsid w:val="007607AD"/>
    <w:rsid w:val="00822C9D"/>
    <w:rsid w:val="008E3423"/>
    <w:rsid w:val="008E7720"/>
    <w:rsid w:val="00AC25CF"/>
    <w:rsid w:val="00C2423F"/>
    <w:rsid w:val="00C36FF7"/>
    <w:rsid w:val="00C84F72"/>
    <w:rsid w:val="00D10AAC"/>
    <w:rsid w:val="00D833BD"/>
    <w:rsid w:val="00DC09C7"/>
    <w:rsid w:val="00E14321"/>
    <w:rsid w:val="00E67340"/>
    <w:rsid w:val="00EB0717"/>
    <w:rsid w:val="00F57EC2"/>
    <w:rsid w:val="00FC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1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EB0717"/>
    <w:rPr>
      <w:rFonts w:ascii="Symbol" w:hAnsi="Symbol"/>
    </w:rPr>
  </w:style>
  <w:style w:type="character" w:customStyle="1" w:styleId="WW8Num1z1">
    <w:name w:val="WW8Num1z1"/>
    <w:rsid w:val="00EB0717"/>
    <w:rPr>
      <w:rFonts w:ascii="Courier New" w:hAnsi="Courier New" w:cs="Courier New"/>
    </w:rPr>
  </w:style>
  <w:style w:type="character" w:customStyle="1" w:styleId="WW8Num1z2">
    <w:name w:val="WW8Num1z2"/>
    <w:rsid w:val="00EB0717"/>
    <w:rPr>
      <w:rFonts w:ascii="Wingdings" w:hAnsi="Wingdings"/>
    </w:rPr>
  </w:style>
  <w:style w:type="character" w:customStyle="1" w:styleId="WW8Num2z0">
    <w:name w:val="WW8Num2z0"/>
    <w:rsid w:val="00EB0717"/>
    <w:rPr>
      <w:rFonts w:ascii="Courier New" w:hAnsi="Courier New" w:cs="Courier New"/>
    </w:rPr>
  </w:style>
  <w:style w:type="character" w:customStyle="1" w:styleId="WW8Num2z2">
    <w:name w:val="WW8Num2z2"/>
    <w:rsid w:val="00EB0717"/>
    <w:rPr>
      <w:rFonts w:ascii="Wingdings" w:hAnsi="Wingdings"/>
    </w:rPr>
  </w:style>
  <w:style w:type="character" w:customStyle="1" w:styleId="WW8Num2z3">
    <w:name w:val="WW8Num2z3"/>
    <w:rsid w:val="00EB0717"/>
    <w:rPr>
      <w:rFonts w:ascii="Symbol" w:hAnsi="Symbol"/>
    </w:rPr>
  </w:style>
  <w:style w:type="character" w:customStyle="1" w:styleId="Policepardfaut1">
    <w:name w:val="Police par défaut1"/>
    <w:rsid w:val="00EB0717"/>
  </w:style>
  <w:style w:type="character" w:customStyle="1" w:styleId="En-tteCar">
    <w:name w:val="En-tête Car"/>
    <w:rsid w:val="00EB0717"/>
    <w:rPr>
      <w:sz w:val="22"/>
      <w:szCs w:val="22"/>
    </w:rPr>
  </w:style>
  <w:style w:type="character" w:customStyle="1" w:styleId="PieddepageCar">
    <w:name w:val="Pied de page Car"/>
    <w:rsid w:val="00EB0717"/>
    <w:rPr>
      <w:sz w:val="22"/>
      <w:szCs w:val="22"/>
    </w:rPr>
  </w:style>
  <w:style w:type="character" w:customStyle="1" w:styleId="TextedebullesCar">
    <w:name w:val="Texte de bulles Car"/>
    <w:rsid w:val="00EB0717"/>
    <w:rPr>
      <w:rFonts w:ascii="Tahoma" w:hAnsi="Tahoma" w:cs="Tahoma"/>
      <w:sz w:val="16"/>
      <w:szCs w:val="16"/>
    </w:rPr>
  </w:style>
  <w:style w:type="character" w:customStyle="1" w:styleId="Caractresdenotedebasdepage">
    <w:name w:val="Caractères de note de bas de page"/>
    <w:basedOn w:val="Policepardfaut1"/>
    <w:rsid w:val="00EB0717"/>
    <w:rPr>
      <w:vertAlign w:val="superscript"/>
    </w:rPr>
  </w:style>
  <w:style w:type="character" w:styleId="Appelnotedebasdep">
    <w:name w:val="footnote reference"/>
    <w:rsid w:val="00EB0717"/>
    <w:rPr>
      <w:vertAlign w:val="superscript"/>
    </w:rPr>
  </w:style>
  <w:style w:type="character" w:styleId="Appeldenotedefin">
    <w:name w:val="endnote reference"/>
    <w:rsid w:val="00EB0717"/>
    <w:rPr>
      <w:vertAlign w:val="superscript"/>
    </w:rPr>
  </w:style>
  <w:style w:type="character" w:customStyle="1" w:styleId="Caractresdenotedefin">
    <w:name w:val="Caractères de note de fin"/>
    <w:rsid w:val="00EB0717"/>
  </w:style>
  <w:style w:type="paragraph" w:customStyle="1" w:styleId="Titre1">
    <w:name w:val="Titre1"/>
    <w:basedOn w:val="Normal"/>
    <w:next w:val="Corpsdetexte"/>
    <w:rsid w:val="00EB07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EB0717"/>
    <w:pPr>
      <w:spacing w:after="120"/>
    </w:pPr>
  </w:style>
  <w:style w:type="paragraph" w:styleId="Liste">
    <w:name w:val="List"/>
    <w:basedOn w:val="Corpsdetexte"/>
    <w:rsid w:val="00EB0717"/>
    <w:rPr>
      <w:rFonts w:cs="Mangal"/>
    </w:rPr>
  </w:style>
  <w:style w:type="paragraph" w:customStyle="1" w:styleId="Lgende1">
    <w:name w:val="Légende1"/>
    <w:basedOn w:val="Normal"/>
    <w:rsid w:val="00EB07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B0717"/>
    <w:pPr>
      <w:suppressLineNumbers/>
    </w:pPr>
    <w:rPr>
      <w:rFonts w:cs="Mangal"/>
    </w:rPr>
  </w:style>
  <w:style w:type="paragraph" w:styleId="En-tte">
    <w:name w:val="header"/>
    <w:basedOn w:val="Normal"/>
    <w:rsid w:val="00EB07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071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EB0717"/>
    <w:pPr>
      <w:spacing w:after="0" w:line="240" w:lineRule="auto"/>
    </w:pPr>
    <w:rPr>
      <w:rFonts w:ascii="Tahoma" w:hAnsi="Tahoma"/>
      <w:sz w:val="16"/>
      <w:szCs w:val="16"/>
    </w:rPr>
  </w:style>
  <w:style w:type="paragraph" w:styleId="Notedebasdepage">
    <w:name w:val="footnote text"/>
    <w:basedOn w:val="Normal"/>
    <w:rsid w:val="00EB071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tenudetableau">
    <w:name w:val="Contenu de tableau"/>
    <w:basedOn w:val="Normal"/>
    <w:rsid w:val="00EB0717"/>
    <w:pPr>
      <w:suppressLineNumbers/>
    </w:pPr>
  </w:style>
  <w:style w:type="paragraph" w:customStyle="1" w:styleId="Titredetableau">
    <w:name w:val="Titre de tableau"/>
    <w:basedOn w:val="Contenudetableau"/>
    <w:rsid w:val="00EB0717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EB0717"/>
  </w:style>
  <w:style w:type="character" w:styleId="Lienhypertexte">
    <w:name w:val="Hyperlink"/>
    <w:basedOn w:val="Policepardfaut"/>
    <w:uiPriority w:val="99"/>
    <w:unhideWhenUsed/>
    <w:rsid w:val="005030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C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e.0441522r@ac-nant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   - 20</vt:lpstr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   - 20</dc:title>
  <dc:creator>IEN</dc:creator>
  <cp:lastModifiedBy>Garnier</cp:lastModifiedBy>
  <cp:revision>4</cp:revision>
  <cp:lastPrinted>2016-09-05T15:17:00Z</cp:lastPrinted>
  <dcterms:created xsi:type="dcterms:W3CDTF">2017-03-30T20:43:00Z</dcterms:created>
  <dcterms:modified xsi:type="dcterms:W3CDTF">2017-03-30T20:43:00Z</dcterms:modified>
</cp:coreProperties>
</file>