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FC" w:rsidRPr="006B2B86" w:rsidRDefault="00CD103A" w:rsidP="005259FC">
      <w:pPr>
        <w:jc w:val="center"/>
        <w:rPr>
          <w:b/>
          <w:sz w:val="28"/>
          <w:u w:val="single"/>
        </w:rPr>
      </w:pPr>
      <w:r w:rsidRPr="00CD103A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6pt;margin-top:24pt;width:213.9pt;height:27.75pt;z-index:251657216">
            <v:textbox style="mso-next-textbox:#_x0000_s1026">
              <w:txbxContent>
                <w:p w:rsidR="005259FC" w:rsidRPr="008E326B" w:rsidRDefault="005259FC" w:rsidP="005259F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326B">
                    <w:rPr>
                      <w:b/>
                      <w:sz w:val="28"/>
                      <w:szCs w:val="28"/>
                    </w:rPr>
                    <w:t xml:space="preserve">Je réussis </w:t>
                  </w:r>
                </w:p>
              </w:txbxContent>
            </v:textbox>
          </v:shape>
        </w:pict>
      </w:r>
      <w:r w:rsidR="009B0974">
        <w:rPr>
          <w:b/>
          <w:sz w:val="28"/>
          <w:u w:val="single"/>
        </w:rPr>
        <w:t>Ecrire une lettre à l’époque romaine</w:t>
      </w:r>
    </w:p>
    <w:p w:rsidR="005259FC" w:rsidRDefault="005259FC" w:rsidP="005259FC">
      <w:r>
        <w:t xml:space="preserve">Les  7 compétences : </w:t>
      </w:r>
    </w:p>
    <w:tbl>
      <w:tblPr>
        <w:tblStyle w:val="Grilledutableau"/>
        <w:tblW w:w="10597" w:type="dxa"/>
        <w:tblLook w:val="04A0"/>
      </w:tblPr>
      <w:tblGrid>
        <w:gridCol w:w="3363"/>
        <w:gridCol w:w="2044"/>
        <w:gridCol w:w="1115"/>
        <w:gridCol w:w="1065"/>
        <w:gridCol w:w="13"/>
        <w:gridCol w:w="1115"/>
        <w:gridCol w:w="1041"/>
        <w:gridCol w:w="841"/>
      </w:tblGrid>
      <w:tr w:rsidR="00AA01B8" w:rsidRPr="00803BA7" w:rsidTr="00167CA1">
        <w:trPr>
          <w:trHeight w:val="872"/>
        </w:trPr>
        <w:tc>
          <w:tcPr>
            <w:tcW w:w="3365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 xml:space="preserve">Prénom : </w:t>
            </w:r>
          </w:p>
        </w:tc>
        <w:tc>
          <w:tcPr>
            <w:tcW w:w="2045" w:type="dxa"/>
          </w:tcPr>
          <w:p w:rsidR="005259FC" w:rsidRPr="00803BA7" w:rsidRDefault="00942B23" w:rsidP="009A6189">
            <w:pPr>
              <w:rPr>
                <w:b/>
              </w:rPr>
            </w:pPr>
            <w:r>
              <w:rPr>
                <w:b/>
              </w:rPr>
              <w:t>C</w:t>
            </w:r>
            <w:r w:rsidR="005259FC">
              <w:rPr>
                <w:b/>
              </w:rPr>
              <w:t xml:space="preserve">ritères. </w:t>
            </w:r>
          </w:p>
        </w:tc>
        <w:tc>
          <w:tcPr>
            <w:tcW w:w="1115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avec difficulté avec aide</w:t>
            </w:r>
          </w:p>
        </w:tc>
        <w:tc>
          <w:tcPr>
            <w:tcW w:w="1078" w:type="dxa"/>
            <w:gridSpan w:val="2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Sans difficulté avec aide</w:t>
            </w:r>
          </w:p>
        </w:tc>
        <w:tc>
          <w:tcPr>
            <w:tcW w:w="1115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Avec difficulté seul</w:t>
            </w:r>
          </w:p>
        </w:tc>
        <w:tc>
          <w:tcPr>
            <w:tcW w:w="1038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Sans difficulté seul</w:t>
            </w:r>
          </w:p>
        </w:tc>
        <w:tc>
          <w:tcPr>
            <w:tcW w:w="841" w:type="dxa"/>
          </w:tcPr>
          <w:p w:rsidR="005259FC" w:rsidRPr="00803BA7" w:rsidRDefault="005259FC" w:rsidP="009A6189">
            <w:pPr>
              <w:rPr>
                <w:b/>
              </w:rPr>
            </w:pPr>
            <w:r w:rsidRPr="00803BA7">
              <w:rPr>
                <w:b/>
              </w:rPr>
              <w:t>Validé</w:t>
            </w:r>
            <w:r>
              <w:rPr>
                <w:b/>
              </w:rPr>
              <w:t xml:space="preserve"> par le prof.</w:t>
            </w:r>
          </w:p>
        </w:tc>
      </w:tr>
      <w:tr w:rsidR="00AA01B8" w:rsidTr="00167CA1">
        <w:trPr>
          <w:trHeight w:val="791"/>
        </w:trPr>
        <w:tc>
          <w:tcPr>
            <w:tcW w:w="3365" w:type="dxa"/>
          </w:tcPr>
          <w:p w:rsidR="00403213" w:rsidRDefault="009B0974" w:rsidP="002C28D6">
            <w:pPr>
              <w:pStyle w:val="NormalWeb"/>
              <w:rPr>
                <w:rFonts w:ascii="Calibri" w:hAnsi="Calibri" w:cs="Calibri"/>
                <w:b/>
                <w:noProof/>
              </w:rPr>
            </w:pPr>
            <w:r>
              <w:rPr>
                <w:b/>
              </w:rPr>
              <w:t>Vocabulaire : utiliser des expressions latines</w:t>
            </w:r>
            <w:r w:rsidR="00403213">
              <w:rPr>
                <w:rFonts w:ascii="Calibri" w:hAnsi="Calibri" w:cs="Calibri"/>
                <w:b/>
                <w:noProof/>
              </w:rPr>
              <w:t xml:space="preserve">. </w:t>
            </w:r>
            <w:r w:rsidR="00403213">
              <w:rPr>
                <w:noProof/>
              </w:rPr>
              <w:drawing>
                <wp:inline distT="0" distB="0" distL="0" distR="0">
                  <wp:extent cx="400050" cy="558208"/>
                  <wp:effectExtent l="19050" t="0" r="0" b="0"/>
                  <wp:docPr id="3" name="il_fi" descr="http://annenazaire.files.wordpress.com/2011/01/ces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nnenazaire.files.wordpress.com/2011/01/ces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84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9FC" w:rsidRPr="00AA01B8" w:rsidRDefault="005259FC" w:rsidP="002C28D6">
            <w:pPr>
              <w:pStyle w:val="NormalWeb"/>
              <w:rPr>
                <w:b/>
              </w:rPr>
            </w:pPr>
            <w:r w:rsidRPr="00AA01B8">
              <w:rPr>
                <w:rFonts w:ascii="Calibri" w:hAnsi="Calibri" w:cs="Calibri"/>
                <w:b/>
                <w:noProof/>
              </w:rPr>
              <w:t xml:space="preserve">                        </w:t>
            </w:r>
          </w:p>
        </w:tc>
        <w:tc>
          <w:tcPr>
            <w:tcW w:w="2045" w:type="dxa"/>
          </w:tcPr>
          <w:p w:rsidR="005259FC" w:rsidRDefault="00403213" w:rsidP="009A6189">
            <w:r>
              <w:t>Utiliser au moins 6 expressions d’origine latines</w:t>
            </w:r>
          </w:p>
        </w:tc>
        <w:tc>
          <w:tcPr>
            <w:tcW w:w="1115" w:type="dxa"/>
          </w:tcPr>
          <w:p w:rsidR="005259FC" w:rsidRDefault="005259FC" w:rsidP="009A6189"/>
        </w:tc>
        <w:tc>
          <w:tcPr>
            <w:tcW w:w="1078" w:type="dxa"/>
            <w:gridSpan w:val="2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38" w:type="dxa"/>
          </w:tcPr>
          <w:p w:rsidR="005259FC" w:rsidRDefault="005259FC" w:rsidP="009A6189"/>
        </w:tc>
        <w:tc>
          <w:tcPr>
            <w:tcW w:w="841" w:type="dxa"/>
          </w:tcPr>
          <w:p w:rsidR="005259FC" w:rsidRDefault="005259FC" w:rsidP="009A6189"/>
        </w:tc>
      </w:tr>
      <w:tr w:rsidR="00AA01B8" w:rsidTr="00167CA1">
        <w:trPr>
          <w:trHeight w:val="548"/>
        </w:trPr>
        <w:tc>
          <w:tcPr>
            <w:tcW w:w="3365" w:type="dxa"/>
          </w:tcPr>
          <w:p w:rsidR="00403213" w:rsidRDefault="00403213" w:rsidP="00AA01B8">
            <w:pPr>
              <w:pStyle w:val="NormalWeb"/>
              <w:rPr>
                <w:b/>
                <w:noProof/>
              </w:rPr>
            </w:pPr>
            <w:r w:rsidRPr="00403213">
              <w:rPr>
                <w:b/>
                <w:noProof/>
              </w:rPr>
              <w:t xml:space="preserve">Ecrire </w:t>
            </w:r>
            <w:r w:rsidR="00AA01B8" w:rsidRPr="00403213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un texte au passé.</w:t>
            </w:r>
            <w:r w:rsidR="00AA01B8" w:rsidRPr="00AA01B8">
              <w:rPr>
                <w:b/>
                <w:noProof/>
              </w:rPr>
              <w:t xml:space="preserve">      </w:t>
            </w:r>
          </w:p>
          <w:p w:rsidR="005259FC" w:rsidRPr="00AA01B8" w:rsidRDefault="00403213" w:rsidP="00AA01B8">
            <w:pPr>
              <w:pStyle w:val="NormalWeb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40059" cy="152400"/>
                  <wp:effectExtent l="19050" t="0" r="0" b="0"/>
                  <wp:docPr id="6" name="il_fi" descr="https://grammaire-fle.wikispaces.com/file/view/conjugaison.gif/43920095/conjuga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grammaire-fle.wikispaces.com/file/view/conjugaison.gif/43920095/conjugais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59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1B8" w:rsidRPr="00AA01B8">
              <w:rPr>
                <w:b/>
                <w:noProof/>
              </w:rPr>
              <w:t xml:space="preserve">                   </w:t>
            </w:r>
          </w:p>
        </w:tc>
        <w:tc>
          <w:tcPr>
            <w:tcW w:w="2045" w:type="dxa"/>
          </w:tcPr>
          <w:p w:rsidR="005259FC" w:rsidRDefault="00403213" w:rsidP="009A6189">
            <w:r>
              <w:t xml:space="preserve">Raconter dans sa lettre ce qui a été vécu. Respecter la logique des temps </w:t>
            </w:r>
          </w:p>
        </w:tc>
        <w:tc>
          <w:tcPr>
            <w:tcW w:w="1115" w:type="dxa"/>
          </w:tcPr>
          <w:p w:rsidR="005259FC" w:rsidRDefault="005259FC" w:rsidP="009A6189"/>
        </w:tc>
        <w:tc>
          <w:tcPr>
            <w:tcW w:w="1078" w:type="dxa"/>
            <w:gridSpan w:val="2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38" w:type="dxa"/>
          </w:tcPr>
          <w:p w:rsidR="005259FC" w:rsidRDefault="005259FC" w:rsidP="009A6189"/>
        </w:tc>
        <w:tc>
          <w:tcPr>
            <w:tcW w:w="841" w:type="dxa"/>
          </w:tcPr>
          <w:p w:rsidR="005259FC" w:rsidRDefault="005259FC" w:rsidP="009A6189"/>
        </w:tc>
      </w:tr>
      <w:tr w:rsidR="00AA01B8" w:rsidTr="00167CA1">
        <w:trPr>
          <w:trHeight w:val="1041"/>
        </w:trPr>
        <w:tc>
          <w:tcPr>
            <w:tcW w:w="3365" w:type="dxa"/>
          </w:tcPr>
          <w:p w:rsidR="002C28D6" w:rsidRDefault="00403213" w:rsidP="00942B23">
            <w:pPr>
              <w:pStyle w:val="NormalWeb"/>
              <w:rPr>
                <w:b/>
                <w:noProof/>
              </w:rPr>
            </w:pPr>
            <w:r>
              <w:rPr>
                <w:b/>
              </w:rPr>
              <w:t xml:space="preserve">Ecrire </w:t>
            </w:r>
            <w:r>
              <w:rPr>
                <w:b/>
                <w:noProof/>
              </w:rPr>
              <w:t xml:space="preserve">un texte d’au moins 8 lignes. </w:t>
            </w:r>
          </w:p>
          <w:p w:rsidR="00403213" w:rsidRPr="00AA01B8" w:rsidRDefault="00403213" w:rsidP="00942B23">
            <w:pPr>
              <w:pStyle w:val="NormalWeb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83268" cy="381000"/>
                  <wp:effectExtent l="19050" t="0" r="0" b="0"/>
                  <wp:docPr id="9" name="il_fi" descr="http://idata.over-blog.com/1/15/28/86/2010-2011/conjuga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1/15/28/86/2010-2011/conjugais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68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78" w:type="dxa"/>
            <w:gridSpan w:val="2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38" w:type="dxa"/>
          </w:tcPr>
          <w:p w:rsidR="005259FC" w:rsidRDefault="005259FC" w:rsidP="009A6189"/>
        </w:tc>
        <w:tc>
          <w:tcPr>
            <w:tcW w:w="841" w:type="dxa"/>
          </w:tcPr>
          <w:p w:rsidR="005259FC" w:rsidRDefault="005259FC" w:rsidP="009A6189"/>
        </w:tc>
      </w:tr>
      <w:tr w:rsidR="00AA01B8" w:rsidTr="00167CA1">
        <w:trPr>
          <w:trHeight w:val="1580"/>
        </w:trPr>
        <w:tc>
          <w:tcPr>
            <w:tcW w:w="3365" w:type="dxa"/>
          </w:tcPr>
          <w:p w:rsidR="00167CA1" w:rsidRDefault="00403213" w:rsidP="009E52EA">
            <w:pPr>
              <w:pStyle w:val="NormalWeb"/>
              <w:rPr>
                <w:noProof/>
              </w:rPr>
            </w:pPr>
            <w:r>
              <w:rPr>
                <w:b/>
                <w:noProof/>
              </w:rPr>
              <w:t xml:space="preserve">lire à haute voix sa lettre devant la classe. </w:t>
            </w:r>
          </w:p>
          <w:p w:rsidR="005259FC" w:rsidRPr="00AA01B8" w:rsidRDefault="00167CA1" w:rsidP="009E52EA">
            <w:pPr>
              <w:pStyle w:val="NormalWeb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09600" cy="477520"/>
                  <wp:effectExtent l="19050" t="0" r="0" b="0"/>
                  <wp:docPr id="7" name="il_fi" descr="http://xxi.ac-reims.fr/ec-elem-pmc-vitry/img/gifs/lecture_haute_vo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xxi.ac-reims.fr/ec-elem-pmc-vitry/img/gifs/lecture_haute_vo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5259FC" w:rsidRDefault="00403213" w:rsidP="00942B23">
            <w:r>
              <w:t xml:space="preserve">Lire sans hésitation sa lettre devant la classe. </w:t>
            </w:r>
          </w:p>
        </w:tc>
        <w:tc>
          <w:tcPr>
            <w:tcW w:w="1115" w:type="dxa"/>
            <w:shd w:val="clear" w:color="auto" w:fill="0D0D0D" w:themeFill="text1" w:themeFillTint="F2"/>
          </w:tcPr>
          <w:p w:rsidR="005259FC" w:rsidRDefault="005259FC" w:rsidP="009A6189"/>
        </w:tc>
        <w:tc>
          <w:tcPr>
            <w:tcW w:w="1078" w:type="dxa"/>
            <w:gridSpan w:val="2"/>
            <w:shd w:val="clear" w:color="auto" w:fill="0D0D0D" w:themeFill="text1" w:themeFillTint="F2"/>
          </w:tcPr>
          <w:p w:rsidR="005259FC" w:rsidRDefault="005259FC" w:rsidP="009A6189"/>
        </w:tc>
        <w:tc>
          <w:tcPr>
            <w:tcW w:w="1115" w:type="dxa"/>
          </w:tcPr>
          <w:p w:rsidR="005259FC" w:rsidRDefault="005259FC" w:rsidP="009A6189"/>
        </w:tc>
        <w:tc>
          <w:tcPr>
            <w:tcW w:w="1038" w:type="dxa"/>
          </w:tcPr>
          <w:p w:rsidR="005259FC" w:rsidRDefault="005259FC" w:rsidP="009A6189"/>
        </w:tc>
        <w:tc>
          <w:tcPr>
            <w:tcW w:w="841" w:type="dxa"/>
          </w:tcPr>
          <w:p w:rsidR="005259FC" w:rsidRDefault="005259FC" w:rsidP="009A6189"/>
        </w:tc>
      </w:tr>
      <w:tr w:rsidR="00AA01B8" w:rsidTr="00167CA1">
        <w:trPr>
          <w:trHeight w:val="681"/>
        </w:trPr>
        <w:tc>
          <w:tcPr>
            <w:tcW w:w="3365" w:type="dxa"/>
          </w:tcPr>
          <w:p w:rsidR="002C28D6" w:rsidRPr="00AA01B8" w:rsidRDefault="00403213" w:rsidP="009E52EA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Travailler avec soin. </w:t>
            </w:r>
            <w:r w:rsidR="00167CA1">
              <w:rPr>
                <w:noProof/>
              </w:rPr>
              <w:drawing>
                <wp:inline distT="0" distB="0" distL="0" distR="0">
                  <wp:extent cx="685409" cy="485775"/>
                  <wp:effectExtent l="19050" t="0" r="391" b="0"/>
                  <wp:docPr id="18" name="il_fi" descr="http://petitemimine.p.e.pic.centerblog.net/4c2hovj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titemimine.p.e.pic.centerblog.net/4c2hovj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409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9E52EA" w:rsidRDefault="00403213" w:rsidP="001A4C65">
            <w:r>
              <w:t>La lettre doit être écrire proprement</w:t>
            </w:r>
            <w:r w:rsidR="00167CA1">
              <w:t xml:space="preserve"> en respectant sa silhouette. </w:t>
            </w:r>
          </w:p>
        </w:tc>
        <w:tc>
          <w:tcPr>
            <w:tcW w:w="1115" w:type="dxa"/>
            <w:shd w:val="clear" w:color="auto" w:fill="0D0D0D" w:themeFill="text1" w:themeFillTint="F2"/>
          </w:tcPr>
          <w:p w:rsidR="009E52EA" w:rsidRDefault="009E52EA" w:rsidP="009A6189"/>
        </w:tc>
        <w:tc>
          <w:tcPr>
            <w:tcW w:w="1078" w:type="dxa"/>
            <w:gridSpan w:val="2"/>
            <w:shd w:val="clear" w:color="auto" w:fill="0D0D0D" w:themeFill="text1" w:themeFillTint="F2"/>
          </w:tcPr>
          <w:p w:rsidR="009E52EA" w:rsidRDefault="009E52EA" w:rsidP="009A6189"/>
        </w:tc>
        <w:tc>
          <w:tcPr>
            <w:tcW w:w="1115" w:type="dxa"/>
          </w:tcPr>
          <w:p w:rsidR="009E52EA" w:rsidRDefault="009E52EA" w:rsidP="009A6189"/>
        </w:tc>
        <w:tc>
          <w:tcPr>
            <w:tcW w:w="1038" w:type="dxa"/>
          </w:tcPr>
          <w:p w:rsidR="009E52EA" w:rsidRDefault="009E52EA" w:rsidP="009A6189"/>
        </w:tc>
        <w:tc>
          <w:tcPr>
            <w:tcW w:w="841" w:type="dxa"/>
          </w:tcPr>
          <w:p w:rsidR="009E52EA" w:rsidRDefault="009E52EA" w:rsidP="009A6189"/>
        </w:tc>
      </w:tr>
      <w:tr w:rsidR="00167CA1" w:rsidTr="00167CA1">
        <w:trPr>
          <w:trHeight w:val="931"/>
        </w:trPr>
        <w:tc>
          <w:tcPr>
            <w:tcW w:w="3365" w:type="dxa"/>
          </w:tcPr>
          <w:p w:rsidR="00167CA1" w:rsidRDefault="00167CA1" w:rsidP="00167CA1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Se repérer sur une carte. </w:t>
            </w:r>
          </w:p>
          <w:p w:rsidR="00167CA1" w:rsidRPr="00AA01B8" w:rsidRDefault="00167CA1" w:rsidP="00167CA1">
            <w:pPr>
              <w:rPr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3533" cy="571500"/>
                  <wp:effectExtent l="19050" t="0" r="8417" b="0"/>
                  <wp:docPr id="23" name="il_fi" descr="http://www.clipart-fr.com/data/clipart/voyage/voyage_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-fr.com/data/clipart/voyage/voyage_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33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167CA1" w:rsidRDefault="00167CA1" w:rsidP="00167CA1">
            <w:r>
              <w:t xml:space="preserve"> Tracer son chemin sur la carte d’une ville romaine.</w:t>
            </w:r>
          </w:p>
        </w:tc>
        <w:tc>
          <w:tcPr>
            <w:tcW w:w="1115" w:type="dxa"/>
          </w:tcPr>
          <w:p w:rsidR="00167CA1" w:rsidRDefault="00167CA1" w:rsidP="009A6189"/>
        </w:tc>
        <w:tc>
          <w:tcPr>
            <w:tcW w:w="1065" w:type="dxa"/>
          </w:tcPr>
          <w:p w:rsidR="00167CA1" w:rsidRDefault="00167CA1" w:rsidP="009A6189"/>
        </w:tc>
        <w:tc>
          <w:tcPr>
            <w:tcW w:w="1125" w:type="dxa"/>
            <w:gridSpan w:val="2"/>
          </w:tcPr>
          <w:p w:rsidR="00167CA1" w:rsidRDefault="00167CA1" w:rsidP="009A6189"/>
        </w:tc>
        <w:tc>
          <w:tcPr>
            <w:tcW w:w="1041" w:type="dxa"/>
          </w:tcPr>
          <w:p w:rsidR="00167CA1" w:rsidRDefault="00167CA1" w:rsidP="009A6189"/>
        </w:tc>
        <w:tc>
          <w:tcPr>
            <w:tcW w:w="841" w:type="dxa"/>
          </w:tcPr>
          <w:p w:rsidR="00167CA1" w:rsidRDefault="00167CA1" w:rsidP="009A6189"/>
        </w:tc>
      </w:tr>
      <w:tr w:rsidR="00167CA1" w:rsidTr="00167CA1">
        <w:trPr>
          <w:trHeight w:val="703"/>
        </w:trPr>
        <w:tc>
          <w:tcPr>
            <w:tcW w:w="3365" w:type="dxa"/>
          </w:tcPr>
          <w:p w:rsidR="00167CA1" w:rsidRDefault="00167CA1" w:rsidP="00167C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Utiliser un traitement de texte</w:t>
            </w:r>
          </w:p>
          <w:p w:rsidR="00167CA1" w:rsidRPr="00AA01B8" w:rsidRDefault="00167CA1" w:rsidP="00167CA1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2900" cy="342900"/>
                  <wp:effectExtent l="19050" t="0" r="0" b="0"/>
                  <wp:docPr id="13" name="il_fi" descr="http://www.mere-village.fr/images/vie%20municipale/icone_wo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re-village.fr/images/vie%20municipale/icone_wo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:rsidR="00167CA1" w:rsidRDefault="00167CA1" w:rsidP="009A6189">
            <w:r>
              <w:t>Ecrire sa lettre en utilisant Word</w:t>
            </w:r>
          </w:p>
          <w:p w:rsidR="00167CA1" w:rsidRDefault="00167CA1" w:rsidP="009A6189"/>
          <w:p w:rsidR="00167CA1" w:rsidRDefault="00167CA1" w:rsidP="009A6189"/>
          <w:p w:rsidR="00167CA1" w:rsidRDefault="00167CA1" w:rsidP="009A6189"/>
        </w:tc>
        <w:tc>
          <w:tcPr>
            <w:tcW w:w="4346" w:type="dxa"/>
            <w:gridSpan w:val="5"/>
          </w:tcPr>
          <w:p w:rsidR="00167CA1" w:rsidRDefault="00167CA1" w:rsidP="00362FDC">
            <w:r>
              <w:t>Ce que j’ai appris en informatique :</w:t>
            </w:r>
          </w:p>
        </w:tc>
        <w:tc>
          <w:tcPr>
            <w:tcW w:w="841" w:type="dxa"/>
          </w:tcPr>
          <w:p w:rsidR="00167CA1" w:rsidRDefault="00167CA1" w:rsidP="009A6189"/>
        </w:tc>
      </w:tr>
    </w:tbl>
    <w:p w:rsidR="005259FC" w:rsidRDefault="00CD103A" w:rsidP="005259F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shape id="_x0000_s1027" type="#_x0000_t202" style="position:absolute;margin-left:-8.25pt;margin-top:2pt;width:540pt;height:156.75pt;z-index:251658240;mso-position-horizontal-relative:text;mso-position-vertical-relative:text">
            <v:textbox>
              <w:txbxContent>
                <w:p w:rsidR="005259FC" w:rsidRDefault="009B5862" w:rsidP="005259FC">
                  <w:r>
                    <w:t>Ce que j’ai aimé. Ce que j’ai appris. Ce que j’ai détesté. Ce que j’ai ressenti. Ce que je veux dire sur cette activité</w:t>
                  </w:r>
                  <w:r w:rsidR="005259FC">
                    <w:t xml:space="preserve"> : </w:t>
                  </w:r>
                </w:p>
              </w:txbxContent>
            </v:textbox>
          </v:shape>
        </w:pict>
      </w:r>
    </w:p>
    <w:p w:rsidR="005259FC" w:rsidRDefault="005259FC" w:rsidP="005259FC"/>
    <w:p w:rsidR="005259FC" w:rsidRDefault="005259FC" w:rsidP="005259FC"/>
    <w:p w:rsidR="005259FC" w:rsidRDefault="005259FC" w:rsidP="005259FC"/>
    <w:p w:rsidR="006B0FA7" w:rsidRDefault="006B0FA7"/>
    <w:sectPr w:rsidR="006B0FA7" w:rsidSect="006B2B8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89" w:rsidRDefault="00800A89" w:rsidP="009B5862">
      <w:pPr>
        <w:spacing w:after="0" w:line="240" w:lineRule="auto"/>
      </w:pPr>
      <w:r>
        <w:separator/>
      </w:r>
    </w:p>
  </w:endnote>
  <w:endnote w:type="continuationSeparator" w:id="0">
    <w:p w:rsidR="00800A89" w:rsidRDefault="00800A89" w:rsidP="009B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89" w:rsidRDefault="00800A89" w:rsidP="009B5862">
      <w:pPr>
        <w:spacing w:after="0" w:line="240" w:lineRule="auto"/>
      </w:pPr>
      <w:r>
        <w:separator/>
      </w:r>
    </w:p>
  </w:footnote>
  <w:footnote w:type="continuationSeparator" w:id="0">
    <w:p w:rsidR="00800A89" w:rsidRDefault="00800A89" w:rsidP="009B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62" w:rsidRDefault="009B5862">
    <w:pPr>
      <w:pStyle w:val="En-tte"/>
    </w:pPr>
    <w:r>
      <w:t xml:space="preserve">Régis Gaudemer. </w:t>
    </w:r>
    <w:proofErr w:type="spellStart"/>
    <w:r>
      <w:t>Isfec</w:t>
    </w:r>
    <w:proofErr w:type="spellEnd"/>
    <w:r>
      <w:t xml:space="preserve"> Normandie. 2013</w:t>
    </w:r>
  </w:p>
  <w:p w:rsidR="009B5862" w:rsidRDefault="009B586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9FC"/>
    <w:rsid w:val="00132AB0"/>
    <w:rsid w:val="00167CA1"/>
    <w:rsid w:val="00280901"/>
    <w:rsid w:val="002C28D6"/>
    <w:rsid w:val="00304643"/>
    <w:rsid w:val="00403213"/>
    <w:rsid w:val="004177FA"/>
    <w:rsid w:val="005259FC"/>
    <w:rsid w:val="0063111F"/>
    <w:rsid w:val="00673E67"/>
    <w:rsid w:val="006B0FA7"/>
    <w:rsid w:val="007D4454"/>
    <w:rsid w:val="007E0A4D"/>
    <w:rsid w:val="00800A89"/>
    <w:rsid w:val="008159DE"/>
    <w:rsid w:val="00942B23"/>
    <w:rsid w:val="009A1148"/>
    <w:rsid w:val="009B0974"/>
    <w:rsid w:val="009B5862"/>
    <w:rsid w:val="009E52EA"/>
    <w:rsid w:val="00A765F4"/>
    <w:rsid w:val="00AA01B8"/>
    <w:rsid w:val="00CD103A"/>
    <w:rsid w:val="00D17F6C"/>
    <w:rsid w:val="00D3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9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B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62"/>
  </w:style>
  <w:style w:type="paragraph" w:styleId="Pieddepage">
    <w:name w:val="footer"/>
    <w:basedOn w:val="Normal"/>
    <w:link w:val="PieddepageCar"/>
    <w:uiPriority w:val="99"/>
    <w:semiHidden/>
    <w:unhideWhenUsed/>
    <w:rsid w:val="009B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95DE5-1B68-45A7-B95E-1D4D3841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3</cp:revision>
  <dcterms:created xsi:type="dcterms:W3CDTF">2013-03-15T09:43:00Z</dcterms:created>
  <dcterms:modified xsi:type="dcterms:W3CDTF">2013-03-15T09:57:00Z</dcterms:modified>
</cp:coreProperties>
</file>