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76" w:rsidRPr="005A6001" w:rsidRDefault="00A66D76" w:rsidP="00A6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A6001">
        <w:rPr>
          <w:rFonts w:ascii="Arial" w:hAnsi="Arial" w:cs="Arial"/>
          <w:b/>
          <w:sz w:val="28"/>
          <w:szCs w:val="28"/>
        </w:rPr>
        <w:t xml:space="preserve">Progression </w:t>
      </w:r>
      <w:r w:rsidR="004748C7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="004748C7">
        <w:rPr>
          <w:rFonts w:ascii="Arial" w:hAnsi="Arial" w:cs="Arial"/>
          <w:b/>
          <w:sz w:val="28"/>
          <w:szCs w:val="28"/>
        </w:rPr>
        <w:t>arcu</w:t>
      </w:r>
      <w:proofErr w:type="spellEnd"/>
    </w:p>
    <w:p w:rsidR="00D50684" w:rsidRPr="00363283" w:rsidRDefault="00D50684" w:rsidP="00363283">
      <w:pPr>
        <w:rPr>
          <w:rFonts w:ascii="Arial" w:hAnsi="Arial" w:cs="Arial"/>
          <w:b/>
        </w:rPr>
      </w:pPr>
    </w:p>
    <w:tbl>
      <w:tblPr>
        <w:tblStyle w:val="Grilledutableau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7"/>
        <w:gridCol w:w="12475"/>
        <w:gridCol w:w="1843"/>
      </w:tblGrid>
      <w:tr w:rsidR="004748C7" w:rsidTr="004748C7">
        <w:tc>
          <w:tcPr>
            <w:tcW w:w="13892" w:type="dxa"/>
            <w:gridSpan w:val="2"/>
            <w:shd w:val="clear" w:color="auto" w:fill="FFFFFF" w:themeFill="background1"/>
          </w:tcPr>
          <w:p w:rsidR="004748C7" w:rsidRPr="00504C35" w:rsidRDefault="004748C7" w:rsidP="00504C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4C35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ACTIVITÉ A5</w:t>
            </w:r>
            <w:r w:rsidRPr="00504C35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Pr="00504C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LES ACTIVITÉS ADMINISTRATIVES CONNEXES A L’ACCUEIL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748C7" w:rsidRPr="004E2656" w:rsidRDefault="004748C7" w:rsidP="00A66D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8C7" w:rsidRPr="0073724C" w:rsidRDefault="004748C7" w:rsidP="00E667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24C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>Période</w:t>
            </w:r>
          </w:p>
        </w:tc>
      </w:tr>
      <w:tr w:rsidR="004748C7" w:rsidRPr="00D50684" w:rsidTr="004748C7">
        <w:trPr>
          <w:trHeight w:val="104"/>
        </w:trPr>
        <w:tc>
          <w:tcPr>
            <w:tcW w:w="1417" w:type="dxa"/>
            <w:shd w:val="clear" w:color="auto" w:fill="FFFFFF" w:themeFill="background1"/>
          </w:tcPr>
          <w:p w:rsidR="004748C7" w:rsidRPr="005F4388" w:rsidRDefault="004748C7" w:rsidP="00A6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388">
              <w:rPr>
                <w:rFonts w:ascii="Arial" w:hAnsi="Arial" w:cs="Arial"/>
                <w:b/>
                <w:bCs/>
                <w:sz w:val="18"/>
                <w:szCs w:val="18"/>
              </w:rPr>
              <w:t>TACHES</w:t>
            </w:r>
          </w:p>
        </w:tc>
        <w:tc>
          <w:tcPr>
            <w:tcW w:w="12475" w:type="dxa"/>
            <w:shd w:val="clear" w:color="auto" w:fill="FFFFFF" w:themeFill="background1"/>
          </w:tcPr>
          <w:p w:rsidR="004748C7" w:rsidRPr="005F4388" w:rsidRDefault="004748C7" w:rsidP="00A6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388">
              <w:rPr>
                <w:rFonts w:ascii="Arial" w:hAnsi="Arial" w:cs="Arial"/>
                <w:b/>
                <w:sz w:val="18"/>
                <w:szCs w:val="18"/>
              </w:rPr>
              <w:t>COMPETENCES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4748C7" w:rsidRPr="004E2656" w:rsidRDefault="004748C7" w:rsidP="00A66D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7B5D" w:rsidTr="004748C7">
        <w:trPr>
          <w:trHeight w:val="1737"/>
        </w:trPr>
        <w:tc>
          <w:tcPr>
            <w:tcW w:w="1417" w:type="dxa"/>
            <w:vMerge w:val="restart"/>
            <w:shd w:val="clear" w:color="auto" w:fill="FFFFFF" w:themeFill="background1"/>
          </w:tcPr>
          <w:p w:rsidR="00117B5D" w:rsidRPr="001C793F" w:rsidRDefault="00117B5D" w:rsidP="00117B5D">
            <w:pPr>
              <w:pStyle w:val="Corpsdetexte"/>
              <w:rPr>
                <w:rFonts w:ascii="Arial" w:hAnsi="Arial" w:cs="Arial"/>
                <w:b/>
                <w:bCs/>
                <w:caps/>
                <w:sz w:val="20"/>
                <w:lang w:val="fr-FR"/>
              </w:rPr>
            </w:pPr>
            <w:r w:rsidRPr="001C793F">
              <w:rPr>
                <w:rFonts w:ascii="Arial" w:hAnsi="Arial" w:cs="Arial"/>
                <w:b/>
                <w:bCs/>
                <w:sz w:val="20"/>
                <w:lang w:val="fr-FR"/>
              </w:rPr>
              <w:t>T51.1  Le traitement des courriers prédéfinis</w:t>
            </w: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17B5D" w:rsidRPr="004E2656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5" w:type="dxa"/>
            <w:vMerge w:val="restart"/>
            <w:shd w:val="clear" w:color="auto" w:fill="FFFFFF" w:themeFill="background1"/>
          </w:tcPr>
          <w:p w:rsidR="00117B5D" w:rsidRPr="001C793F" w:rsidRDefault="00117B5D" w:rsidP="00117B5D">
            <w:pPr>
              <w:ind w:left="7"/>
              <w:rPr>
                <w:rFonts w:ascii="Arial" w:hAnsi="Arial" w:cs="Arial"/>
                <w:sz w:val="20"/>
              </w:rPr>
            </w:pPr>
            <w:r w:rsidRPr="001C793F">
              <w:rPr>
                <w:rFonts w:ascii="Arial" w:hAnsi="Arial" w:cs="Arial"/>
                <w:b/>
                <w:bCs/>
                <w:sz w:val="20"/>
              </w:rPr>
              <w:t>C511.1</w:t>
            </w:r>
            <w:r w:rsidRPr="001C793F">
              <w:rPr>
                <w:rFonts w:ascii="Arial" w:hAnsi="Arial" w:cs="Arial"/>
                <w:bCs/>
                <w:sz w:val="20"/>
              </w:rPr>
              <w:t xml:space="preserve"> </w:t>
            </w:r>
            <w:r w:rsidRPr="001C793F">
              <w:rPr>
                <w:rFonts w:ascii="Arial" w:hAnsi="Arial" w:cs="Arial"/>
                <w:sz w:val="20"/>
              </w:rPr>
              <w:t>Identifier le modèle de lettre qui correspond à la situation donnée</w:t>
            </w:r>
          </w:p>
          <w:p w:rsidR="00117B5D" w:rsidRPr="001C793F" w:rsidRDefault="00117B5D" w:rsidP="00117B5D">
            <w:pPr>
              <w:pStyle w:val="Titre1"/>
              <w:ind w:left="7"/>
              <w:outlineLvl w:val="0"/>
              <w:rPr>
                <w:sz w:val="20"/>
              </w:rPr>
            </w:pPr>
          </w:p>
          <w:p w:rsidR="00117B5D" w:rsidRPr="001C793F" w:rsidRDefault="00117B5D" w:rsidP="00117B5D">
            <w:pPr>
              <w:pStyle w:val="Titre1"/>
              <w:ind w:left="7"/>
              <w:outlineLvl w:val="0"/>
              <w:rPr>
                <w:b w:val="0"/>
                <w:bCs w:val="0"/>
                <w:sz w:val="20"/>
              </w:rPr>
            </w:pPr>
            <w:r w:rsidRPr="001C793F">
              <w:rPr>
                <w:bCs w:val="0"/>
                <w:sz w:val="20"/>
              </w:rPr>
              <w:t>C511.2</w:t>
            </w:r>
            <w:r w:rsidRPr="001C793F">
              <w:rPr>
                <w:b w:val="0"/>
                <w:bCs w:val="0"/>
                <w:sz w:val="20"/>
              </w:rPr>
              <w:t xml:space="preserve"> Saisir, mettre en page et éditer une lettre type</w:t>
            </w:r>
          </w:p>
          <w:p w:rsidR="00117B5D" w:rsidRPr="001C793F" w:rsidRDefault="00117B5D" w:rsidP="00117B5D">
            <w:pPr>
              <w:ind w:left="7"/>
              <w:rPr>
                <w:rFonts w:ascii="Arial" w:hAnsi="Arial" w:cs="Arial"/>
                <w:sz w:val="20"/>
              </w:rPr>
            </w:pPr>
          </w:p>
          <w:p w:rsidR="00117B5D" w:rsidRDefault="00117B5D" w:rsidP="00117B5D">
            <w:pPr>
              <w:ind w:left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 entraînement BEP MRCU</w:t>
            </w:r>
          </w:p>
          <w:p w:rsidR="00117B5D" w:rsidRDefault="00117B5D" w:rsidP="00117B5D">
            <w:pPr>
              <w:ind w:left="7"/>
              <w:rPr>
                <w:rFonts w:ascii="Arial" w:hAnsi="Arial" w:cs="Arial"/>
                <w:sz w:val="20"/>
              </w:rPr>
            </w:pPr>
          </w:p>
          <w:p w:rsidR="00117B5D" w:rsidRDefault="00117B5D" w:rsidP="00117B5D">
            <w:pPr>
              <w:ind w:left="7"/>
              <w:rPr>
                <w:rFonts w:ascii="Arial" w:hAnsi="Arial" w:cs="Arial"/>
                <w:sz w:val="20"/>
              </w:rPr>
            </w:pPr>
          </w:p>
          <w:p w:rsidR="00117B5D" w:rsidRDefault="00117B5D" w:rsidP="00117B5D">
            <w:pPr>
              <w:ind w:left="7"/>
              <w:rPr>
                <w:rFonts w:ascii="Arial" w:hAnsi="Arial" w:cs="Arial"/>
                <w:sz w:val="20"/>
              </w:rPr>
            </w:pPr>
          </w:p>
          <w:p w:rsidR="00117B5D" w:rsidRDefault="00117B5D" w:rsidP="00117B5D">
            <w:pPr>
              <w:ind w:left="7"/>
              <w:rPr>
                <w:rFonts w:ascii="Arial" w:hAnsi="Arial" w:cs="Arial"/>
                <w:sz w:val="20"/>
              </w:rPr>
            </w:pPr>
          </w:p>
          <w:p w:rsidR="00117B5D" w:rsidRDefault="00117B5D" w:rsidP="00117B5D">
            <w:pPr>
              <w:ind w:left="7"/>
              <w:rPr>
                <w:rFonts w:ascii="Arial" w:hAnsi="Arial" w:cs="Arial"/>
                <w:sz w:val="20"/>
              </w:rPr>
            </w:pPr>
          </w:p>
          <w:p w:rsidR="00117B5D" w:rsidRPr="001C793F" w:rsidRDefault="00117B5D" w:rsidP="00117B5D">
            <w:pPr>
              <w:ind w:left="7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CE92E6"/>
          </w:tcPr>
          <w:p w:rsidR="00117B5D" w:rsidRPr="00F54817" w:rsidRDefault="00117B5D" w:rsidP="00117B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B5D" w:rsidRPr="005F4388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88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117B5D" w:rsidRPr="00F54817" w:rsidRDefault="00117B5D" w:rsidP="00117B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B5D" w:rsidRPr="005F4388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88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  <w:p w:rsidR="00117B5D" w:rsidRPr="00F54817" w:rsidRDefault="00117B5D" w:rsidP="00117B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B5D" w:rsidRPr="005F4388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</w:p>
          <w:p w:rsidR="00117B5D" w:rsidRPr="00F54817" w:rsidRDefault="00117B5D" w:rsidP="00117B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B5D" w:rsidRPr="004E2656" w:rsidRDefault="00117B5D" w:rsidP="0011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388"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</w:p>
        </w:tc>
      </w:tr>
      <w:tr w:rsidR="00117B5D" w:rsidTr="0084212B">
        <w:trPr>
          <w:trHeight w:val="2518"/>
        </w:trPr>
        <w:tc>
          <w:tcPr>
            <w:tcW w:w="1417" w:type="dxa"/>
            <w:vMerge/>
            <w:shd w:val="clear" w:color="auto" w:fill="FFFFFF" w:themeFill="background1"/>
          </w:tcPr>
          <w:p w:rsidR="00117B5D" w:rsidRPr="004E2656" w:rsidRDefault="00117B5D" w:rsidP="00117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5" w:type="dxa"/>
            <w:vMerge/>
            <w:shd w:val="clear" w:color="auto" w:fill="FFFFFF" w:themeFill="background1"/>
          </w:tcPr>
          <w:p w:rsidR="00117B5D" w:rsidRPr="004E2656" w:rsidRDefault="00117B5D" w:rsidP="00117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29C7FF"/>
          </w:tcPr>
          <w:p w:rsidR="00117B5D" w:rsidRPr="004E2656" w:rsidRDefault="00117B5D" w:rsidP="00117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B5D" w:rsidRPr="004E2656" w:rsidRDefault="00117B5D" w:rsidP="00117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B5D" w:rsidRPr="004E2656" w:rsidRDefault="00117B5D" w:rsidP="00117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B5D" w:rsidRPr="00504C35" w:rsidRDefault="00117B5D" w:rsidP="00117B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04C35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  <w:r w:rsidRPr="00504C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5">
              <w:rPr>
                <w:rFonts w:ascii="Arial" w:hAnsi="Arial" w:cs="Arial"/>
                <w:b/>
                <w:sz w:val="20"/>
                <w:szCs w:val="20"/>
              </w:rPr>
              <w:t xml:space="preserve">à </w:t>
            </w: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5">
              <w:rPr>
                <w:rFonts w:ascii="Arial" w:hAnsi="Arial" w:cs="Arial"/>
                <w:b/>
                <w:sz w:val="20"/>
                <w:szCs w:val="20"/>
              </w:rPr>
              <w:t>Déc</w:t>
            </w:r>
          </w:p>
          <w:p w:rsidR="0090482D" w:rsidRDefault="0090482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Default="0090482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 3</w:t>
            </w:r>
          </w:p>
          <w:p w:rsidR="00117B5D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4E2656" w:rsidRDefault="00117B5D" w:rsidP="00117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B5D" w:rsidTr="004748C7">
        <w:trPr>
          <w:trHeight w:val="2075"/>
        </w:trPr>
        <w:tc>
          <w:tcPr>
            <w:tcW w:w="1417" w:type="dxa"/>
            <w:shd w:val="clear" w:color="auto" w:fill="FFFFFF" w:themeFill="background1"/>
          </w:tcPr>
          <w:p w:rsidR="00117B5D" w:rsidRPr="001C793F" w:rsidRDefault="00117B5D" w:rsidP="00117B5D">
            <w:pPr>
              <w:pStyle w:val="Corpsdetexte"/>
              <w:rPr>
                <w:rFonts w:ascii="Arial" w:hAnsi="Arial" w:cs="Arial"/>
                <w:b/>
                <w:bCs/>
                <w:caps/>
                <w:sz w:val="20"/>
                <w:lang w:val="fr-FR"/>
              </w:rPr>
            </w:pPr>
            <w:r w:rsidRPr="001C793F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T51.2  La réception, le tri et l’enregistrement à l’arrivée </w:t>
            </w: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5" w:type="dxa"/>
            <w:shd w:val="clear" w:color="auto" w:fill="FFFFFF" w:themeFill="background1"/>
          </w:tcPr>
          <w:p w:rsidR="00117B5D" w:rsidRPr="001C793F" w:rsidRDefault="00117B5D" w:rsidP="00117B5D">
            <w:pPr>
              <w:rPr>
                <w:rFonts w:ascii="Arial" w:hAnsi="Arial" w:cs="Arial"/>
                <w:sz w:val="20"/>
              </w:rPr>
            </w:pPr>
            <w:r w:rsidRPr="001C793F">
              <w:rPr>
                <w:rFonts w:ascii="Arial" w:hAnsi="Arial" w:cs="Arial"/>
                <w:b/>
                <w:bCs/>
                <w:sz w:val="20"/>
              </w:rPr>
              <w:t>C512.1</w:t>
            </w:r>
            <w:r w:rsidRPr="001C793F">
              <w:rPr>
                <w:rFonts w:ascii="Arial" w:hAnsi="Arial" w:cs="Arial"/>
                <w:bCs/>
                <w:sz w:val="20"/>
              </w:rPr>
              <w:t> </w:t>
            </w:r>
            <w:r w:rsidRPr="001C793F">
              <w:rPr>
                <w:rFonts w:ascii="Arial" w:hAnsi="Arial" w:cs="Arial"/>
                <w:sz w:val="20"/>
              </w:rPr>
              <w:t>Classer le courrier en fonction de sa nature (personnel, professionnel, confidentiel) et de son destinataire (service, personne)</w:t>
            </w:r>
          </w:p>
          <w:p w:rsidR="00117B5D" w:rsidRPr="001C793F" w:rsidRDefault="00117B5D" w:rsidP="00117B5D">
            <w:pPr>
              <w:rPr>
                <w:rFonts w:ascii="Arial" w:hAnsi="Arial" w:cs="Arial"/>
                <w:sz w:val="20"/>
              </w:rPr>
            </w:pPr>
            <w:r w:rsidRPr="001C793F">
              <w:rPr>
                <w:rFonts w:ascii="Arial" w:hAnsi="Arial" w:cs="Arial"/>
                <w:b/>
                <w:bCs/>
                <w:sz w:val="20"/>
              </w:rPr>
              <w:t>C512.2</w:t>
            </w:r>
            <w:r w:rsidRPr="001C793F">
              <w:rPr>
                <w:rFonts w:ascii="Arial" w:hAnsi="Arial" w:cs="Arial"/>
                <w:sz w:val="20"/>
              </w:rPr>
              <w:t> Tenir un état des courriers à réorienter pour cause de mouvement de personnel</w:t>
            </w:r>
          </w:p>
          <w:p w:rsidR="00117B5D" w:rsidRDefault="00117B5D" w:rsidP="00117B5D">
            <w:pPr>
              <w:rPr>
                <w:rFonts w:ascii="Arial" w:hAnsi="Arial" w:cs="Arial"/>
              </w:rPr>
            </w:pPr>
            <w:r w:rsidRPr="001C793F">
              <w:rPr>
                <w:rFonts w:ascii="Arial" w:hAnsi="Arial" w:cs="Arial"/>
                <w:b/>
                <w:bCs/>
                <w:sz w:val="20"/>
              </w:rPr>
              <w:t>C512.3</w:t>
            </w:r>
            <w:r w:rsidRPr="001C793F">
              <w:rPr>
                <w:rFonts w:ascii="Arial" w:hAnsi="Arial" w:cs="Arial"/>
                <w:sz w:val="20"/>
              </w:rPr>
              <w:t> Réceptionner les lettres recommandées et les colis selon la procédure définie</w:t>
            </w:r>
          </w:p>
        </w:tc>
        <w:tc>
          <w:tcPr>
            <w:tcW w:w="1843" w:type="dxa"/>
            <w:shd w:val="clear" w:color="auto" w:fill="11FF7D"/>
          </w:tcPr>
          <w:p w:rsidR="00117B5D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5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</w:p>
          <w:p w:rsidR="00117B5D" w:rsidRPr="00F54817" w:rsidRDefault="00117B5D" w:rsidP="00117B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Janv</w:t>
            </w:r>
            <w:proofErr w:type="spellEnd"/>
            <w:r w:rsidRPr="00504C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17B5D" w:rsidRPr="00504C35" w:rsidRDefault="00117B5D" w:rsidP="00117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5">
              <w:rPr>
                <w:rFonts w:ascii="Arial" w:hAnsi="Arial" w:cs="Arial"/>
                <w:b/>
                <w:sz w:val="20"/>
                <w:szCs w:val="20"/>
              </w:rPr>
              <w:t xml:space="preserve">à </w:t>
            </w:r>
          </w:p>
          <w:p w:rsidR="00117B5D" w:rsidRPr="00F54817" w:rsidRDefault="00117B5D" w:rsidP="00117B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B5D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Févr</w:t>
            </w:r>
            <w:proofErr w:type="spellEnd"/>
          </w:p>
          <w:p w:rsidR="00117B5D" w:rsidRDefault="00117B5D" w:rsidP="00117B5D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:rsidR="00117B5D" w:rsidRDefault="00117B5D" w:rsidP="00117B5D">
            <w:pPr>
              <w:rPr>
                <w:rFonts w:ascii="Arial" w:hAnsi="Arial" w:cs="Arial"/>
              </w:rPr>
            </w:pPr>
          </w:p>
        </w:tc>
      </w:tr>
      <w:tr w:rsidR="00117B5D" w:rsidTr="004748C7">
        <w:tc>
          <w:tcPr>
            <w:tcW w:w="1417" w:type="dxa"/>
            <w:vMerge w:val="restart"/>
          </w:tcPr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17B5D" w:rsidRPr="001C793F" w:rsidRDefault="00117B5D" w:rsidP="00117B5D">
            <w:pPr>
              <w:pStyle w:val="Corpsdetexte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1C793F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T51.3 Le traitement et le suivi du courrier au </w:t>
            </w:r>
            <w:r w:rsidRPr="001C793F">
              <w:rPr>
                <w:rFonts w:ascii="Arial" w:hAnsi="Arial" w:cs="Arial"/>
                <w:b/>
                <w:bCs/>
                <w:sz w:val="20"/>
                <w:lang w:val="fr-FR"/>
              </w:rPr>
              <w:lastRenderedPageBreak/>
              <w:t>départ</w:t>
            </w: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17B5D" w:rsidRPr="001C793F" w:rsidRDefault="00117B5D" w:rsidP="00117B5D">
            <w:pPr>
              <w:rPr>
                <w:rFonts w:ascii="Arial" w:hAnsi="Arial" w:cs="Arial"/>
                <w:b/>
                <w:sz w:val="20"/>
              </w:rPr>
            </w:pPr>
            <w:r w:rsidRPr="001C793F">
              <w:rPr>
                <w:rFonts w:ascii="Arial" w:hAnsi="Arial" w:cs="Arial"/>
                <w:b/>
                <w:sz w:val="20"/>
              </w:rPr>
              <w:t>T52.1 La gestion des affectations de salles et du prêt de matériel</w:t>
            </w:r>
          </w:p>
          <w:p w:rsidR="00117B5D" w:rsidRPr="001C793F" w:rsidRDefault="00117B5D" w:rsidP="00117B5D">
            <w:pPr>
              <w:rPr>
                <w:rFonts w:ascii="Arial" w:hAnsi="Arial" w:cs="Arial"/>
                <w:b/>
                <w:sz w:val="20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17B5D" w:rsidRDefault="00117B5D" w:rsidP="00117B5D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:rsidR="00117B5D" w:rsidRDefault="00117B5D" w:rsidP="00117B5D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:rsidR="00117B5D" w:rsidRDefault="00117B5D" w:rsidP="00117B5D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:rsidR="00117B5D" w:rsidRDefault="00117B5D" w:rsidP="00117B5D">
            <w:pPr>
              <w:rPr>
                <w:rFonts w:ascii="Arial" w:hAnsi="Arial" w:cs="Arial"/>
              </w:rPr>
            </w:pPr>
          </w:p>
        </w:tc>
        <w:tc>
          <w:tcPr>
            <w:tcW w:w="12475" w:type="dxa"/>
            <w:vMerge w:val="restart"/>
          </w:tcPr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  <w:p w:rsidR="00117B5D" w:rsidRPr="001C793F" w:rsidRDefault="00117B5D" w:rsidP="00117B5D">
            <w:pPr>
              <w:pStyle w:val="Titre1"/>
              <w:outlineLvl w:val="0"/>
              <w:rPr>
                <w:b w:val="0"/>
                <w:sz w:val="20"/>
              </w:rPr>
            </w:pPr>
            <w:r w:rsidRPr="001C793F">
              <w:rPr>
                <w:sz w:val="20"/>
              </w:rPr>
              <w:t>C513.1</w:t>
            </w:r>
            <w:r w:rsidRPr="001C793F">
              <w:rPr>
                <w:b w:val="0"/>
                <w:sz w:val="20"/>
              </w:rPr>
              <w:t> Mettre sous pli et affranchir (lettre simple, lettre recommandée et lettre spécifique)</w:t>
            </w:r>
          </w:p>
          <w:p w:rsidR="00117B5D" w:rsidRPr="001C793F" w:rsidRDefault="00117B5D" w:rsidP="00117B5D">
            <w:pPr>
              <w:pStyle w:val="Titre1"/>
              <w:outlineLvl w:val="0"/>
              <w:rPr>
                <w:b w:val="0"/>
                <w:bCs w:val="0"/>
                <w:sz w:val="20"/>
              </w:rPr>
            </w:pPr>
            <w:r w:rsidRPr="001C793F">
              <w:rPr>
                <w:sz w:val="20"/>
              </w:rPr>
              <w:t>C513.2</w:t>
            </w:r>
            <w:r w:rsidRPr="001C793F">
              <w:rPr>
                <w:b w:val="0"/>
                <w:sz w:val="20"/>
              </w:rPr>
              <w:t xml:space="preserve"> </w:t>
            </w:r>
            <w:r w:rsidRPr="001C793F">
              <w:rPr>
                <w:b w:val="0"/>
                <w:bCs w:val="0"/>
                <w:sz w:val="20"/>
              </w:rPr>
              <w:t>Compléter le registre de départ</w:t>
            </w:r>
          </w:p>
          <w:p w:rsidR="00117B5D" w:rsidRPr="001C793F" w:rsidRDefault="00117B5D" w:rsidP="00117B5D">
            <w:pPr>
              <w:rPr>
                <w:rFonts w:ascii="Arial" w:hAnsi="Arial" w:cs="Arial"/>
                <w:sz w:val="20"/>
              </w:rPr>
            </w:pPr>
            <w:r w:rsidRPr="001C793F">
              <w:rPr>
                <w:rFonts w:ascii="Arial" w:hAnsi="Arial" w:cs="Arial"/>
                <w:b/>
                <w:bCs/>
                <w:sz w:val="20"/>
              </w:rPr>
              <w:t>C513.3</w:t>
            </w:r>
            <w:r w:rsidRPr="001C793F">
              <w:rPr>
                <w:rFonts w:ascii="Arial" w:hAnsi="Arial" w:cs="Arial"/>
                <w:sz w:val="20"/>
              </w:rPr>
              <w:t xml:space="preserve"> Trier en fonction de la prise en charge par les sociétés de messagerie et la destination </w:t>
            </w: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1C793F">
              <w:rPr>
                <w:rFonts w:ascii="Arial" w:hAnsi="Arial" w:cs="Arial"/>
                <w:b/>
                <w:sz w:val="20"/>
              </w:rPr>
              <w:t>C513. 4</w:t>
            </w:r>
            <w:r w:rsidRPr="001C793F">
              <w:rPr>
                <w:rFonts w:ascii="Arial" w:hAnsi="Arial" w:cs="Arial"/>
                <w:sz w:val="20"/>
              </w:rPr>
              <w:t xml:space="preserve"> Assurer le suivi des plis et des colis</w:t>
            </w: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6"/>
                <w:szCs w:val="16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6"/>
                <w:szCs w:val="16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6"/>
                <w:szCs w:val="16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6"/>
                <w:szCs w:val="16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6"/>
                <w:szCs w:val="16"/>
              </w:rPr>
            </w:pPr>
          </w:p>
          <w:p w:rsidR="00117B5D" w:rsidRDefault="00117B5D" w:rsidP="00117B5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6"/>
                <w:szCs w:val="16"/>
              </w:rPr>
            </w:pPr>
          </w:p>
          <w:p w:rsidR="00117B5D" w:rsidRPr="001C793F" w:rsidRDefault="00117B5D" w:rsidP="00117B5D">
            <w:pPr>
              <w:rPr>
                <w:rFonts w:ascii="Arial" w:hAnsi="Arial" w:cs="Arial"/>
                <w:sz w:val="20"/>
              </w:rPr>
            </w:pPr>
            <w:r w:rsidRPr="001C793F">
              <w:rPr>
                <w:rFonts w:ascii="Arial" w:hAnsi="Arial" w:cs="Arial"/>
                <w:b/>
                <w:bCs/>
                <w:sz w:val="20"/>
              </w:rPr>
              <w:t>C521.1</w:t>
            </w:r>
            <w:r w:rsidRPr="001C793F">
              <w:rPr>
                <w:rFonts w:ascii="Arial" w:hAnsi="Arial" w:cs="Arial"/>
                <w:bCs/>
                <w:sz w:val="20"/>
              </w:rPr>
              <w:t xml:space="preserve"> </w:t>
            </w:r>
            <w:r w:rsidRPr="001C793F">
              <w:rPr>
                <w:rFonts w:ascii="Arial" w:hAnsi="Arial" w:cs="Arial"/>
                <w:sz w:val="20"/>
              </w:rPr>
              <w:t>Gérer un planning de réservation (papier, numérique)</w:t>
            </w:r>
          </w:p>
          <w:p w:rsidR="00117B5D" w:rsidRPr="001C793F" w:rsidRDefault="00117B5D" w:rsidP="00117B5D">
            <w:pPr>
              <w:rPr>
                <w:rFonts w:ascii="Arial" w:hAnsi="Arial" w:cs="Arial"/>
                <w:sz w:val="20"/>
              </w:rPr>
            </w:pPr>
          </w:p>
          <w:p w:rsidR="00117B5D" w:rsidRPr="001C793F" w:rsidRDefault="00117B5D" w:rsidP="00117B5D">
            <w:pPr>
              <w:rPr>
                <w:rFonts w:ascii="Arial" w:hAnsi="Arial" w:cs="Arial"/>
                <w:sz w:val="20"/>
              </w:rPr>
            </w:pPr>
            <w:r w:rsidRPr="001C793F">
              <w:rPr>
                <w:rFonts w:ascii="Arial" w:hAnsi="Arial" w:cs="Arial"/>
                <w:b/>
                <w:bCs/>
                <w:sz w:val="20"/>
              </w:rPr>
              <w:t>C521.2</w:t>
            </w:r>
            <w:r w:rsidRPr="001C793F">
              <w:rPr>
                <w:rFonts w:ascii="Arial" w:hAnsi="Arial" w:cs="Arial"/>
                <w:bCs/>
                <w:sz w:val="20"/>
              </w:rPr>
              <w:t xml:space="preserve"> </w:t>
            </w:r>
            <w:r w:rsidRPr="001C793F">
              <w:rPr>
                <w:rFonts w:ascii="Arial" w:hAnsi="Arial" w:cs="Arial"/>
                <w:sz w:val="20"/>
              </w:rPr>
              <w:t>S’assurer de l’agencement de la salle et du bon fonctionnement du matériel.</w:t>
            </w:r>
          </w:p>
          <w:p w:rsidR="00117B5D" w:rsidRPr="001C793F" w:rsidRDefault="00117B5D" w:rsidP="00117B5D">
            <w:pPr>
              <w:rPr>
                <w:rFonts w:ascii="Arial" w:hAnsi="Arial" w:cs="Arial"/>
                <w:sz w:val="20"/>
              </w:rPr>
            </w:pPr>
          </w:p>
          <w:p w:rsidR="00117B5D" w:rsidRPr="001C793F" w:rsidRDefault="00117B5D" w:rsidP="00117B5D">
            <w:pPr>
              <w:rPr>
                <w:rFonts w:ascii="Arial" w:hAnsi="Arial" w:cs="Arial"/>
                <w:bCs/>
                <w:sz w:val="20"/>
              </w:rPr>
            </w:pPr>
            <w:r w:rsidRPr="001C793F">
              <w:rPr>
                <w:rFonts w:ascii="Arial" w:hAnsi="Arial" w:cs="Arial"/>
                <w:b/>
                <w:bCs/>
                <w:sz w:val="20"/>
              </w:rPr>
              <w:t>C521.3</w:t>
            </w:r>
            <w:r w:rsidRPr="001C793F">
              <w:rPr>
                <w:rFonts w:ascii="Arial" w:hAnsi="Arial" w:cs="Arial"/>
                <w:bCs/>
                <w:sz w:val="20"/>
              </w:rPr>
              <w:t xml:space="preserve"> Enregistrer et suivre le prêt de matériel</w:t>
            </w:r>
          </w:p>
          <w:p w:rsidR="00117B5D" w:rsidRPr="001C793F" w:rsidRDefault="00117B5D" w:rsidP="00117B5D">
            <w:pPr>
              <w:rPr>
                <w:rFonts w:ascii="Arial" w:hAnsi="Arial" w:cs="Arial"/>
                <w:sz w:val="20"/>
              </w:rPr>
            </w:pPr>
          </w:p>
          <w:p w:rsidR="00117B5D" w:rsidRPr="004523A4" w:rsidRDefault="00117B5D" w:rsidP="00117B5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6"/>
                <w:szCs w:val="16"/>
              </w:rPr>
            </w:pPr>
            <w:r w:rsidRPr="001C793F">
              <w:rPr>
                <w:rFonts w:ascii="Arial" w:hAnsi="Arial" w:cs="Arial"/>
                <w:b/>
                <w:bCs/>
                <w:sz w:val="20"/>
              </w:rPr>
              <w:t>C521.4</w:t>
            </w:r>
            <w:r w:rsidRPr="001C793F">
              <w:rPr>
                <w:rFonts w:ascii="Arial" w:hAnsi="Arial" w:cs="Arial"/>
                <w:bCs/>
                <w:sz w:val="20"/>
              </w:rPr>
              <w:t xml:space="preserve"> </w:t>
            </w:r>
            <w:r w:rsidRPr="001C793F">
              <w:rPr>
                <w:rFonts w:ascii="Arial" w:hAnsi="Arial" w:cs="Arial"/>
                <w:sz w:val="20"/>
              </w:rPr>
              <w:t>Réaliser un état des lieux après utilisation et signaler les incidents</w:t>
            </w:r>
          </w:p>
        </w:tc>
        <w:tc>
          <w:tcPr>
            <w:tcW w:w="1843" w:type="dxa"/>
            <w:shd w:val="clear" w:color="auto" w:fill="FFD653"/>
          </w:tcPr>
          <w:p w:rsidR="00117B5D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5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5">
              <w:rPr>
                <w:rFonts w:ascii="Arial" w:hAnsi="Arial" w:cs="Arial"/>
                <w:b/>
                <w:sz w:val="20"/>
                <w:szCs w:val="20"/>
              </w:rPr>
              <w:t xml:space="preserve">à </w:t>
            </w: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Pr="00504C35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B5D" w:rsidRDefault="00117B5D" w:rsidP="00117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Avril</w:t>
            </w:r>
          </w:p>
          <w:p w:rsidR="00117B5D" w:rsidRDefault="00117B5D" w:rsidP="00117B5D">
            <w:pPr>
              <w:rPr>
                <w:rFonts w:ascii="Arial" w:hAnsi="Arial" w:cs="Arial"/>
              </w:rPr>
            </w:pPr>
          </w:p>
        </w:tc>
      </w:tr>
      <w:tr w:rsidR="00117B5D" w:rsidTr="004748C7">
        <w:tc>
          <w:tcPr>
            <w:tcW w:w="1417" w:type="dxa"/>
            <w:vMerge/>
          </w:tcPr>
          <w:p w:rsidR="00117B5D" w:rsidRDefault="00117B5D" w:rsidP="00117B5D">
            <w:pPr>
              <w:rPr>
                <w:rFonts w:ascii="Arial" w:hAnsi="Arial" w:cs="Arial"/>
              </w:rPr>
            </w:pPr>
          </w:p>
        </w:tc>
        <w:tc>
          <w:tcPr>
            <w:tcW w:w="12475" w:type="dxa"/>
            <w:vMerge/>
          </w:tcPr>
          <w:p w:rsidR="00117B5D" w:rsidRDefault="00117B5D" w:rsidP="00117B5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00"/>
          </w:tcPr>
          <w:p w:rsidR="00117B5D" w:rsidRDefault="00117B5D" w:rsidP="00117B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mai</w:t>
            </w:r>
          </w:p>
          <w:p w:rsidR="00117B5D" w:rsidRPr="00CE0B3F" w:rsidRDefault="00117B5D" w:rsidP="00117B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B5D" w:rsidRDefault="00117B5D" w:rsidP="00117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B3F">
              <w:rPr>
                <w:rFonts w:ascii="Arial" w:hAnsi="Arial" w:cs="Arial"/>
                <w:b/>
                <w:sz w:val="20"/>
                <w:szCs w:val="20"/>
              </w:rPr>
              <w:t xml:space="preserve">à </w:t>
            </w:r>
          </w:p>
          <w:p w:rsidR="00117B5D" w:rsidRPr="00CE0B3F" w:rsidRDefault="00117B5D" w:rsidP="00117B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B5D" w:rsidRDefault="00117B5D" w:rsidP="00117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B3F"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  <w:p w:rsidR="00117B5D" w:rsidRPr="00CE0B3F" w:rsidRDefault="0090482D" w:rsidP="00117B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PFMP 4 </w:t>
            </w:r>
          </w:p>
        </w:tc>
      </w:tr>
    </w:tbl>
    <w:p w:rsidR="00D50684" w:rsidRDefault="00D50684" w:rsidP="00A66D76">
      <w:pPr>
        <w:rPr>
          <w:rFonts w:ascii="Arial" w:hAnsi="Arial" w:cs="Arial"/>
        </w:rPr>
      </w:pPr>
    </w:p>
    <w:sectPr w:rsidR="00D50684" w:rsidSect="00A66D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C4D"/>
    <w:multiLevelType w:val="hybridMultilevel"/>
    <w:tmpl w:val="46D6D6BA"/>
    <w:lvl w:ilvl="0" w:tplc="F1EC8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171FB"/>
    <w:multiLevelType w:val="hybridMultilevel"/>
    <w:tmpl w:val="A32C828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081689"/>
    <w:multiLevelType w:val="hybridMultilevel"/>
    <w:tmpl w:val="17B867D8"/>
    <w:lvl w:ilvl="0" w:tplc="F35A4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76"/>
    <w:rsid w:val="00032E81"/>
    <w:rsid w:val="000944AA"/>
    <w:rsid w:val="000A2E8D"/>
    <w:rsid w:val="000C6630"/>
    <w:rsid w:val="00117B5D"/>
    <w:rsid w:val="00150267"/>
    <w:rsid w:val="0021400C"/>
    <w:rsid w:val="00227E16"/>
    <w:rsid w:val="002B3F26"/>
    <w:rsid w:val="00363283"/>
    <w:rsid w:val="004523A4"/>
    <w:rsid w:val="004748C7"/>
    <w:rsid w:val="00474F95"/>
    <w:rsid w:val="004E2656"/>
    <w:rsid w:val="00504C35"/>
    <w:rsid w:val="0058072B"/>
    <w:rsid w:val="005E6A0F"/>
    <w:rsid w:val="005F4388"/>
    <w:rsid w:val="005F6FBD"/>
    <w:rsid w:val="006402FB"/>
    <w:rsid w:val="00683BE0"/>
    <w:rsid w:val="006C4756"/>
    <w:rsid w:val="006C5BA0"/>
    <w:rsid w:val="00704F03"/>
    <w:rsid w:val="00713CAF"/>
    <w:rsid w:val="007354EF"/>
    <w:rsid w:val="0073724C"/>
    <w:rsid w:val="007F5E0B"/>
    <w:rsid w:val="0084212B"/>
    <w:rsid w:val="008B423E"/>
    <w:rsid w:val="0090482D"/>
    <w:rsid w:val="00951282"/>
    <w:rsid w:val="009C7BC8"/>
    <w:rsid w:val="00A37B24"/>
    <w:rsid w:val="00A40901"/>
    <w:rsid w:val="00A51F8F"/>
    <w:rsid w:val="00A6363F"/>
    <w:rsid w:val="00A66D76"/>
    <w:rsid w:val="00A9708F"/>
    <w:rsid w:val="00AE6960"/>
    <w:rsid w:val="00B159F3"/>
    <w:rsid w:val="00B73368"/>
    <w:rsid w:val="00C77501"/>
    <w:rsid w:val="00C93D1F"/>
    <w:rsid w:val="00CE0B3F"/>
    <w:rsid w:val="00D120D5"/>
    <w:rsid w:val="00D50684"/>
    <w:rsid w:val="00DA582C"/>
    <w:rsid w:val="00DB63D3"/>
    <w:rsid w:val="00E351E1"/>
    <w:rsid w:val="00E35E4D"/>
    <w:rsid w:val="00E667E2"/>
    <w:rsid w:val="00F51996"/>
    <w:rsid w:val="00F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66D76"/>
    <w:pPr>
      <w:keepNext/>
      <w:outlineLvl w:val="0"/>
    </w:pPr>
    <w:rPr>
      <w:rFonts w:ascii="Arial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6D76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Default">
    <w:name w:val="Default"/>
    <w:rsid w:val="00A66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A66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6D76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66D76"/>
    <w:pPr>
      <w:tabs>
        <w:tab w:val="left" w:pos="372"/>
      </w:tabs>
      <w:ind w:left="132" w:hanging="132"/>
    </w:pPr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66D7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5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74F95"/>
    <w:pPr>
      <w:ind w:left="708"/>
    </w:pPr>
    <w:rPr>
      <w:lang w:eastAsia="fr-FR"/>
    </w:rPr>
  </w:style>
  <w:style w:type="paragraph" w:styleId="Sansinterligne">
    <w:name w:val="No Spacing"/>
    <w:uiPriority w:val="1"/>
    <w:qFormat/>
    <w:rsid w:val="0073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s2">
    <w:name w:val="Activités 2"/>
    <w:basedOn w:val="Normal"/>
    <w:rsid w:val="00F51996"/>
    <w:pPr>
      <w:spacing w:before="360" w:after="360"/>
    </w:pPr>
    <w:rPr>
      <w:rFonts w:ascii="Times" w:hAnsi="Times" w:cs="Times"/>
      <w:b/>
      <w:color w:val="000000"/>
      <w:szCs w:val="28"/>
      <w:lang w:eastAsia="fr-FR"/>
    </w:rPr>
  </w:style>
  <w:style w:type="paragraph" w:styleId="Corpsdetexte">
    <w:name w:val="Body Text"/>
    <w:basedOn w:val="Normal"/>
    <w:link w:val="CorpsdetexteCar"/>
    <w:rsid w:val="004748C7"/>
    <w:pPr>
      <w:spacing w:after="120"/>
    </w:pPr>
    <w:rPr>
      <w:rFonts w:ascii="Times" w:hAnsi="Times" w:cs="Times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4748C7"/>
    <w:rPr>
      <w:rFonts w:ascii="Times" w:eastAsia="Times New Roman" w:hAnsi="Times" w:cs="Times"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66D76"/>
    <w:pPr>
      <w:keepNext/>
      <w:outlineLvl w:val="0"/>
    </w:pPr>
    <w:rPr>
      <w:rFonts w:ascii="Arial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6D76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Default">
    <w:name w:val="Default"/>
    <w:rsid w:val="00A66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A66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6D76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66D76"/>
    <w:pPr>
      <w:tabs>
        <w:tab w:val="left" w:pos="372"/>
      </w:tabs>
      <w:ind w:left="132" w:hanging="132"/>
    </w:pPr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66D7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5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74F95"/>
    <w:pPr>
      <w:ind w:left="708"/>
    </w:pPr>
    <w:rPr>
      <w:lang w:eastAsia="fr-FR"/>
    </w:rPr>
  </w:style>
  <w:style w:type="paragraph" w:styleId="Sansinterligne">
    <w:name w:val="No Spacing"/>
    <w:uiPriority w:val="1"/>
    <w:qFormat/>
    <w:rsid w:val="0073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s2">
    <w:name w:val="Activités 2"/>
    <w:basedOn w:val="Normal"/>
    <w:rsid w:val="00F51996"/>
    <w:pPr>
      <w:spacing w:before="360" w:after="360"/>
    </w:pPr>
    <w:rPr>
      <w:rFonts w:ascii="Times" w:hAnsi="Times" w:cs="Times"/>
      <w:b/>
      <w:color w:val="000000"/>
      <w:szCs w:val="28"/>
      <w:lang w:eastAsia="fr-FR"/>
    </w:rPr>
  </w:style>
  <w:style w:type="paragraph" w:styleId="Corpsdetexte">
    <w:name w:val="Body Text"/>
    <w:basedOn w:val="Normal"/>
    <w:link w:val="CorpsdetexteCar"/>
    <w:rsid w:val="004748C7"/>
    <w:pPr>
      <w:spacing w:after="120"/>
    </w:pPr>
    <w:rPr>
      <w:rFonts w:ascii="Times" w:hAnsi="Times" w:cs="Times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4748C7"/>
    <w:rPr>
      <w:rFonts w:ascii="Times" w:eastAsia="Times New Roman" w:hAnsi="Times" w:cs="Times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COLBERT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a.chalagiraud@laposte.net</dc:creator>
  <cp:lastModifiedBy>Lycée Lomet</cp:lastModifiedBy>
  <cp:revision>4</cp:revision>
  <dcterms:created xsi:type="dcterms:W3CDTF">2019-02-05T11:10:00Z</dcterms:created>
  <dcterms:modified xsi:type="dcterms:W3CDTF">2019-02-05T12:42:00Z</dcterms:modified>
</cp:coreProperties>
</file>