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99" w:rsidRPr="00F53F18" w:rsidRDefault="007C2CCB" w:rsidP="00BE3599">
      <w:pPr>
        <w:spacing w:after="0" w:line="240" w:lineRule="auto"/>
        <w:rPr>
          <w:rFonts w:ascii="Pere Castor" w:hAnsi="Pere Castor"/>
          <w:sz w:val="64"/>
          <w:szCs w:val="64"/>
        </w:rPr>
      </w:pPr>
      <w:r w:rsidRPr="00B072FF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23" o:spid="_x0000_s1027" type="#_x0000_t65" style="position:absolute;margin-left:721.1pt;margin-top:-.1pt;width:100.2pt;height:42.8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" adj="18005" strokecolor="#7f7f7f [1612]">
            <v:shadow on="t" opacity=".5" offset="6pt,6pt"/>
            <v:textbox style="mso-next-textbox:#AutoShape 23">
              <w:txbxContent>
                <w:p w:rsidR="00BE3599" w:rsidRPr="00E72D42" w:rsidRDefault="00F53F18" w:rsidP="00BE3599">
                  <w:pPr>
                    <w:spacing w:after="0" w:line="240" w:lineRule="auto"/>
                    <w:ind w:left="-142" w:right="-75"/>
                    <w:jc w:val="center"/>
                    <w:rPr>
                      <w:rFonts w:ascii="Cooper Std Black" w:hAnsi="Cooper Std Black"/>
                      <w:color w:val="4F81BD" w:themeColor="accent1"/>
                      <w:sz w:val="24"/>
                    </w:rPr>
                  </w:pPr>
                  <w:r>
                    <w:rPr>
                      <w:rFonts w:ascii="Cooper Std Black" w:hAnsi="Cooper Std Black"/>
                      <w:color w:val="4F81BD" w:themeColor="accent1"/>
                      <w:sz w:val="24"/>
                    </w:rPr>
                    <w:t>Grammaire</w:t>
                  </w:r>
                </w:p>
                <w:p w:rsidR="00BE3599" w:rsidRPr="00C94E54" w:rsidRDefault="0009046B" w:rsidP="00BE3599">
                  <w:pPr>
                    <w:spacing w:after="0" w:line="240" w:lineRule="auto"/>
                    <w:jc w:val="center"/>
                    <w:rPr>
                      <w:rFonts w:ascii="Cooper Std Black" w:hAnsi="Cooper Std Black"/>
                      <w:sz w:val="20"/>
                    </w:rPr>
                  </w:pPr>
                  <w:r>
                    <w:rPr>
                      <w:rFonts w:ascii="Cooper Std Black" w:hAnsi="Cooper Std Black"/>
                      <w:sz w:val="20"/>
                    </w:rPr>
                    <w:t xml:space="preserve">Rituel </w:t>
                  </w:r>
                </w:p>
              </w:txbxContent>
            </v:textbox>
          </v:shape>
        </w:pict>
      </w:r>
      <w:r w:rsidRPr="00B072FF">
        <w:rPr>
          <w:rFonts w:ascii="Pere Castor" w:hAnsi="Pere Castor"/>
          <w:noProof/>
          <w:sz w:val="52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2" o:spid="_x0000_s1037" type="#_x0000_t114" style="position:absolute;margin-left:-1.05pt;margin-top:-9.05pt;width:844.8pt;height:49.5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" fillcolor="#bfbfbf [2412]" strokecolor="#7f7f7f [1612]" strokeweight="2.25pt">
            <v:stroke dashstyle="1 1" endcap="round"/>
          </v:shape>
        </w:pict>
      </w:r>
      <w:r w:rsidR="00B072FF" w:rsidRPr="00B072FF">
        <w:rPr>
          <w:noProof/>
        </w:rPr>
        <w:pict>
          <v:oval id="Oval 24" o:spid="_x0000_s1026" style="position:absolute;margin-left:12.95pt;margin-top:-.1pt;width:34.55pt;height:34.5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" strokecolor="#7f7f7f [1612]">
            <v:stroke dashstyle="dash"/>
            <v:textbox style="mso-next-textbox:#Oval 24" inset=".5mm,0,.5mm,0">
              <w:txbxContent>
                <w:p w:rsidR="00BE3599" w:rsidRPr="000564A5" w:rsidRDefault="00BE3599" w:rsidP="00BE3599">
                  <w:pPr>
                    <w:spacing w:after="0" w:line="240" w:lineRule="auto"/>
                    <w:jc w:val="center"/>
                    <w:rPr>
                      <w:rFonts w:ascii="Berlin Sans FB" w:hAnsi="Berlin Sans FB"/>
                      <w:color w:val="4F81BD" w:themeColor="accent1"/>
                      <w:sz w:val="28"/>
                      <w:szCs w:val="28"/>
                    </w:rPr>
                  </w:pPr>
                  <w:r w:rsidRPr="000564A5">
                    <w:rPr>
                      <w:rFonts w:ascii="Berlin Sans FB" w:hAnsi="Berlin Sans FB"/>
                      <w:color w:val="4F81BD" w:themeColor="accent1"/>
                      <w:sz w:val="28"/>
                      <w:szCs w:val="28"/>
                    </w:rPr>
                    <w:t>C</w:t>
                  </w:r>
                  <w:r w:rsidR="00F53F18" w:rsidRPr="000564A5">
                    <w:rPr>
                      <w:rFonts w:ascii="Berlin Sans FB" w:hAnsi="Berlin Sans FB"/>
                      <w:color w:val="4F81BD" w:themeColor="accent1"/>
                      <w:sz w:val="28"/>
                      <w:szCs w:val="28"/>
                    </w:rPr>
                    <w:t>e1</w:t>
                  </w:r>
                </w:p>
              </w:txbxContent>
            </v:textbox>
          </v:oval>
        </w:pict>
      </w:r>
      <w:r w:rsidR="00BE3599">
        <w:rPr>
          <w:rFonts w:ascii="Pere Castor" w:hAnsi="Pere Castor"/>
          <w:sz w:val="52"/>
        </w:rPr>
        <w:t xml:space="preserve">          </w:t>
      </w:r>
      <w:r w:rsidR="00E72D42">
        <w:rPr>
          <w:rFonts w:ascii="Pere Castor" w:hAnsi="Pere Castor"/>
          <w:sz w:val="52"/>
        </w:rPr>
        <w:t xml:space="preserve">     </w:t>
      </w:r>
      <w:r w:rsidR="00F53F18" w:rsidRPr="00F53F18">
        <w:rPr>
          <w:rFonts w:ascii="Pere Castor" w:hAnsi="Pere Castor"/>
          <w:sz w:val="64"/>
          <w:szCs w:val="64"/>
        </w:rPr>
        <w:t>La nature des mots</w:t>
      </w:r>
    </w:p>
    <w:p w:rsidR="00BE3599" w:rsidRPr="00664C17" w:rsidRDefault="00A7560E" w:rsidP="00BE3599">
      <w:pPr>
        <w:rPr>
          <w:sz w:val="2"/>
        </w:rPr>
      </w:pPr>
      <w:r>
        <w:rPr>
          <w:rFonts w:ascii="Pere Castor" w:hAnsi="Pere Castor"/>
          <w:noProof/>
          <w:sz w:val="52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234950</wp:posOffset>
            </wp:positionH>
            <wp:positionV relativeFrom="paragraph">
              <wp:posOffset>45720</wp:posOffset>
            </wp:positionV>
            <wp:extent cx="509905" cy="518160"/>
            <wp:effectExtent l="19050" t="0" r="4445" b="0"/>
            <wp:wrapNone/>
            <wp:docPr id="4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3F18" w:rsidRDefault="00F53F18" w:rsidP="007C2CCB">
      <w:pPr>
        <w:spacing w:before="100" w:beforeAutospacing="1" w:after="100" w:afterAutospacing="1" w:line="240" w:lineRule="auto"/>
        <w:ind w:left="1843"/>
        <w:rPr>
          <w:rFonts w:ascii="Cursive standard" w:hAnsi="Cursive standard"/>
        </w:rPr>
      </w:pPr>
      <w:r w:rsidRPr="00F53F18">
        <w:rPr>
          <w:rFonts w:ascii="Suplexmentary Comic NC" w:hAnsi="Suplexmentary Comic NC"/>
          <w:color w:val="4F81BD" w:themeColor="accent1"/>
          <w:sz w:val="24"/>
        </w:rPr>
        <w:t>1.</w:t>
      </w:r>
      <w:r w:rsidRPr="00F53F18">
        <w:rPr>
          <w:rFonts w:ascii="Cursive standard" w:hAnsi="Cursive standard"/>
          <w:sz w:val="24"/>
        </w:rPr>
        <w:t xml:space="preserve"> </w:t>
      </w:r>
      <w:r w:rsidR="007C2CCB" w:rsidRPr="007C2CCB">
        <w:rPr>
          <w:rFonts w:ascii="Cursive standard" w:hAnsi="Cursive standard"/>
        </w:rPr>
        <w:t>Recopie la phrase du tableau.</w:t>
      </w:r>
    </w:p>
    <w:p w:rsidR="007C2CCB" w:rsidRDefault="00664C17" w:rsidP="007C2CCB">
      <w:pPr>
        <w:spacing w:before="100" w:beforeAutospacing="1" w:after="100" w:afterAutospacing="1" w:line="240" w:lineRule="auto"/>
        <w:ind w:left="1843"/>
        <w:rPr>
          <w:rFonts w:ascii="Cursive standard" w:hAnsi="Cursive standard"/>
          <w:sz w:val="24"/>
        </w:rPr>
      </w:pPr>
      <w:r>
        <w:rPr>
          <w:rFonts w:ascii="Suplexmentary Comic NC" w:hAnsi="Suplexmentary Comic NC"/>
          <w:noProof/>
          <w:color w:val="4F81BD" w:themeColor="accent1"/>
          <w:sz w:val="24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209881</wp:posOffset>
            </wp:positionH>
            <wp:positionV relativeFrom="paragraph">
              <wp:posOffset>238622</wp:posOffset>
            </wp:positionV>
            <wp:extent cx="521639" cy="556591"/>
            <wp:effectExtent l="19050" t="0" r="0" b="0"/>
            <wp:wrapNone/>
            <wp:docPr id="4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556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3F18" w:rsidRPr="00F53F18">
        <w:rPr>
          <w:rFonts w:ascii="Suplexmentary Comic NC" w:hAnsi="Suplexmentary Comic NC"/>
          <w:color w:val="4F81BD" w:themeColor="accent1"/>
          <w:sz w:val="24"/>
        </w:rPr>
        <w:t>2.</w:t>
      </w:r>
      <w:r w:rsidR="00F53F18" w:rsidRPr="00F53F18">
        <w:rPr>
          <w:rFonts w:ascii="Cursive standard" w:hAnsi="Cursive standard"/>
          <w:sz w:val="24"/>
        </w:rPr>
        <w:t xml:space="preserve"> </w:t>
      </w:r>
      <w:r w:rsidR="007C2CCB">
        <w:rPr>
          <w:rFonts w:ascii="Berlin Sans FB" w:hAnsi="Berlin Sans FB"/>
        </w:rPr>
        <w:t>Ecris</w:t>
      </w:r>
      <w:r w:rsidR="007C2CCB" w:rsidRPr="00BE3599">
        <w:rPr>
          <w:rFonts w:ascii="Cursive standard" w:hAnsi="Cursive standard"/>
        </w:rPr>
        <w:t xml:space="preserve"> </w:t>
      </w:r>
      <w:r w:rsidR="007C2CCB">
        <w:rPr>
          <w:rFonts w:ascii="Cursive standard" w:hAnsi="Cursive standard"/>
        </w:rPr>
        <w:t>chaque mot de la phrase dans la bonne colonne</w:t>
      </w:r>
      <w:r w:rsidR="007C2CCB" w:rsidRPr="00BE3599">
        <w:rPr>
          <w:rFonts w:ascii="Cursive standard" w:hAnsi="Cursive standard"/>
        </w:rPr>
        <w:t>.</w:t>
      </w:r>
    </w:p>
    <w:p w:rsidR="007C2CCB" w:rsidRDefault="00D51758" w:rsidP="007C2CCB">
      <w:pPr>
        <w:spacing w:before="100" w:beforeAutospacing="1" w:after="100" w:afterAutospacing="1" w:line="240" w:lineRule="auto"/>
        <w:ind w:left="1843"/>
        <w:rPr>
          <w:rFonts w:ascii="Cursive standard" w:hAnsi="Cursive standard"/>
        </w:rPr>
      </w:pPr>
      <w:r w:rsidRPr="00D51758">
        <w:rPr>
          <w:rFonts w:ascii="Cursive standard" w:hAnsi="Cursive standard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73.25pt;margin-top:24.45pt;width:726.25pt;height:110.4pt;z-index:251889664;mso-width-relative:margin;mso-height-relative:margin" strokecolor="white [3212]">
            <v:textbox style="mso-next-textbox:#_x0000_s1098">
              <w:txbxContent>
                <w:p w:rsidR="00D51758" w:rsidRDefault="00D51758" w:rsidP="00D51758">
                  <w:pPr>
                    <w:spacing w:line="48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7C2CCB">
        <w:rPr>
          <w:rFonts w:ascii="Suplexmentary Comic NC" w:hAnsi="Suplexmentary Comic NC"/>
          <w:color w:val="4F81BD" w:themeColor="accent1"/>
          <w:sz w:val="24"/>
        </w:rPr>
        <w:t>3</w:t>
      </w:r>
      <w:r w:rsidR="007C2CCB" w:rsidRPr="00F53F18">
        <w:rPr>
          <w:rFonts w:ascii="Suplexmentary Comic NC" w:hAnsi="Suplexmentary Comic NC"/>
          <w:color w:val="4F81BD" w:themeColor="accent1"/>
          <w:sz w:val="24"/>
        </w:rPr>
        <w:t>.</w:t>
      </w:r>
      <w:r w:rsidR="007C2CCB" w:rsidRPr="007C2CCB">
        <w:rPr>
          <w:rFonts w:ascii="Cursive standard" w:hAnsi="Cursive standard"/>
        </w:rPr>
        <w:t xml:space="preserve"> </w:t>
      </w:r>
      <w:r w:rsidR="007C2CCB">
        <w:rPr>
          <w:rFonts w:ascii="Cursive standard" w:hAnsi="Cursive standard"/>
        </w:rPr>
        <w:t xml:space="preserve">Puis, </w:t>
      </w:r>
      <w:r w:rsidR="007C2CCB" w:rsidRPr="00F53F18">
        <w:rPr>
          <w:rFonts w:ascii="Berlin Sans FB" w:hAnsi="Berlin Sans FB"/>
        </w:rPr>
        <w:t>entoure</w:t>
      </w:r>
      <w:r w:rsidR="007C2CCB">
        <w:rPr>
          <w:rFonts w:ascii="Cursive standard" w:hAnsi="Cursive standard"/>
        </w:rPr>
        <w:t xml:space="preserve"> en bleu les sujets des verbes</w:t>
      </w:r>
    </w:p>
    <w:p w:rsidR="00D51758" w:rsidRDefault="00D51758" w:rsidP="007C2CCB">
      <w:pPr>
        <w:spacing w:before="100" w:beforeAutospacing="1" w:after="100" w:afterAutospacing="1" w:line="240" w:lineRule="auto"/>
        <w:ind w:left="1843"/>
        <w:rPr>
          <w:rFonts w:ascii="Cursive standard" w:hAnsi="Cursive standard"/>
        </w:rPr>
      </w:pPr>
    </w:p>
    <w:p w:rsidR="00D51758" w:rsidRDefault="00D51758" w:rsidP="007C2CCB">
      <w:pPr>
        <w:spacing w:before="100" w:beforeAutospacing="1" w:after="100" w:afterAutospacing="1" w:line="240" w:lineRule="auto"/>
        <w:ind w:left="1843"/>
        <w:rPr>
          <w:rFonts w:ascii="Cursive standard" w:hAnsi="Cursive standard"/>
        </w:rPr>
      </w:pPr>
    </w:p>
    <w:p w:rsidR="00D51758" w:rsidRDefault="00D51758" w:rsidP="007C2CCB">
      <w:pPr>
        <w:spacing w:before="100" w:beforeAutospacing="1" w:after="100" w:afterAutospacing="1" w:line="240" w:lineRule="auto"/>
        <w:ind w:left="1843"/>
        <w:rPr>
          <w:rFonts w:ascii="Cursive standard" w:hAnsi="Cursive standard"/>
        </w:rPr>
      </w:pPr>
    </w:p>
    <w:p w:rsidR="007C2CCB" w:rsidRDefault="007C2CCB" w:rsidP="00D51758">
      <w:pPr>
        <w:spacing w:before="100" w:beforeAutospacing="1" w:after="100" w:afterAutospacing="1" w:line="480" w:lineRule="auto"/>
        <w:ind w:left="1843" w:right="678"/>
        <w:rPr>
          <w:rFonts w:ascii="Cursive standard" w:hAnsi="Cursive standard"/>
        </w:rPr>
      </w:pPr>
      <w:r>
        <w:rPr>
          <w:rFonts w:ascii="Cursive standard" w:hAnsi="Cursive standard"/>
        </w:rPr>
        <w:t>…</w:t>
      </w:r>
    </w:p>
    <w:tbl>
      <w:tblPr>
        <w:tblStyle w:val="Grilledutableau"/>
        <w:tblpPr w:leftFromText="141" w:rightFromText="141" w:vertAnchor="text" w:horzAnchor="page" w:tblpX="1678" w:tblpY="-1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shd w:val="clear" w:color="auto" w:fill="FFFFFF" w:themeFill="background1"/>
        <w:tblLook w:val="04A0"/>
      </w:tblPr>
      <w:tblGrid>
        <w:gridCol w:w="3148"/>
        <w:gridCol w:w="2518"/>
        <w:gridCol w:w="2517"/>
        <w:gridCol w:w="3188"/>
        <w:gridCol w:w="3021"/>
      </w:tblGrid>
      <w:tr w:rsidR="007C2CCB" w:rsidTr="00D51758">
        <w:trPr>
          <w:trHeight w:val="994"/>
        </w:trPr>
        <w:tc>
          <w:tcPr>
            <w:tcW w:w="3148" w:type="dxa"/>
            <w:shd w:val="clear" w:color="auto" w:fill="FFFFFF" w:themeFill="background1"/>
          </w:tcPr>
          <w:p w:rsidR="007C2CCB" w:rsidRDefault="007C2CCB" w:rsidP="007C2CCB">
            <w:pPr>
              <w:jc w:val="center"/>
              <w:rPr>
                <w:rFonts w:ascii="Tooney Loons" w:hAnsi="Tooney Loons"/>
              </w:rPr>
            </w:pPr>
            <w:r w:rsidRPr="00E5443E">
              <w:rPr>
                <w:rFonts w:ascii="Tooney Loons" w:hAnsi="Tooney Loons"/>
                <w:noProof/>
              </w:rPr>
              <w:drawing>
                <wp:anchor distT="0" distB="0" distL="114300" distR="114300" simplePos="0" relativeHeight="251885568" behindDoc="0" locked="0" layoutInCell="1" allowOverlap="1">
                  <wp:simplePos x="0" y="0"/>
                  <wp:positionH relativeFrom="column">
                    <wp:posOffset>256085</wp:posOffset>
                  </wp:positionH>
                  <wp:positionV relativeFrom="paragraph">
                    <wp:posOffset>16453</wp:posOffset>
                  </wp:positionV>
                  <wp:extent cx="383559" cy="416257"/>
                  <wp:effectExtent l="0" t="0" r="0" b="3175"/>
                  <wp:wrapNone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DC5A5A"/>
                              </a:clrFrom>
                              <a:clrTo>
                                <a:srgbClr val="DC5A5A">
                                  <a:alpha val="0"/>
                                </a:srgbClr>
                              </a:clrTo>
                            </a:clrChange>
                            <a:biLevel thresh="2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59" cy="416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2CCB" w:rsidRDefault="007C2CCB" w:rsidP="007C2CCB">
            <w:pPr>
              <w:jc w:val="center"/>
              <w:rPr>
                <w:rFonts w:ascii="Tooney Loons" w:hAnsi="Tooney Loons"/>
              </w:rPr>
            </w:pPr>
          </w:p>
          <w:p w:rsidR="007C2CCB" w:rsidRPr="00E5443E" w:rsidRDefault="007C2CCB" w:rsidP="007C2CCB">
            <w:pPr>
              <w:jc w:val="center"/>
              <w:rPr>
                <w:rFonts w:ascii="Tooney Loons" w:hAnsi="Tooney Loons"/>
                <w:sz w:val="12"/>
              </w:rPr>
            </w:pPr>
          </w:p>
          <w:p w:rsidR="007C2CCB" w:rsidRPr="00E5443E" w:rsidRDefault="007C2CCB" w:rsidP="00ED07CB">
            <w:pPr>
              <w:jc w:val="center"/>
              <w:rPr>
                <w:rFonts w:ascii="Tooney Loons" w:hAnsi="Tooney Loons"/>
              </w:rPr>
            </w:pPr>
            <w:r>
              <w:rPr>
                <w:rFonts w:ascii="Tooney Loons" w:hAnsi="Tooney Loons"/>
              </w:rPr>
              <w:t>verbe</w:t>
            </w:r>
            <w:r w:rsidRPr="00E5443E">
              <w:rPr>
                <w:rFonts w:ascii="Cursive standard" w:hAnsi="Cursive standard"/>
              </w:rPr>
              <w:t> </w:t>
            </w:r>
            <w:r w:rsidR="00ED07CB">
              <w:rPr>
                <w:rFonts w:ascii="Cursive standard" w:hAnsi="Cursive standard"/>
              </w:rPr>
              <w:t>(</w:t>
            </w:r>
            <w:r>
              <w:rPr>
                <w:rFonts w:ascii="Cursive standard" w:hAnsi="Cursive standard"/>
              </w:rPr>
              <w:t>infinitif</w:t>
            </w:r>
            <w:r w:rsidR="00ED07CB">
              <w:rPr>
                <w:rFonts w:ascii="Tooney Loons" w:hAnsi="Tooney Loons"/>
              </w:rPr>
              <w:t>)</w:t>
            </w:r>
          </w:p>
        </w:tc>
        <w:tc>
          <w:tcPr>
            <w:tcW w:w="2518" w:type="dxa"/>
            <w:shd w:val="clear" w:color="auto" w:fill="FFFFFF" w:themeFill="background1"/>
          </w:tcPr>
          <w:p w:rsidR="007C2CCB" w:rsidRDefault="007C2CCB" w:rsidP="007C2CCB">
            <w:pPr>
              <w:jc w:val="center"/>
              <w:rPr>
                <w:rFonts w:ascii="Tooney Loons" w:hAnsi="Tooney Loons"/>
              </w:rPr>
            </w:pPr>
            <w:r>
              <w:rPr>
                <w:rFonts w:ascii="Tooney Loons" w:hAnsi="Tooney Loons"/>
                <w:noProof/>
              </w:rPr>
              <w:drawing>
                <wp:anchor distT="0" distB="0" distL="114300" distR="114300" simplePos="0" relativeHeight="251887616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20955</wp:posOffset>
                  </wp:positionV>
                  <wp:extent cx="341151" cy="428625"/>
                  <wp:effectExtent l="19050" t="0" r="1749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51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2CCB" w:rsidRDefault="007C2CCB" w:rsidP="007C2CCB">
            <w:pPr>
              <w:jc w:val="center"/>
              <w:rPr>
                <w:rFonts w:ascii="Tooney Loons" w:hAnsi="Tooney Loons"/>
              </w:rPr>
            </w:pPr>
          </w:p>
          <w:p w:rsidR="007C2CCB" w:rsidRPr="00E5443E" w:rsidRDefault="007C2CCB" w:rsidP="007C2CCB">
            <w:pPr>
              <w:jc w:val="center"/>
              <w:rPr>
                <w:rFonts w:ascii="Tooney Loons" w:hAnsi="Tooney Loons"/>
                <w:sz w:val="12"/>
              </w:rPr>
            </w:pPr>
          </w:p>
          <w:p w:rsidR="007C2CCB" w:rsidRPr="00E5443E" w:rsidRDefault="007C2CCB" w:rsidP="007C2CCB">
            <w:pPr>
              <w:ind w:right="-157"/>
              <w:jc w:val="center"/>
              <w:rPr>
                <w:rFonts w:ascii="Tooney Loons" w:hAnsi="Tooney Loons"/>
              </w:rPr>
            </w:pPr>
            <w:r>
              <w:rPr>
                <w:rFonts w:ascii="Tooney Loons" w:hAnsi="Tooney Loons"/>
              </w:rPr>
              <w:t xml:space="preserve"> pronom </w:t>
            </w:r>
            <w:proofErr w:type="gramStart"/>
            <w:r>
              <w:rPr>
                <w:rFonts w:ascii="Tooney Loons" w:hAnsi="Tooney Loons"/>
              </w:rPr>
              <w:t>personnel.:</w:t>
            </w:r>
            <w:proofErr w:type="gramEnd"/>
          </w:p>
        </w:tc>
        <w:tc>
          <w:tcPr>
            <w:tcW w:w="2517" w:type="dxa"/>
            <w:shd w:val="clear" w:color="auto" w:fill="FFFFFF" w:themeFill="background1"/>
          </w:tcPr>
          <w:p w:rsidR="007C2CCB" w:rsidRDefault="007C2CCB" w:rsidP="007C2CCB">
            <w:pPr>
              <w:ind w:left="-155" w:right="-156"/>
              <w:jc w:val="center"/>
              <w:rPr>
                <w:rFonts w:ascii="Tooney Loons" w:hAnsi="Tooney Loons"/>
              </w:rPr>
            </w:pPr>
            <w:r>
              <w:rPr>
                <w:rFonts w:ascii="Tooney Loons" w:hAnsi="Tooney Loons"/>
                <w:noProof/>
              </w:rPr>
              <w:drawing>
                <wp:anchor distT="0" distB="0" distL="114300" distR="114300" simplePos="0" relativeHeight="251883520" behindDoc="0" locked="0" layoutInCell="1" allowOverlap="1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29845</wp:posOffset>
                  </wp:positionV>
                  <wp:extent cx="349250" cy="402590"/>
                  <wp:effectExtent l="0" t="0" r="0" b="0"/>
                  <wp:wrapNone/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0DAC6A"/>
                              </a:clrFrom>
                              <a:clrTo>
                                <a:srgbClr val="0DAC6A">
                                  <a:alpha val="0"/>
                                </a:srgbClr>
                              </a:clrTo>
                            </a:clrChange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402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2CCB" w:rsidRDefault="007C2CCB" w:rsidP="007C2CCB">
            <w:pPr>
              <w:ind w:left="-155" w:right="-156"/>
              <w:jc w:val="center"/>
              <w:rPr>
                <w:rFonts w:ascii="Tooney Loons" w:hAnsi="Tooney Loons"/>
              </w:rPr>
            </w:pPr>
          </w:p>
          <w:p w:rsidR="007C2CCB" w:rsidRPr="00E5443E" w:rsidRDefault="007C2CCB" w:rsidP="007C2CCB">
            <w:pPr>
              <w:ind w:left="-155" w:right="-156"/>
              <w:jc w:val="center"/>
              <w:rPr>
                <w:rFonts w:ascii="Tooney Loons" w:hAnsi="Tooney Loons"/>
                <w:sz w:val="12"/>
              </w:rPr>
            </w:pPr>
          </w:p>
          <w:p w:rsidR="007C2CCB" w:rsidRPr="00E5443E" w:rsidRDefault="007C2CCB" w:rsidP="007C2CCB">
            <w:pPr>
              <w:ind w:left="-155" w:right="-156"/>
              <w:jc w:val="center"/>
              <w:rPr>
                <w:rFonts w:ascii="Tooney Loons" w:hAnsi="Tooney Loons"/>
              </w:rPr>
            </w:pPr>
            <w:r w:rsidRPr="00E5443E">
              <w:rPr>
                <w:rFonts w:ascii="Tooney Loons" w:hAnsi="Tooney Loons"/>
              </w:rPr>
              <w:t>déterminants</w:t>
            </w:r>
            <w:r w:rsidRPr="00E5443E">
              <w:rPr>
                <w:rFonts w:ascii="Cursive standard" w:hAnsi="Cursive standard"/>
              </w:rPr>
              <w:t> </w:t>
            </w:r>
            <w:r w:rsidRPr="00E5443E">
              <w:rPr>
                <w:rFonts w:ascii="Tooney Loons" w:hAnsi="Tooney Loons"/>
              </w:rPr>
              <w:t>:</w:t>
            </w:r>
          </w:p>
        </w:tc>
        <w:tc>
          <w:tcPr>
            <w:tcW w:w="3188" w:type="dxa"/>
            <w:shd w:val="clear" w:color="auto" w:fill="FFFFFF" w:themeFill="background1"/>
          </w:tcPr>
          <w:p w:rsidR="007C2CCB" w:rsidRDefault="007C2CCB" w:rsidP="007C2CCB">
            <w:pPr>
              <w:jc w:val="center"/>
              <w:rPr>
                <w:rFonts w:ascii="Tooney Loons" w:hAnsi="Tooney Loons"/>
              </w:rPr>
            </w:pPr>
            <w:r>
              <w:rPr>
                <w:rFonts w:ascii="Tooney Loons" w:hAnsi="Tooney Loons"/>
                <w:noProof/>
              </w:rPr>
              <w:drawing>
                <wp:anchor distT="0" distB="0" distL="114300" distR="114300" simplePos="0" relativeHeight="251884544" behindDoc="0" locked="0" layoutInCell="1" allowOverlap="1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29845</wp:posOffset>
                  </wp:positionV>
                  <wp:extent cx="383540" cy="422910"/>
                  <wp:effectExtent l="0" t="0" r="0" b="0"/>
                  <wp:wrapNone/>
                  <wp:docPr id="1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biLevel thresh="7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540" cy="422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2CCB" w:rsidRDefault="007C2CCB" w:rsidP="007C2CCB">
            <w:pPr>
              <w:jc w:val="center"/>
              <w:rPr>
                <w:rFonts w:ascii="Tooney Loons" w:hAnsi="Tooney Loons"/>
              </w:rPr>
            </w:pPr>
          </w:p>
          <w:p w:rsidR="007C2CCB" w:rsidRPr="00E5443E" w:rsidRDefault="007C2CCB" w:rsidP="007C2CCB">
            <w:pPr>
              <w:jc w:val="center"/>
              <w:rPr>
                <w:rFonts w:ascii="Tooney Loons" w:hAnsi="Tooney Loons"/>
                <w:sz w:val="12"/>
              </w:rPr>
            </w:pPr>
          </w:p>
          <w:p w:rsidR="007C2CCB" w:rsidRPr="00E5443E" w:rsidRDefault="007C2CCB" w:rsidP="00ED07CB">
            <w:pPr>
              <w:jc w:val="center"/>
              <w:rPr>
                <w:rFonts w:ascii="Tooney Loons" w:hAnsi="Tooney Loons"/>
              </w:rPr>
            </w:pPr>
            <w:r w:rsidRPr="00E5443E">
              <w:rPr>
                <w:rFonts w:ascii="Tooney Loons" w:hAnsi="Tooney Loons"/>
              </w:rPr>
              <w:t>noms</w:t>
            </w:r>
            <w:r>
              <w:rPr>
                <w:rFonts w:ascii="Cursive standard" w:hAnsi="Cursive standard"/>
              </w:rPr>
              <w:t> </w:t>
            </w:r>
            <w:r>
              <w:rPr>
                <w:rFonts w:ascii="Tooney Loons" w:hAnsi="Tooney Loons"/>
              </w:rPr>
              <w:t>:</w:t>
            </w:r>
            <w:r w:rsidR="00ED07CB">
              <w:rPr>
                <w:rFonts w:ascii="Tooney Loons" w:hAnsi="Tooney Loons"/>
              </w:rPr>
              <w:t xml:space="preserve"> F/ M    S / P</w:t>
            </w:r>
          </w:p>
        </w:tc>
        <w:tc>
          <w:tcPr>
            <w:tcW w:w="3021" w:type="dxa"/>
            <w:shd w:val="clear" w:color="auto" w:fill="FFFFFF" w:themeFill="background1"/>
          </w:tcPr>
          <w:p w:rsidR="007C2CCB" w:rsidRDefault="007C2CCB" w:rsidP="007C2CCB">
            <w:pPr>
              <w:jc w:val="center"/>
              <w:rPr>
                <w:rFonts w:ascii="Tooney Loons" w:hAnsi="Tooney Loons"/>
              </w:rPr>
            </w:pPr>
            <w:r>
              <w:rPr>
                <w:rFonts w:ascii="Tooney Loons" w:hAnsi="Tooney Loons"/>
                <w:noProof/>
              </w:rPr>
              <w:drawing>
                <wp:anchor distT="0" distB="0" distL="114300" distR="114300" simplePos="0" relativeHeight="251886592" behindDoc="0" locked="0" layoutInCell="1" allowOverlap="1">
                  <wp:simplePos x="0" y="0"/>
                  <wp:positionH relativeFrom="column">
                    <wp:posOffset>246930</wp:posOffset>
                  </wp:positionH>
                  <wp:positionV relativeFrom="paragraph">
                    <wp:posOffset>23277</wp:posOffset>
                  </wp:positionV>
                  <wp:extent cx="294848" cy="436728"/>
                  <wp:effectExtent l="0" t="0" r="0" b="1905"/>
                  <wp:wrapNone/>
                  <wp:docPr id="231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biLevel thresh="7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48" cy="436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2CCB" w:rsidRDefault="007C2CCB" w:rsidP="007C2CCB">
            <w:pPr>
              <w:jc w:val="center"/>
              <w:rPr>
                <w:rFonts w:ascii="Tooney Loons" w:hAnsi="Tooney Loons"/>
              </w:rPr>
            </w:pPr>
          </w:p>
          <w:p w:rsidR="007C2CCB" w:rsidRPr="00E5443E" w:rsidRDefault="007C2CCB" w:rsidP="007C2CCB">
            <w:pPr>
              <w:jc w:val="center"/>
              <w:rPr>
                <w:rFonts w:ascii="Tooney Loons" w:hAnsi="Tooney Loons"/>
                <w:sz w:val="12"/>
              </w:rPr>
            </w:pPr>
          </w:p>
          <w:p w:rsidR="007C2CCB" w:rsidRPr="00E5443E" w:rsidRDefault="007C2CCB" w:rsidP="007C2CCB">
            <w:pPr>
              <w:jc w:val="center"/>
              <w:rPr>
                <w:rFonts w:ascii="Tooney Loons" w:hAnsi="Tooney Loons"/>
              </w:rPr>
            </w:pPr>
            <w:r w:rsidRPr="00E5443E">
              <w:rPr>
                <w:rFonts w:ascii="Tooney Loons" w:hAnsi="Tooney Loons"/>
              </w:rPr>
              <w:t>adjectif</w:t>
            </w:r>
            <w:r>
              <w:rPr>
                <w:rFonts w:ascii="Tooney Loons" w:hAnsi="Tooney Loons"/>
              </w:rPr>
              <w:t>s</w:t>
            </w:r>
            <w:r w:rsidRPr="00E5443E">
              <w:rPr>
                <w:rFonts w:ascii="Cursive standard" w:hAnsi="Cursive standard"/>
              </w:rPr>
              <w:t> </w:t>
            </w:r>
            <w:r w:rsidRPr="00E5443E">
              <w:rPr>
                <w:rFonts w:ascii="Tooney Loons" w:hAnsi="Tooney Loons"/>
              </w:rPr>
              <w:t>:</w:t>
            </w:r>
          </w:p>
        </w:tc>
      </w:tr>
      <w:tr w:rsidR="007C2CCB" w:rsidTr="00D51758">
        <w:trPr>
          <w:trHeight w:val="1128"/>
        </w:trPr>
        <w:tc>
          <w:tcPr>
            <w:tcW w:w="3148" w:type="dxa"/>
            <w:shd w:val="clear" w:color="auto" w:fill="FFFFFF" w:themeFill="background1"/>
          </w:tcPr>
          <w:p w:rsidR="007C2CCB" w:rsidRDefault="007C2CCB" w:rsidP="007C2CCB">
            <w:pPr>
              <w:jc w:val="center"/>
              <w:rPr>
                <w:rFonts w:ascii="Tooney Loons" w:hAnsi="Tooney Loons"/>
                <w:noProof/>
              </w:rPr>
            </w:pPr>
          </w:p>
          <w:p w:rsidR="007C2CCB" w:rsidRDefault="007C2CCB" w:rsidP="007C2CCB">
            <w:pPr>
              <w:jc w:val="center"/>
              <w:rPr>
                <w:rFonts w:ascii="Tooney Loons" w:hAnsi="Tooney Loons"/>
                <w:noProof/>
              </w:rPr>
            </w:pPr>
          </w:p>
          <w:p w:rsidR="007C2CCB" w:rsidRPr="00E5443E" w:rsidRDefault="007C2CCB" w:rsidP="007C2CCB">
            <w:pPr>
              <w:jc w:val="center"/>
              <w:rPr>
                <w:rFonts w:ascii="Tooney Loons" w:hAnsi="Tooney Loons"/>
                <w:noProof/>
              </w:rPr>
            </w:pPr>
          </w:p>
        </w:tc>
        <w:tc>
          <w:tcPr>
            <w:tcW w:w="2518" w:type="dxa"/>
            <w:shd w:val="clear" w:color="auto" w:fill="FFFFFF" w:themeFill="background1"/>
          </w:tcPr>
          <w:p w:rsidR="007C2CCB" w:rsidRDefault="007C2CCB" w:rsidP="007C2CCB">
            <w:pPr>
              <w:jc w:val="center"/>
              <w:rPr>
                <w:rFonts w:ascii="Tooney Loons" w:hAnsi="Tooney Loons"/>
                <w:noProof/>
              </w:rPr>
            </w:pPr>
          </w:p>
          <w:p w:rsidR="007C2CCB" w:rsidRDefault="007C2CCB" w:rsidP="007C2CCB">
            <w:pPr>
              <w:jc w:val="center"/>
              <w:rPr>
                <w:rFonts w:ascii="Tooney Loons" w:hAnsi="Tooney Loons"/>
                <w:noProof/>
              </w:rPr>
            </w:pPr>
          </w:p>
          <w:p w:rsidR="007C2CCB" w:rsidRDefault="007C2CCB" w:rsidP="007C2CCB">
            <w:pPr>
              <w:jc w:val="center"/>
              <w:rPr>
                <w:rFonts w:ascii="Tooney Loons" w:hAnsi="Tooney Loons"/>
                <w:noProof/>
              </w:rPr>
            </w:pPr>
          </w:p>
          <w:p w:rsidR="007C2CCB" w:rsidRDefault="007C2CCB" w:rsidP="007C2CCB">
            <w:pPr>
              <w:jc w:val="center"/>
              <w:rPr>
                <w:rFonts w:ascii="Tooney Loons" w:hAnsi="Tooney Loons"/>
                <w:noProof/>
              </w:rPr>
            </w:pPr>
          </w:p>
        </w:tc>
        <w:tc>
          <w:tcPr>
            <w:tcW w:w="2517" w:type="dxa"/>
            <w:shd w:val="clear" w:color="auto" w:fill="FFFFFF" w:themeFill="background1"/>
          </w:tcPr>
          <w:p w:rsidR="007C2CCB" w:rsidRDefault="007C2CCB" w:rsidP="007C2CCB">
            <w:pPr>
              <w:ind w:left="-155" w:right="-156"/>
              <w:jc w:val="center"/>
              <w:rPr>
                <w:rFonts w:ascii="Tooney Loons" w:hAnsi="Tooney Loons"/>
                <w:noProof/>
              </w:rPr>
            </w:pPr>
          </w:p>
        </w:tc>
        <w:tc>
          <w:tcPr>
            <w:tcW w:w="3188" w:type="dxa"/>
            <w:shd w:val="clear" w:color="auto" w:fill="FFFFFF" w:themeFill="background1"/>
          </w:tcPr>
          <w:p w:rsidR="007C2CCB" w:rsidRDefault="007C2CCB" w:rsidP="007C2CCB">
            <w:pPr>
              <w:jc w:val="center"/>
              <w:rPr>
                <w:rFonts w:ascii="Tooney Loons" w:hAnsi="Tooney Loons"/>
                <w:noProof/>
              </w:rPr>
            </w:pPr>
          </w:p>
        </w:tc>
        <w:tc>
          <w:tcPr>
            <w:tcW w:w="3021" w:type="dxa"/>
            <w:shd w:val="clear" w:color="auto" w:fill="FFFFFF" w:themeFill="background1"/>
          </w:tcPr>
          <w:p w:rsidR="007C2CCB" w:rsidRDefault="007C2CCB" w:rsidP="007C2CCB">
            <w:pPr>
              <w:jc w:val="center"/>
              <w:rPr>
                <w:rFonts w:ascii="Tooney Loons" w:hAnsi="Tooney Loons"/>
                <w:noProof/>
              </w:rPr>
            </w:pPr>
          </w:p>
        </w:tc>
      </w:tr>
      <w:tr w:rsidR="007C2CCB" w:rsidTr="00D51758">
        <w:trPr>
          <w:trHeight w:val="1128"/>
        </w:trPr>
        <w:tc>
          <w:tcPr>
            <w:tcW w:w="3148" w:type="dxa"/>
            <w:tcBorders>
              <w:bottom w:val="single" w:sz="12" w:space="0" w:color="808080" w:themeColor="background1" w:themeShade="80"/>
            </w:tcBorders>
            <w:shd w:val="clear" w:color="auto" w:fill="FFFFFF" w:themeFill="background1"/>
          </w:tcPr>
          <w:p w:rsidR="007C2CCB" w:rsidRDefault="007C2CCB" w:rsidP="007C2CCB">
            <w:pPr>
              <w:rPr>
                <w:rFonts w:ascii="Cursive standard" w:hAnsi="Cursive standard"/>
              </w:rPr>
            </w:pPr>
          </w:p>
          <w:p w:rsidR="007C2CCB" w:rsidRDefault="007C2CCB" w:rsidP="007C2CCB">
            <w:pPr>
              <w:rPr>
                <w:rFonts w:ascii="Cursive standard" w:hAnsi="Cursive standard"/>
              </w:rPr>
            </w:pPr>
          </w:p>
          <w:p w:rsidR="007C2CCB" w:rsidRDefault="007C2CCB" w:rsidP="007C2CCB">
            <w:pPr>
              <w:rPr>
                <w:rFonts w:ascii="Cursive standard" w:hAnsi="Cursive standard"/>
              </w:rPr>
            </w:pPr>
          </w:p>
          <w:p w:rsidR="007C2CCB" w:rsidRDefault="007C2CCB" w:rsidP="007C2CCB">
            <w:pPr>
              <w:rPr>
                <w:rFonts w:ascii="Cursive standard" w:hAnsi="Cursive standard"/>
              </w:rPr>
            </w:pPr>
          </w:p>
        </w:tc>
        <w:tc>
          <w:tcPr>
            <w:tcW w:w="2518" w:type="dxa"/>
            <w:tcBorders>
              <w:bottom w:val="single" w:sz="12" w:space="0" w:color="808080" w:themeColor="background1" w:themeShade="80"/>
            </w:tcBorders>
            <w:shd w:val="clear" w:color="auto" w:fill="FFFFFF" w:themeFill="background1"/>
          </w:tcPr>
          <w:p w:rsidR="007C2CCB" w:rsidRDefault="007C2CCB" w:rsidP="007C2CCB">
            <w:pPr>
              <w:rPr>
                <w:rFonts w:ascii="Cursive standard" w:hAnsi="Cursive standard"/>
              </w:rPr>
            </w:pPr>
          </w:p>
        </w:tc>
        <w:tc>
          <w:tcPr>
            <w:tcW w:w="2517" w:type="dxa"/>
            <w:tcBorders>
              <w:bottom w:val="single" w:sz="12" w:space="0" w:color="808080" w:themeColor="background1" w:themeShade="80"/>
            </w:tcBorders>
            <w:shd w:val="clear" w:color="auto" w:fill="FFFFFF" w:themeFill="background1"/>
          </w:tcPr>
          <w:p w:rsidR="007C2CCB" w:rsidRDefault="007C2CCB" w:rsidP="007C2CCB">
            <w:pPr>
              <w:rPr>
                <w:rFonts w:ascii="Cursive standard" w:hAnsi="Cursive standard"/>
              </w:rPr>
            </w:pPr>
          </w:p>
        </w:tc>
        <w:tc>
          <w:tcPr>
            <w:tcW w:w="3188" w:type="dxa"/>
            <w:shd w:val="clear" w:color="auto" w:fill="FFFFFF" w:themeFill="background1"/>
          </w:tcPr>
          <w:p w:rsidR="007C2CCB" w:rsidRPr="00E5443E" w:rsidRDefault="007C2CCB" w:rsidP="007C2CCB">
            <w:pPr>
              <w:rPr>
                <w:rFonts w:ascii="Cursive standard" w:hAnsi="Cursive standard"/>
                <w:color w:val="4F81BD" w:themeColor="accent1"/>
              </w:rPr>
            </w:pPr>
          </w:p>
        </w:tc>
        <w:tc>
          <w:tcPr>
            <w:tcW w:w="3021" w:type="dxa"/>
            <w:tcBorders>
              <w:bottom w:val="single" w:sz="12" w:space="0" w:color="808080" w:themeColor="background1" w:themeShade="80"/>
            </w:tcBorders>
            <w:shd w:val="clear" w:color="auto" w:fill="FFFFFF" w:themeFill="background1"/>
          </w:tcPr>
          <w:p w:rsidR="007C2CCB" w:rsidRDefault="007C2CCB" w:rsidP="007C2CCB">
            <w:pPr>
              <w:rPr>
                <w:rFonts w:ascii="Cursive standard" w:hAnsi="Cursive standard"/>
              </w:rPr>
            </w:pPr>
          </w:p>
        </w:tc>
      </w:tr>
      <w:tr w:rsidR="007C2CCB" w:rsidTr="00D51758">
        <w:trPr>
          <w:trHeight w:val="1111"/>
        </w:trPr>
        <w:tc>
          <w:tcPr>
            <w:tcW w:w="3148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FFFFF" w:themeFill="background1"/>
          </w:tcPr>
          <w:p w:rsidR="007C2CCB" w:rsidRDefault="007C2CCB" w:rsidP="007C2CCB">
            <w:pPr>
              <w:rPr>
                <w:rFonts w:ascii="Cursive standard" w:hAnsi="Cursive standard"/>
              </w:rPr>
            </w:pPr>
          </w:p>
          <w:p w:rsidR="007C2CCB" w:rsidRDefault="007C2CCB" w:rsidP="007C2CCB">
            <w:pPr>
              <w:rPr>
                <w:rFonts w:ascii="Cursive standard" w:hAnsi="Cursive standard"/>
              </w:rPr>
            </w:pPr>
          </w:p>
          <w:p w:rsidR="007C2CCB" w:rsidRDefault="007C2CCB" w:rsidP="007C2CCB">
            <w:pPr>
              <w:rPr>
                <w:rFonts w:ascii="Cursive standard" w:hAnsi="Cursive standard"/>
              </w:rPr>
            </w:pPr>
          </w:p>
          <w:p w:rsidR="007C2CCB" w:rsidRDefault="007C2CCB" w:rsidP="007C2CCB">
            <w:pPr>
              <w:rPr>
                <w:rFonts w:ascii="Cursive standard" w:hAnsi="Cursive standard"/>
              </w:rPr>
            </w:pPr>
          </w:p>
        </w:tc>
        <w:tc>
          <w:tcPr>
            <w:tcW w:w="2518" w:type="dxa"/>
            <w:tcBorders>
              <w:bottom w:val="single" w:sz="12" w:space="0" w:color="808080" w:themeColor="background1" w:themeShade="80"/>
            </w:tcBorders>
            <w:shd w:val="clear" w:color="auto" w:fill="FFFFFF" w:themeFill="background1"/>
          </w:tcPr>
          <w:p w:rsidR="007C2CCB" w:rsidRDefault="007C2CCB" w:rsidP="007C2CCB">
            <w:pPr>
              <w:rPr>
                <w:rFonts w:ascii="Cursive standard" w:hAnsi="Cursive standard"/>
              </w:rPr>
            </w:pPr>
          </w:p>
        </w:tc>
        <w:tc>
          <w:tcPr>
            <w:tcW w:w="2517" w:type="dxa"/>
            <w:tcBorders>
              <w:bottom w:val="single" w:sz="12" w:space="0" w:color="808080" w:themeColor="background1" w:themeShade="80"/>
            </w:tcBorders>
            <w:shd w:val="clear" w:color="auto" w:fill="FFFFFF" w:themeFill="background1"/>
          </w:tcPr>
          <w:p w:rsidR="007C2CCB" w:rsidRDefault="007C2CCB" w:rsidP="007C2CCB">
            <w:pPr>
              <w:rPr>
                <w:rFonts w:ascii="Cursive standard" w:hAnsi="Cursive standard"/>
              </w:rPr>
            </w:pPr>
          </w:p>
        </w:tc>
        <w:tc>
          <w:tcPr>
            <w:tcW w:w="3188" w:type="dxa"/>
            <w:shd w:val="clear" w:color="auto" w:fill="FFFFFF" w:themeFill="background1"/>
          </w:tcPr>
          <w:p w:rsidR="007C2CCB" w:rsidRPr="00E5443E" w:rsidRDefault="007C2CCB" w:rsidP="007C2CCB">
            <w:pPr>
              <w:rPr>
                <w:rFonts w:ascii="Cursive standard" w:hAnsi="Cursive standard"/>
                <w:color w:val="4F81BD" w:themeColor="accent1"/>
              </w:rPr>
            </w:pPr>
          </w:p>
        </w:tc>
        <w:tc>
          <w:tcPr>
            <w:tcW w:w="3021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:rsidR="007C2CCB" w:rsidRDefault="007C2CCB" w:rsidP="007C2CCB">
            <w:pPr>
              <w:rPr>
                <w:rFonts w:ascii="Cursive standard" w:hAnsi="Cursive standard"/>
              </w:rPr>
            </w:pPr>
          </w:p>
        </w:tc>
      </w:tr>
      <w:tr w:rsidR="007C2CCB" w:rsidTr="00D51758">
        <w:trPr>
          <w:trHeight w:val="1111"/>
        </w:trPr>
        <w:tc>
          <w:tcPr>
            <w:tcW w:w="3148" w:type="dxa"/>
            <w:tcBorders>
              <w:left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FFFFFF" w:themeFill="background1"/>
          </w:tcPr>
          <w:p w:rsidR="007C2CCB" w:rsidRDefault="007C2CCB" w:rsidP="007C2CCB">
            <w:pPr>
              <w:rPr>
                <w:rFonts w:ascii="Cursive standard" w:hAnsi="Cursive standard"/>
              </w:rPr>
            </w:pPr>
          </w:p>
          <w:p w:rsidR="007C2CCB" w:rsidRDefault="007C2CCB" w:rsidP="007C2CCB">
            <w:pPr>
              <w:rPr>
                <w:rFonts w:ascii="Cursive standard" w:hAnsi="Cursive standard"/>
              </w:rPr>
            </w:pPr>
          </w:p>
        </w:tc>
        <w:tc>
          <w:tcPr>
            <w:tcW w:w="2518" w:type="dxa"/>
            <w:tcBorders>
              <w:bottom w:val="single" w:sz="12" w:space="0" w:color="808080" w:themeColor="background1" w:themeShade="80"/>
            </w:tcBorders>
            <w:shd w:val="clear" w:color="auto" w:fill="FFFFFF" w:themeFill="background1"/>
          </w:tcPr>
          <w:p w:rsidR="007C2CCB" w:rsidRDefault="007C2CCB" w:rsidP="007C2CCB">
            <w:pPr>
              <w:rPr>
                <w:rFonts w:ascii="Cursive standard" w:hAnsi="Cursive standard"/>
              </w:rPr>
            </w:pPr>
          </w:p>
        </w:tc>
        <w:tc>
          <w:tcPr>
            <w:tcW w:w="2517" w:type="dxa"/>
            <w:tcBorders>
              <w:bottom w:val="single" w:sz="12" w:space="0" w:color="808080" w:themeColor="background1" w:themeShade="80"/>
            </w:tcBorders>
            <w:shd w:val="clear" w:color="auto" w:fill="FFFFFF" w:themeFill="background1"/>
          </w:tcPr>
          <w:p w:rsidR="007C2CCB" w:rsidRDefault="007C2CCB" w:rsidP="007C2CCB">
            <w:pPr>
              <w:rPr>
                <w:rFonts w:ascii="Cursive standard" w:hAnsi="Cursive standard"/>
              </w:rPr>
            </w:pPr>
          </w:p>
          <w:p w:rsidR="007C2CCB" w:rsidRDefault="007C2CCB" w:rsidP="007C2CCB">
            <w:pPr>
              <w:rPr>
                <w:rFonts w:ascii="Cursive standard" w:hAnsi="Cursive standard"/>
              </w:rPr>
            </w:pPr>
          </w:p>
          <w:p w:rsidR="007C2CCB" w:rsidRDefault="007C2CCB" w:rsidP="007C2CCB">
            <w:pPr>
              <w:rPr>
                <w:rFonts w:ascii="Cursive standard" w:hAnsi="Cursive standard"/>
              </w:rPr>
            </w:pPr>
          </w:p>
        </w:tc>
        <w:tc>
          <w:tcPr>
            <w:tcW w:w="3188" w:type="dxa"/>
            <w:shd w:val="clear" w:color="auto" w:fill="FFFFFF" w:themeFill="background1"/>
          </w:tcPr>
          <w:p w:rsidR="007C2CCB" w:rsidRPr="00E5443E" w:rsidRDefault="007C2CCB" w:rsidP="007C2CCB">
            <w:pPr>
              <w:rPr>
                <w:rFonts w:ascii="Cursive standard" w:hAnsi="Cursive standard"/>
                <w:color w:val="4F81BD" w:themeColor="accent1"/>
              </w:rPr>
            </w:pPr>
          </w:p>
        </w:tc>
        <w:tc>
          <w:tcPr>
            <w:tcW w:w="3021" w:type="dxa"/>
            <w:tcBorders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</w:tcPr>
          <w:p w:rsidR="007C2CCB" w:rsidRDefault="007C2CCB" w:rsidP="007C2CCB">
            <w:pPr>
              <w:rPr>
                <w:rFonts w:ascii="Cursive standard" w:hAnsi="Cursive standard"/>
              </w:rPr>
            </w:pPr>
          </w:p>
          <w:p w:rsidR="007C2CCB" w:rsidRDefault="007C2CCB" w:rsidP="007C2CCB">
            <w:pPr>
              <w:rPr>
                <w:rFonts w:ascii="Cursive standard" w:hAnsi="Cursive standard"/>
              </w:rPr>
            </w:pPr>
          </w:p>
          <w:p w:rsidR="007C2CCB" w:rsidRDefault="007C2CCB" w:rsidP="007C2CCB">
            <w:pPr>
              <w:rPr>
                <w:rFonts w:ascii="Cursive standard" w:hAnsi="Cursive standard"/>
              </w:rPr>
            </w:pPr>
          </w:p>
          <w:p w:rsidR="007C2CCB" w:rsidRDefault="007C2CCB" w:rsidP="007C2CCB">
            <w:pPr>
              <w:rPr>
                <w:rFonts w:ascii="Cursive standard" w:hAnsi="Cursive standard"/>
              </w:rPr>
            </w:pPr>
          </w:p>
        </w:tc>
      </w:tr>
    </w:tbl>
    <w:p w:rsidR="00664C17" w:rsidRDefault="00664C17" w:rsidP="007C2CCB">
      <w:pPr>
        <w:rPr>
          <w:rFonts w:ascii="Cursive standard" w:hAnsi="Cursive standard"/>
          <w:sz w:val="2"/>
        </w:rPr>
      </w:pPr>
    </w:p>
    <w:p w:rsidR="00D51758" w:rsidRDefault="00D51758" w:rsidP="007C2CCB">
      <w:pPr>
        <w:rPr>
          <w:rFonts w:ascii="Cursive standard" w:hAnsi="Cursive standard"/>
          <w:sz w:val="2"/>
        </w:rPr>
      </w:pPr>
    </w:p>
    <w:p w:rsidR="00D51758" w:rsidRDefault="00D51758" w:rsidP="007C2CCB">
      <w:pPr>
        <w:rPr>
          <w:rFonts w:ascii="Cursive standard" w:hAnsi="Cursive standard"/>
          <w:sz w:val="2"/>
        </w:rPr>
      </w:pPr>
    </w:p>
    <w:p w:rsidR="00D51758" w:rsidRDefault="00D51758" w:rsidP="007C2CCB">
      <w:pPr>
        <w:rPr>
          <w:rFonts w:ascii="Cursive standard" w:hAnsi="Cursive standard"/>
          <w:sz w:val="2"/>
        </w:rPr>
      </w:pPr>
    </w:p>
    <w:p w:rsidR="00D51758" w:rsidRDefault="00D51758" w:rsidP="007C2CCB">
      <w:pPr>
        <w:rPr>
          <w:rFonts w:ascii="Cursive standard" w:hAnsi="Cursive standard"/>
          <w:sz w:val="2"/>
        </w:rPr>
      </w:pPr>
    </w:p>
    <w:p w:rsidR="00D51758" w:rsidRDefault="00D51758" w:rsidP="007C2CCB">
      <w:pPr>
        <w:rPr>
          <w:rFonts w:ascii="Cursive standard" w:hAnsi="Cursive standard"/>
          <w:sz w:val="2"/>
        </w:rPr>
      </w:pPr>
    </w:p>
    <w:p w:rsidR="00D51758" w:rsidRDefault="00D51758" w:rsidP="007C2CCB">
      <w:pPr>
        <w:rPr>
          <w:rFonts w:ascii="Cursive standard" w:hAnsi="Cursive standard"/>
          <w:sz w:val="2"/>
        </w:rPr>
      </w:pPr>
    </w:p>
    <w:p w:rsidR="00D51758" w:rsidRDefault="00D51758" w:rsidP="007C2CCB">
      <w:pPr>
        <w:rPr>
          <w:rFonts w:ascii="Cursive standard" w:hAnsi="Cursive standard"/>
          <w:sz w:val="2"/>
        </w:rPr>
      </w:pPr>
    </w:p>
    <w:p w:rsidR="00D51758" w:rsidRDefault="00D51758" w:rsidP="007C2CCB">
      <w:pPr>
        <w:rPr>
          <w:rFonts w:ascii="Cursive standard" w:hAnsi="Cursive standard"/>
          <w:sz w:val="2"/>
        </w:rPr>
      </w:pPr>
    </w:p>
    <w:p w:rsidR="00D51758" w:rsidRDefault="00D51758" w:rsidP="007C2CCB">
      <w:pPr>
        <w:rPr>
          <w:rFonts w:ascii="Cursive standard" w:hAnsi="Cursive standard"/>
          <w:sz w:val="2"/>
        </w:rPr>
      </w:pPr>
    </w:p>
    <w:p w:rsidR="00D51758" w:rsidRDefault="00D51758" w:rsidP="007C2CCB">
      <w:pPr>
        <w:rPr>
          <w:rFonts w:ascii="Cursive standard" w:hAnsi="Cursive standard"/>
          <w:sz w:val="2"/>
        </w:rPr>
      </w:pPr>
    </w:p>
    <w:p w:rsidR="00D51758" w:rsidRDefault="00D51758" w:rsidP="007C2CCB">
      <w:pPr>
        <w:rPr>
          <w:rFonts w:ascii="Cursive standard" w:hAnsi="Cursive standard"/>
          <w:sz w:val="2"/>
        </w:rPr>
      </w:pPr>
    </w:p>
    <w:p w:rsidR="00D51758" w:rsidRDefault="00D51758" w:rsidP="007C2CCB">
      <w:pPr>
        <w:rPr>
          <w:rFonts w:ascii="Cursive standard" w:hAnsi="Cursive standard"/>
          <w:sz w:val="2"/>
        </w:rPr>
      </w:pPr>
    </w:p>
    <w:p w:rsidR="00D51758" w:rsidRDefault="00D51758" w:rsidP="007C2CCB">
      <w:pPr>
        <w:rPr>
          <w:rFonts w:ascii="Cursive standard" w:hAnsi="Cursive standard"/>
          <w:sz w:val="2"/>
        </w:rPr>
      </w:pPr>
    </w:p>
    <w:p w:rsidR="00D51758" w:rsidRDefault="00D51758" w:rsidP="007C2CCB">
      <w:pPr>
        <w:rPr>
          <w:rFonts w:ascii="Cursive standard" w:hAnsi="Cursive standard"/>
          <w:sz w:val="2"/>
        </w:rPr>
      </w:pPr>
    </w:p>
    <w:p w:rsidR="00D51758" w:rsidRDefault="00D51758" w:rsidP="007C2CCB">
      <w:pPr>
        <w:rPr>
          <w:rFonts w:ascii="Cursive standard" w:hAnsi="Cursive standard"/>
          <w:sz w:val="2"/>
        </w:rPr>
      </w:pPr>
    </w:p>
    <w:p w:rsidR="00D51758" w:rsidRDefault="00D51758" w:rsidP="007C2CCB">
      <w:pPr>
        <w:rPr>
          <w:rFonts w:ascii="Cursive standard" w:hAnsi="Cursive standard"/>
          <w:sz w:val="2"/>
        </w:rPr>
      </w:pPr>
    </w:p>
    <w:p w:rsidR="00D51758" w:rsidRDefault="00D51758" w:rsidP="007C2CCB">
      <w:pPr>
        <w:rPr>
          <w:rFonts w:ascii="Cursive standard" w:hAnsi="Cursive standard"/>
          <w:sz w:val="2"/>
        </w:rPr>
      </w:pPr>
    </w:p>
    <w:p w:rsidR="00D51758" w:rsidRDefault="00D51758" w:rsidP="007C2CCB">
      <w:pPr>
        <w:rPr>
          <w:rFonts w:ascii="Cursive standard" w:hAnsi="Cursive standard"/>
          <w:sz w:val="2"/>
        </w:rPr>
      </w:pPr>
    </w:p>
    <w:p w:rsidR="00D51758" w:rsidRDefault="00D51758" w:rsidP="007C2CCB">
      <w:pPr>
        <w:rPr>
          <w:rFonts w:ascii="Cursive standard" w:hAnsi="Cursive standard"/>
          <w:sz w:val="2"/>
        </w:rPr>
      </w:pPr>
    </w:p>
    <w:p w:rsidR="00D51758" w:rsidRDefault="00D51758" w:rsidP="007C2CCB">
      <w:pPr>
        <w:rPr>
          <w:rFonts w:ascii="Cursive standard" w:hAnsi="Cursive standard"/>
          <w:sz w:val="2"/>
        </w:rPr>
      </w:pPr>
    </w:p>
    <w:p w:rsidR="00D51758" w:rsidRDefault="00D51758" w:rsidP="007C2CCB">
      <w:pPr>
        <w:rPr>
          <w:rFonts w:ascii="Cursive standard" w:hAnsi="Cursive standard"/>
          <w:sz w:val="2"/>
        </w:rPr>
      </w:pPr>
    </w:p>
    <w:p w:rsidR="00D51758" w:rsidRDefault="00D51758" w:rsidP="007C2CCB">
      <w:pPr>
        <w:rPr>
          <w:rFonts w:ascii="Cursive standard" w:hAnsi="Cursive standard"/>
          <w:sz w:val="2"/>
        </w:rPr>
      </w:pPr>
    </w:p>
    <w:p w:rsidR="00D51758" w:rsidRDefault="00D51758" w:rsidP="007C2CCB">
      <w:pPr>
        <w:rPr>
          <w:rFonts w:ascii="Cursive standard" w:hAnsi="Cursive standard"/>
          <w:sz w:val="2"/>
        </w:rPr>
      </w:pPr>
    </w:p>
    <w:p w:rsidR="00D51758" w:rsidRDefault="00D51758" w:rsidP="007C2CCB">
      <w:pPr>
        <w:rPr>
          <w:rFonts w:ascii="Cursive standard" w:hAnsi="Cursive standard"/>
          <w:sz w:val="2"/>
        </w:rPr>
      </w:pPr>
    </w:p>
    <w:p w:rsidR="00D51758" w:rsidRDefault="00D51758" w:rsidP="007C2CCB">
      <w:pPr>
        <w:rPr>
          <w:rFonts w:ascii="Cursive standard" w:hAnsi="Cursive standard"/>
          <w:sz w:val="2"/>
        </w:rPr>
      </w:pPr>
    </w:p>
    <w:p w:rsidR="00D51758" w:rsidRDefault="00D51758" w:rsidP="007C2CCB">
      <w:pPr>
        <w:rPr>
          <w:rFonts w:ascii="Cursive standard" w:hAnsi="Cursive standard"/>
          <w:sz w:val="2"/>
        </w:rPr>
      </w:pPr>
    </w:p>
    <w:p w:rsidR="00D51758" w:rsidRDefault="00D51758" w:rsidP="007C2CCB">
      <w:pPr>
        <w:rPr>
          <w:rFonts w:ascii="Cursive standard" w:hAnsi="Cursive standard"/>
          <w:sz w:val="2"/>
        </w:rPr>
      </w:pPr>
    </w:p>
    <w:p w:rsidR="00D51758" w:rsidRPr="00ED07CB" w:rsidRDefault="00ED07CB" w:rsidP="00ED07CB">
      <w:pPr>
        <w:rPr>
          <w:rFonts w:ascii="Cursive standard" w:hAnsi="Cursive standard"/>
          <w:sz w:val="34"/>
        </w:rPr>
      </w:pPr>
      <w:r>
        <w:rPr>
          <w:rFonts w:ascii="Cursive standard" w:hAnsi="Cursive standard"/>
          <w:sz w:val="2"/>
        </w:rPr>
        <w:lastRenderedPageBreak/>
        <w:t xml:space="preserve">                                </w:t>
      </w:r>
      <w:r w:rsidR="00D51758" w:rsidRPr="00ED07CB">
        <w:rPr>
          <w:rFonts w:ascii="Cursive standard" w:hAnsi="Cursive standard"/>
          <w:sz w:val="34"/>
          <w:u w:val="single"/>
        </w:rPr>
        <w:t>Liste de phrases</w:t>
      </w:r>
      <w:r w:rsidR="00D51758" w:rsidRPr="00ED07CB">
        <w:rPr>
          <w:rFonts w:ascii="Cursive standard" w:hAnsi="Cursive standard"/>
          <w:sz w:val="34"/>
        </w:rPr>
        <w:t> :</w:t>
      </w:r>
    </w:p>
    <w:p w:rsidR="00D51758" w:rsidRPr="00ED07CB" w:rsidRDefault="00D51758" w:rsidP="00D51758">
      <w:pPr>
        <w:ind w:left="567"/>
        <w:rPr>
          <w:rFonts w:ascii="Cursive standard" w:hAnsi="Cursive standard"/>
          <w:sz w:val="34"/>
        </w:rPr>
      </w:pPr>
      <w:r w:rsidRPr="00ED07CB">
        <w:rPr>
          <w:rFonts w:ascii="Cursive standard" w:hAnsi="Cursive standard"/>
          <w:sz w:val="34"/>
        </w:rPr>
        <w:t xml:space="preserve">Le cheval galope </w:t>
      </w:r>
      <w:r w:rsidRPr="00ED07CB">
        <w:rPr>
          <w:rFonts w:ascii="Cursive standard" w:hAnsi="Cursive standard"/>
          <w:sz w:val="34"/>
          <w:u w:val="single"/>
        </w:rPr>
        <w:t>dans</w:t>
      </w:r>
      <w:r w:rsidRPr="00ED07CB">
        <w:rPr>
          <w:rFonts w:ascii="Cursive standard" w:hAnsi="Cursive standard"/>
          <w:sz w:val="34"/>
        </w:rPr>
        <w:t xml:space="preserve"> la prairie. Il va </w:t>
      </w:r>
      <w:r w:rsidRPr="00ED07CB">
        <w:rPr>
          <w:rFonts w:ascii="Cursive standard" w:hAnsi="Cursive standard"/>
          <w:sz w:val="34"/>
          <w:u w:val="single"/>
        </w:rPr>
        <w:t>très vite</w:t>
      </w:r>
      <w:r w:rsidRPr="00ED07CB">
        <w:rPr>
          <w:rFonts w:ascii="Cursive standard" w:hAnsi="Cursive standard"/>
          <w:sz w:val="34"/>
        </w:rPr>
        <w:t>.</w:t>
      </w:r>
    </w:p>
    <w:p w:rsidR="00D51758" w:rsidRPr="00ED07CB" w:rsidRDefault="00D51758" w:rsidP="00D51758">
      <w:pPr>
        <w:ind w:left="567"/>
        <w:rPr>
          <w:rFonts w:ascii="Cursive standard" w:hAnsi="Cursive standard"/>
          <w:sz w:val="34"/>
        </w:rPr>
      </w:pPr>
      <w:r w:rsidRPr="00ED07CB">
        <w:rPr>
          <w:rFonts w:ascii="Cursive standard" w:hAnsi="Cursive standard"/>
          <w:sz w:val="34"/>
        </w:rPr>
        <w:t>Les indiens chassent les bisons.</w:t>
      </w:r>
    </w:p>
    <w:p w:rsidR="00D51758" w:rsidRPr="00ED07CB" w:rsidRDefault="00D51758" w:rsidP="00D51758">
      <w:pPr>
        <w:ind w:left="567"/>
        <w:rPr>
          <w:rFonts w:ascii="Cursive standard" w:hAnsi="Cursive standard"/>
          <w:sz w:val="34"/>
        </w:rPr>
      </w:pPr>
      <w:r w:rsidRPr="00ED07CB">
        <w:rPr>
          <w:rFonts w:ascii="Cursive standard" w:hAnsi="Cursive standard"/>
          <w:sz w:val="34"/>
        </w:rPr>
        <w:t xml:space="preserve">Tu regardes la télé </w:t>
      </w:r>
      <w:r w:rsidRPr="00ED07CB">
        <w:rPr>
          <w:rFonts w:ascii="Cursive standard" w:hAnsi="Cursive standard"/>
          <w:sz w:val="34"/>
          <w:u w:val="single"/>
        </w:rPr>
        <w:t>avec</w:t>
      </w:r>
      <w:r w:rsidRPr="00ED07CB">
        <w:rPr>
          <w:rFonts w:ascii="Cursive standard" w:hAnsi="Cursive standard"/>
          <w:sz w:val="34"/>
        </w:rPr>
        <w:t xml:space="preserve"> ton frère.</w:t>
      </w:r>
    </w:p>
    <w:p w:rsidR="00D51758" w:rsidRPr="00ED07CB" w:rsidRDefault="00D51758" w:rsidP="00D51758">
      <w:pPr>
        <w:ind w:left="567"/>
        <w:rPr>
          <w:rFonts w:ascii="Cursive standard" w:hAnsi="Cursive standard"/>
          <w:sz w:val="34"/>
        </w:rPr>
      </w:pPr>
      <w:r w:rsidRPr="00ED07CB">
        <w:rPr>
          <w:rFonts w:ascii="Cursive standard" w:hAnsi="Cursive standard"/>
          <w:sz w:val="34"/>
        </w:rPr>
        <w:t xml:space="preserve">Le cowboy fait du rodéo mais il tombe </w:t>
      </w:r>
      <w:r w:rsidRPr="00ED07CB">
        <w:rPr>
          <w:rFonts w:ascii="Cursive standard" w:hAnsi="Cursive standard"/>
          <w:sz w:val="34"/>
          <w:u w:val="single"/>
        </w:rPr>
        <w:t>rapidement</w:t>
      </w:r>
      <w:r w:rsidRPr="00ED07CB">
        <w:rPr>
          <w:rFonts w:ascii="Cursive standard" w:hAnsi="Cursive standard"/>
          <w:sz w:val="34"/>
        </w:rPr>
        <w:t>.</w:t>
      </w:r>
    </w:p>
    <w:p w:rsidR="00D51758" w:rsidRPr="00ED07CB" w:rsidRDefault="00D51758" w:rsidP="00D51758">
      <w:pPr>
        <w:ind w:left="567"/>
        <w:rPr>
          <w:rFonts w:ascii="Cursive standard" w:hAnsi="Cursive standard"/>
          <w:sz w:val="34"/>
        </w:rPr>
      </w:pPr>
      <w:r w:rsidRPr="00ED07CB">
        <w:rPr>
          <w:rFonts w:ascii="Cursive standard" w:hAnsi="Cursive standard"/>
          <w:sz w:val="34"/>
        </w:rPr>
        <w:t xml:space="preserve">Les guerriers partent </w:t>
      </w:r>
      <w:r w:rsidRPr="00ED07CB">
        <w:rPr>
          <w:rFonts w:ascii="Cursive standard" w:hAnsi="Cursive standard"/>
          <w:sz w:val="34"/>
          <w:u w:val="single"/>
        </w:rPr>
        <w:t>à</w:t>
      </w:r>
      <w:r w:rsidRPr="00ED07CB">
        <w:rPr>
          <w:rFonts w:ascii="Cursive standard" w:hAnsi="Cursive standard"/>
          <w:sz w:val="34"/>
        </w:rPr>
        <w:t xml:space="preserve"> la chasse </w:t>
      </w:r>
      <w:r w:rsidRPr="00ED07CB">
        <w:rPr>
          <w:rFonts w:ascii="Cursive standard" w:hAnsi="Cursive standard"/>
          <w:sz w:val="34"/>
          <w:u w:val="single"/>
        </w:rPr>
        <w:t>et</w:t>
      </w:r>
      <w:r w:rsidRPr="00ED07CB">
        <w:rPr>
          <w:rFonts w:ascii="Cursive standard" w:hAnsi="Cursive standard"/>
          <w:sz w:val="34"/>
        </w:rPr>
        <w:t xml:space="preserve"> ils ramènent des bisons.</w:t>
      </w:r>
    </w:p>
    <w:p w:rsidR="00D51758" w:rsidRPr="00ED07CB" w:rsidRDefault="00D51758" w:rsidP="00D51758">
      <w:pPr>
        <w:ind w:left="567"/>
        <w:rPr>
          <w:rFonts w:ascii="Cursive standard" w:hAnsi="Cursive standard"/>
          <w:sz w:val="34"/>
        </w:rPr>
      </w:pPr>
      <w:r w:rsidRPr="00ED07CB">
        <w:rPr>
          <w:rFonts w:ascii="Cursive standard" w:hAnsi="Cursive standard"/>
          <w:sz w:val="34"/>
        </w:rPr>
        <w:t xml:space="preserve">Elles dansent </w:t>
      </w:r>
      <w:r w:rsidRPr="00ED07CB">
        <w:rPr>
          <w:rFonts w:ascii="Cursive standard" w:hAnsi="Cursive standard"/>
          <w:sz w:val="34"/>
          <w:u w:val="single"/>
        </w:rPr>
        <w:t>autour</w:t>
      </w:r>
      <w:r w:rsidRPr="00ED07CB">
        <w:rPr>
          <w:rFonts w:ascii="Cursive standard" w:hAnsi="Cursive standard"/>
          <w:sz w:val="34"/>
        </w:rPr>
        <w:t xml:space="preserve"> du feu </w:t>
      </w:r>
      <w:r w:rsidRPr="00ED07CB">
        <w:rPr>
          <w:rFonts w:ascii="Cursive standard" w:hAnsi="Cursive standard"/>
          <w:sz w:val="34"/>
          <w:u w:val="single"/>
        </w:rPr>
        <w:t xml:space="preserve">et </w:t>
      </w:r>
      <w:r w:rsidRPr="00ED07CB">
        <w:rPr>
          <w:rFonts w:ascii="Cursive standard" w:hAnsi="Cursive standard"/>
          <w:sz w:val="34"/>
        </w:rPr>
        <w:t>les hommes jouent du tambour.</w:t>
      </w:r>
    </w:p>
    <w:p w:rsidR="00D51758" w:rsidRPr="00ED07CB" w:rsidRDefault="00D51758" w:rsidP="00D51758">
      <w:pPr>
        <w:ind w:left="567"/>
        <w:rPr>
          <w:rFonts w:ascii="Cursive standard" w:hAnsi="Cursive standard"/>
          <w:sz w:val="34"/>
        </w:rPr>
      </w:pPr>
      <w:r w:rsidRPr="00ED07CB">
        <w:rPr>
          <w:rFonts w:ascii="Cursive standard" w:hAnsi="Cursive standard"/>
          <w:sz w:val="34"/>
        </w:rPr>
        <w:t>Le shérif arrête les cowboys et ils s’évadent.</w:t>
      </w:r>
    </w:p>
    <w:p w:rsidR="00D51758" w:rsidRPr="00ED07CB" w:rsidRDefault="00D51758" w:rsidP="00D51758">
      <w:pPr>
        <w:ind w:left="567"/>
        <w:rPr>
          <w:rFonts w:ascii="Cursive standard" w:hAnsi="Cursive standard"/>
          <w:sz w:val="34"/>
        </w:rPr>
      </w:pPr>
      <w:r w:rsidRPr="00ED07CB">
        <w:rPr>
          <w:rFonts w:ascii="Cursive standard" w:hAnsi="Cursive standard"/>
          <w:sz w:val="34"/>
        </w:rPr>
        <w:t xml:space="preserve">Le chef félicite le brave guerrier </w:t>
      </w:r>
      <w:r w:rsidRPr="00ED07CB">
        <w:rPr>
          <w:rFonts w:ascii="Cursive standard" w:hAnsi="Cursive standard"/>
          <w:sz w:val="34"/>
          <w:u w:val="single"/>
        </w:rPr>
        <w:t>et</w:t>
      </w:r>
      <w:r w:rsidRPr="00ED07CB">
        <w:rPr>
          <w:rFonts w:ascii="Cursive standard" w:hAnsi="Cursive standard"/>
          <w:sz w:val="34"/>
        </w:rPr>
        <w:t xml:space="preserve"> ils font une grande fête.</w:t>
      </w:r>
    </w:p>
    <w:p w:rsidR="00ED07CB" w:rsidRPr="00ED07CB" w:rsidRDefault="00ED07CB" w:rsidP="00D51758">
      <w:pPr>
        <w:ind w:left="567"/>
        <w:rPr>
          <w:rFonts w:ascii="Cursive standard" w:hAnsi="Cursive standard"/>
          <w:sz w:val="34"/>
        </w:rPr>
      </w:pPr>
      <w:r w:rsidRPr="00ED07CB">
        <w:rPr>
          <w:rFonts w:ascii="Cursive standard" w:hAnsi="Cursive standard"/>
          <w:sz w:val="34"/>
        </w:rPr>
        <w:t xml:space="preserve">Les </w:t>
      </w:r>
      <w:proofErr w:type="spellStart"/>
      <w:r w:rsidRPr="00ED07CB">
        <w:rPr>
          <w:rFonts w:ascii="Cursive standard" w:hAnsi="Cursive standard"/>
          <w:sz w:val="34"/>
        </w:rPr>
        <w:t>papooses</w:t>
      </w:r>
      <w:proofErr w:type="spellEnd"/>
      <w:r w:rsidRPr="00ED07CB">
        <w:rPr>
          <w:rFonts w:ascii="Cursive standard" w:hAnsi="Cursive standard"/>
          <w:sz w:val="34"/>
        </w:rPr>
        <w:t xml:space="preserve"> jouent </w:t>
      </w:r>
      <w:r w:rsidRPr="00ED07CB">
        <w:rPr>
          <w:rFonts w:ascii="Cursive standard" w:hAnsi="Cursive standard"/>
          <w:sz w:val="34"/>
          <w:u w:val="single"/>
        </w:rPr>
        <w:t>avec</w:t>
      </w:r>
      <w:r w:rsidRPr="00ED07CB">
        <w:rPr>
          <w:rFonts w:ascii="Cursive standard" w:hAnsi="Cursive standard"/>
          <w:sz w:val="34"/>
        </w:rPr>
        <w:t xml:space="preserve"> leurs nouveaux arcs </w:t>
      </w:r>
      <w:r w:rsidRPr="00ED07CB">
        <w:rPr>
          <w:rFonts w:ascii="Cursive standard" w:hAnsi="Cursive standard"/>
          <w:sz w:val="34"/>
          <w:u w:val="single"/>
        </w:rPr>
        <w:t>et</w:t>
      </w:r>
      <w:r w:rsidRPr="00ED07CB">
        <w:rPr>
          <w:rFonts w:ascii="Cursive standard" w:hAnsi="Cursive standard"/>
          <w:sz w:val="34"/>
        </w:rPr>
        <w:t xml:space="preserve"> leurs belles flèches.</w:t>
      </w:r>
    </w:p>
    <w:p w:rsidR="00ED07CB" w:rsidRPr="00ED07CB" w:rsidRDefault="00ED07CB" w:rsidP="00D51758">
      <w:pPr>
        <w:ind w:left="567"/>
        <w:rPr>
          <w:rFonts w:ascii="Cursive standard" w:hAnsi="Cursive standard"/>
          <w:sz w:val="34"/>
        </w:rPr>
      </w:pPr>
      <w:r w:rsidRPr="00ED07CB">
        <w:rPr>
          <w:rFonts w:ascii="Cursive standard" w:hAnsi="Cursive standard"/>
          <w:sz w:val="34"/>
        </w:rPr>
        <w:t xml:space="preserve">La petite poule quitte son poulailler, elle veut aller </w:t>
      </w:r>
      <w:r w:rsidRPr="00ED07CB">
        <w:rPr>
          <w:rFonts w:ascii="Cursive standard" w:hAnsi="Cursive standard"/>
          <w:sz w:val="34"/>
          <w:u w:val="single"/>
        </w:rPr>
        <w:t>en</w:t>
      </w:r>
      <w:r w:rsidRPr="00ED07CB">
        <w:rPr>
          <w:rFonts w:ascii="Cursive standard" w:hAnsi="Cursive standard"/>
          <w:sz w:val="34"/>
        </w:rPr>
        <w:t xml:space="preserve"> Amérique.</w:t>
      </w:r>
    </w:p>
    <w:p w:rsidR="00ED07CB" w:rsidRPr="00ED07CB" w:rsidRDefault="00ED07CB" w:rsidP="00D51758">
      <w:pPr>
        <w:ind w:left="567"/>
        <w:rPr>
          <w:rFonts w:ascii="Cursive standard" w:hAnsi="Cursive standard"/>
          <w:sz w:val="34"/>
        </w:rPr>
      </w:pPr>
      <w:r w:rsidRPr="00ED07CB">
        <w:rPr>
          <w:rFonts w:ascii="Cursive standard" w:hAnsi="Cursive standard"/>
          <w:sz w:val="34"/>
        </w:rPr>
        <w:t xml:space="preserve">La poule blanche voyage </w:t>
      </w:r>
      <w:r w:rsidRPr="00ED07CB">
        <w:rPr>
          <w:rFonts w:ascii="Cursive standard" w:hAnsi="Cursive standard"/>
          <w:sz w:val="34"/>
          <w:u w:val="single"/>
        </w:rPr>
        <w:t>sur</w:t>
      </w:r>
      <w:r w:rsidRPr="00ED07CB">
        <w:rPr>
          <w:rFonts w:ascii="Cursive standard" w:hAnsi="Cursive standard"/>
          <w:sz w:val="34"/>
        </w:rPr>
        <w:t xml:space="preserve"> un grand voilier, </w:t>
      </w:r>
      <w:r w:rsidRPr="00ED07CB">
        <w:rPr>
          <w:rFonts w:ascii="Cursive standard" w:hAnsi="Cursive standard"/>
          <w:sz w:val="34"/>
          <w:u w:val="single"/>
        </w:rPr>
        <w:t>avec</w:t>
      </w:r>
      <w:r w:rsidRPr="00ED07CB">
        <w:rPr>
          <w:rFonts w:ascii="Cursive standard" w:hAnsi="Cursive standard"/>
          <w:sz w:val="34"/>
        </w:rPr>
        <w:t xml:space="preserve"> un explorateur. Elle découvre un nouveau pays.</w:t>
      </w:r>
    </w:p>
    <w:p w:rsidR="00ED07CB" w:rsidRPr="00ED07CB" w:rsidRDefault="00ED07CB" w:rsidP="00D51758">
      <w:pPr>
        <w:ind w:left="567"/>
        <w:rPr>
          <w:rFonts w:ascii="Cursive standard" w:hAnsi="Cursive standard"/>
          <w:sz w:val="34"/>
        </w:rPr>
      </w:pPr>
      <w:proofErr w:type="spellStart"/>
      <w:r w:rsidRPr="00ED07CB">
        <w:rPr>
          <w:rFonts w:ascii="Cursive standard" w:hAnsi="Cursive standard"/>
          <w:sz w:val="34"/>
        </w:rPr>
        <w:t>Pédro</w:t>
      </w:r>
      <w:proofErr w:type="spellEnd"/>
      <w:r w:rsidRPr="00ED07CB">
        <w:rPr>
          <w:rFonts w:ascii="Cursive standard" w:hAnsi="Cursive standard"/>
          <w:sz w:val="34"/>
        </w:rPr>
        <w:t xml:space="preserve"> raconte ses voyages </w:t>
      </w:r>
      <w:r w:rsidRPr="00ED07CB">
        <w:rPr>
          <w:rFonts w:ascii="Cursive standard" w:hAnsi="Cursive standard"/>
          <w:sz w:val="34"/>
          <w:u w:val="single"/>
        </w:rPr>
        <w:t>à</w:t>
      </w:r>
      <w:r w:rsidRPr="00ED07CB">
        <w:rPr>
          <w:rFonts w:ascii="Cursive standard" w:hAnsi="Cursive standard"/>
          <w:sz w:val="34"/>
        </w:rPr>
        <w:t xml:space="preserve"> la petite poule. Elle adore ses histoires merveilleuses.</w:t>
      </w:r>
    </w:p>
    <w:p w:rsidR="00ED07CB" w:rsidRPr="00ED07CB" w:rsidRDefault="00ED07CB" w:rsidP="00D51758">
      <w:pPr>
        <w:ind w:left="567"/>
        <w:rPr>
          <w:rFonts w:ascii="Cursive standard" w:hAnsi="Cursive standard"/>
          <w:sz w:val="34"/>
        </w:rPr>
      </w:pPr>
      <w:r w:rsidRPr="00ED07CB">
        <w:rPr>
          <w:rFonts w:ascii="Cursive standard" w:hAnsi="Cursive standard"/>
          <w:sz w:val="34"/>
        </w:rPr>
        <w:t>Les élèves jouent au basket dans la grande salle. Ils lancent et marquent des beaux paniers.</w:t>
      </w:r>
    </w:p>
    <w:p w:rsidR="00ED07CB" w:rsidRPr="00ED07CB" w:rsidRDefault="00ED07CB" w:rsidP="00D51758">
      <w:pPr>
        <w:ind w:left="567"/>
        <w:rPr>
          <w:rFonts w:ascii="Cursive standard" w:hAnsi="Cursive standard"/>
          <w:sz w:val="34"/>
        </w:rPr>
      </w:pPr>
      <w:r w:rsidRPr="00ED07CB">
        <w:rPr>
          <w:rFonts w:ascii="Cursive standard" w:hAnsi="Cursive standard"/>
          <w:sz w:val="34"/>
        </w:rPr>
        <w:t>Les élèves farceurs font des blagues à la maîtresse. Ils collent des poissons rouges dans son dos.</w:t>
      </w:r>
    </w:p>
    <w:p w:rsidR="00D51758" w:rsidRPr="00ED07CB" w:rsidRDefault="00D51758" w:rsidP="00D51758">
      <w:pPr>
        <w:ind w:left="567"/>
        <w:rPr>
          <w:rFonts w:ascii="Cursive standard" w:hAnsi="Cursive standard"/>
          <w:sz w:val="34"/>
        </w:rPr>
      </w:pPr>
    </w:p>
    <w:p w:rsidR="00D51758" w:rsidRPr="00ED07CB" w:rsidRDefault="00D51758" w:rsidP="007C2CCB">
      <w:pPr>
        <w:rPr>
          <w:rFonts w:ascii="Cursive standard" w:hAnsi="Cursive standard"/>
          <w:sz w:val="8"/>
        </w:rPr>
      </w:pPr>
    </w:p>
    <w:p w:rsidR="00D51758" w:rsidRPr="00ED07CB" w:rsidRDefault="00D51758" w:rsidP="007C2CCB">
      <w:pPr>
        <w:rPr>
          <w:rFonts w:ascii="Cursive standard" w:hAnsi="Cursive standard"/>
          <w:sz w:val="8"/>
        </w:rPr>
      </w:pPr>
    </w:p>
    <w:p w:rsidR="00D51758" w:rsidRPr="00ED07CB" w:rsidRDefault="00D51758" w:rsidP="007C2CCB">
      <w:pPr>
        <w:rPr>
          <w:rFonts w:ascii="Cursive standard" w:hAnsi="Cursive standard"/>
          <w:sz w:val="8"/>
        </w:rPr>
      </w:pPr>
    </w:p>
    <w:p w:rsidR="00D51758" w:rsidRPr="00ED07CB" w:rsidRDefault="00D51758" w:rsidP="007C2CCB">
      <w:pPr>
        <w:rPr>
          <w:rFonts w:ascii="Cursive standard" w:hAnsi="Cursive standard"/>
          <w:sz w:val="8"/>
        </w:rPr>
      </w:pPr>
    </w:p>
    <w:p w:rsidR="00D51758" w:rsidRPr="00ED07CB" w:rsidRDefault="00D51758" w:rsidP="007C2CCB">
      <w:pPr>
        <w:rPr>
          <w:rFonts w:ascii="Cursive standard" w:hAnsi="Cursive standard"/>
          <w:sz w:val="8"/>
        </w:rPr>
      </w:pPr>
    </w:p>
    <w:p w:rsidR="00D51758" w:rsidRPr="00ED07CB" w:rsidRDefault="00D51758" w:rsidP="007C2CCB">
      <w:pPr>
        <w:rPr>
          <w:rFonts w:ascii="Cursive standard" w:hAnsi="Cursive standard"/>
          <w:sz w:val="8"/>
        </w:rPr>
      </w:pPr>
    </w:p>
    <w:sectPr w:rsidR="00D51758" w:rsidRPr="00ED07CB" w:rsidSect="007C2CCB">
      <w:footerReference w:type="default" r:id="rId14"/>
      <w:pgSz w:w="16838" w:h="11906" w:orient="landscape"/>
      <w:pgMar w:top="142" w:right="0" w:bottom="0" w:left="0" w:header="0" w:footer="57" w:gutter="0"/>
      <w:cols w:space="17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602" w:rsidRDefault="00B83602" w:rsidP="00433216">
      <w:pPr>
        <w:spacing w:after="0" w:line="240" w:lineRule="auto"/>
      </w:pPr>
      <w:r>
        <w:separator/>
      </w:r>
    </w:p>
  </w:endnote>
  <w:endnote w:type="continuationSeparator" w:id="1">
    <w:p w:rsidR="00B83602" w:rsidRDefault="00B83602" w:rsidP="00433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uplexmentary Comic NC">
    <w:altName w:val="Kristen ITC"/>
    <w:charset w:val="00"/>
    <w:family w:val="script"/>
    <w:pitch w:val="variable"/>
    <w:sig w:usb0="00000003" w:usb1="4000204A" w:usb2="00000000" w:usb3="00000000" w:csb0="00000001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Tooney Loon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Geometr231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216" w:rsidRPr="00433216" w:rsidRDefault="00433216" w:rsidP="00433216">
    <w:pPr>
      <w:pStyle w:val="Pieddepage"/>
      <w:jc w:val="center"/>
      <w:rPr>
        <w:rFonts w:ascii="Geometr231 BT" w:hAnsi="Geometr231 B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602" w:rsidRDefault="00B83602" w:rsidP="00433216">
      <w:pPr>
        <w:spacing w:after="0" w:line="240" w:lineRule="auto"/>
      </w:pPr>
      <w:r>
        <w:separator/>
      </w:r>
    </w:p>
  </w:footnote>
  <w:footnote w:type="continuationSeparator" w:id="1">
    <w:p w:rsidR="00B83602" w:rsidRDefault="00B83602" w:rsidP="00433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4E54"/>
    <w:rsid w:val="000564A5"/>
    <w:rsid w:val="0007112E"/>
    <w:rsid w:val="0009046B"/>
    <w:rsid w:val="000A0E42"/>
    <w:rsid w:val="000B44E4"/>
    <w:rsid w:val="000C1487"/>
    <w:rsid w:val="000F6FE1"/>
    <w:rsid w:val="001400B7"/>
    <w:rsid w:val="001D3803"/>
    <w:rsid w:val="001E7072"/>
    <w:rsid w:val="002E0FFF"/>
    <w:rsid w:val="0031121C"/>
    <w:rsid w:val="003410CF"/>
    <w:rsid w:val="003455CF"/>
    <w:rsid w:val="00352674"/>
    <w:rsid w:val="003F1EEE"/>
    <w:rsid w:val="00412D97"/>
    <w:rsid w:val="00433216"/>
    <w:rsid w:val="004507B4"/>
    <w:rsid w:val="00470B6E"/>
    <w:rsid w:val="004E6B47"/>
    <w:rsid w:val="005853CF"/>
    <w:rsid w:val="005F1C64"/>
    <w:rsid w:val="00623B8F"/>
    <w:rsid w:val="00664C17"/>
    <w:rsid w:val="00692E6F"/>
    <w:rsid w:val="007C2CCB"/>
    <w:rsid w:val="007C59E9"/>
    <w:rsid w:val="009508D3"/>
    <w:rsid w:val="009C270F"/>
    <w:rsid w:val="009C553C"/>
    <w:rsid w:val="00A439C1"/>
    <w:rsid w:val="00A456A2"/>
    <w:rsid w:val="00A60F27"/>
    <w:rsid w:val="00A7560E"/>
    <w:rsid w:val="00AF23E1"/>
    <w:rsid w:val="00B072FF"/>
    <w:rsid w:val="00B42A17"/>
    <w:rsid w:val="00B83602"/>
    <w:rsid w:val="00BB08C5"/>
    <w:rsid w:val="00BB27F6"/>
    <w:rsid w:val="00BE3599"/>
    <w:rsid w:val="00C12394"/>
    <w:rsid w:val="00C57C40"/>
    <w:rsid w:val="00C94E54"/>
    <w:rsid w:val="00D51758"/>
    <w:rsid w:val="00DC75FD"/>
    <w:rsid w:val="00E33DFA"/>
    <w:rsid w:val="00E5443E"/>
    <w:rsid w:val="00E72D42"/>
    <w:rsid w:val="00E82C9B"/>
    <w:rsid w:val="00EB3E6E"/>
    <w:rsid w:val="00ED07CB"/>
    <w:rsid w:val="00EE5D73"/>
    <w:rsid w:val="00F53F18"/>
    <w:rsid w:val="00F9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8C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433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33216"/>
  </w:style>
  <w:style w:type="paragraph" w:styleId="Pieddepage">
    <w:name w:val="footer"/>
    <w:basedOn w:val="Normal"/>
    <w:link w:val="PieddepageCar"/>
    <w:uiPriority w:val="99"/>
    <w:semiHidden/>
    <w:unhideWhenUsed/>
    <w:rsid w:val="00433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3216"/>
  </w:style>
  <w:style w:type="paragraph" w:styleId="Textedebulles">
    <w:name w:val="Balloon Text"/>
    <w:basedOn w:val="Normal"/>
    <w:link w:val="TextedebullesCar"/>
    <w:uiPriority w:val="99"/>
    <w:semiHidden/>
    <w:unhideWhenUsed/>
    <w:rsid w:val="000C1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48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53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CB90-6E62-42BF-AC0E-467D09D84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nanihi</dc:creator>
  <cp:lastModifiedBy>Séverine B.Salvi</cp:lastModifiedBy>
  <cp:revision>2</cp:revision>
  <cp:lastPrinted>2012-03-07T10:44:00Z</cp:lastPrinted>
  <dcterms:created xsi:type="dcterms:W3CDTF">2021-01-17T16:11:00Z</dcterms:created>
  <dcterms:modified xsi:type="dcterms:W3CDTF">2021-01-17T16:11:00Z</dcterms:modified>
</cp:coreProperties>
</file>